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47" w:rsidRDefault="00682E8E" w:rsidP="00620B3C">
      <w:pPr>
        <w:spacing w:after="0" w:line="240" w:lineRule="auto"/>
        <w:rPr>
          <w:noProof/>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-28575</wp:posOffset>
                </wp:positionV>
                <wp:extent cx="1419225" cy="1190625"/>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90625"/>
                        </a:xfrm>
                        <a:prstGeom prst="rect">
                          <a:avLst/>
                        </a:prstGeom>
                        <a:solidFill>
                          <a:srgbClr val="FFFFFF"/>
                        </a:solidFill>
                        <a:ln w="9525">
                          <a:solidFill>
                            <a:srgbClr val="000000"/>
                          </a:solidFill>
                          <a:miter lim="800000"/>
                          <a:headEnd/>
                          <a:tailEnd/>
                        </a:ln>
                      </wps:spPr>
                      <wps:txbx>
                        <w:txbxContent>
                          <w:p w:rsidR="00A27AE3" w:rsidRDefault="00A27AE3" w:rsidP="00B00E64">
                            <w:pPr>
                              <w:shd w:val="clear" w:color="auto" w:fill="548DD4"/>
                              <w:spacing w:after="0"/>
                              <w:jc w:val="center"/>
                              <w:rPr>
                                <w:rFonts w:ascii="Cambria" w:hAnsi="Cambria"/>
                                <w:b/>
                                <w:color w:val="FFFFFF"/>
                                <w:sz w:val="32"/>
                                <w:szCs w:val="32"/>
                              </w:rPr>
                            </w:pPr>
                            <w:proofErr w:type="spellStart"/>
                            <w:r>
                              <w:rPr>
                                <w:rFonts w:ascii="Cambria" w:hAnsi="Cambria"/>
                                <w:b/>
                                <w:color w:val="FFFFFF"/>
                                <w:sz w:val="32"/>
                                <w:szCs w:val="32"/>
                              </w:rPr>
                              <w:t>AugSTEM</w:t>
                            </w:r>
                            <w:proofErr w:type="spellEnd"/>
                          </w:p>
                          <w:p w:rsidR="00A27AE3" w:rsidRPr="001B73C0" w:rsidRDefault="00A27AE3" w:rsidP="00B00E64">
                            <w:pPr>
                              <w:shd w:val="clear" w:color="auto" w:fill="548DD4"/>
                              <w:spacing w:after="0"/>
                              <w:jc w:val="center"/>
                              <w:rPr>
                                <w:rFonts w:ascii="Cambria" w:hAnsi="Cambria"/>
                                <w:b/>
                                <w:color w:val="FFFFFF"/>
                                <w:sz w:val="32"/>
                                <w:szCs w:val="32"/>
                              </w:rPr>
                            </w:pPr>
                            <w:r w:rsidRPr="001B73C0">
                              <w:rPr>
                                <w:rFonts w:ascii="Cambria" w:hAnsi="Cambria"/>
                                <w:b/>
                                <w:color w:val="FFFFFF"/>
                                <w:sz w:val="32"/>
                                <w:szCs w:val="32"/>
                              </w:rPr>
                              <w:t>Application</w:t>
                            </w:r>
                          </w:p>
                          <w:p w:rsidR="00A27AE3" w:rsidRPr="001B73C0" w:rsidRDefault="00A27AE3" w:rsidP="00B00E64">
                            <w:pPr>
                              <w:shd w:val="clear" w:color="auto" w:fill="548DD4"/>
                              <w:spacing w:after="0"/>
                              <w:jc w:val="center"/>
                              <w:rPr>
                                <w:rFonts w:ascii="Cambria" w:hAnsi="Cambria"/>
                                <w:b/>
                                <w:color w:val="FFFFFF"/>
                                <w:sz w:val="32"/>
                                <w:szCs w:val="32"/>
                              </w:rPr>
                            </w:pPr>
                            <w:r w:rsidRPr="001B73C0">
                              <w:rPr>
                                <w:rFonts w:ascii="Cambria" w:hAnsi="Cambria"/>
                                <w:b/>
                                <w:color w:val="FFFFFF"/>
                                <w:sz w:val="32"/>
                                <w:szCs w:val="32"/>
                              </w:rPr>
                              <w:t>Information</w:t>
                            </w:r>
                          </w:p>
                          <w:p w:rsidR="00A27AE3" w:rsidRPr="001B73C0" w:rsidRDefault="00CE2624" w:rsidP="001B73C0">
                            <w:pPr>
                              <w:shd w:val="clear" w:color="auto" w:fill="548DD4"/>
                              <w:jc w:val="center"/>
                              <w:rPr>
                                <w:rFonts w:ascii="Cambria" w:hAnsi="Cambria"/>
                                <w:b/>
                                <w:color w:val="FFFFFF"/>
                                <w:sz w:val="32"/>
                                <w:szCs w:val="32"/>
                              </w:rPr>
                            </w:pPr>
                            <w:r>
                              <w:rPr>
                                <w:rFonts w:ascii="Cambria" w:hAnsi="Cambria"/>
                                <w:b/>
                                <w:color w:val="FFFFFF"/>
                                <w:sz w:val="32"/>
                                <w:szCs w:val="32"/>
                              </w:rPr>
                              <w:t>Fall 201</w:t>
                            </w:r>
                            <w:r w:rsidR="00372358">
                              <w:rPr>
                                <w:rFonts w:ascii="Cambria" w:hAnsi="Cambria"/>
                                <w:b/>
                                <w:color w:val="FFFFFF"/>
                                <w:sz w:val="32"/>
                                <w:szCs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2.25pt;width:111.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">
                <v:textbox>
                  <w:txbxContent>
                    <w:p w:rsidR="00A27AE3" w:rsidRDefault="00A27AE3" w:rsidP="00B00E64">
                      <w:pPr>
                        <w:shd w:val="clear" w:color="auto" w:fill="548DD4"/>
                        <w:spacing w:after="0"/>
                        <w:jc w:val="center"/>
                        <w:rPr>
                          <w:rFonts w:ascii="Cambria" w:hAnsi="Cambria"/>
                          <w:b/>
                          <w:color w:val="FFFFFF"/>
                          <w:sz w:val="32"/>
                          <w:szCs w:val="32"/>
                        </w:rPr>
                      </w:pPr>
                      <w:proofErr w:type="spellStart"/>
                      <w:r>
                        <w:rPr>
                          <w:rFonts w:ascii="Cambria" w:hAnsi="Cambria"/>
                          <w:b/>
                          <w:color w:val="FFFFFF"/>
                          <w:sz w:val="32"/>
                          <w:szCs w:val="32"/>
                        </w:rPr>
                        <w:t>AugSTEM</w:t>
                      </w:r>
                      <w:proofErr w:type="spellEnd"/>
                    </w:p>
                    <w:p w:rsidR="00A27AE3" w:rsidRPr="001B73C0" w:rsidRDefault="00A27AE3" w:rsidP="00B00E64">
                      <w:pPr>
                        <w:shd w:val="clear" w:color="auto" w:fill="548DD4"/>
                        <w:spacing w:after="0"/>
                        <w:jc w:val="center"/>
                        <w:rPr>
                          <w:rFonts w:ascii="Cambria" w:hAnsi="Cambria"/>
                          <w:b/>
                          <w:color w:val="FFFFFF"/>
                          <w:sz w:val="32"/>
                          <w:szCs w:val="32"/>
                        </w:rPr>
                      </w:pPr>
                      <w:r w:rsidRPr="001B73C0">
                        <w:rPr>
                          <w:rFonts w:ascii="Cambria" w:hAnsi="Cambria"/>
                          <w:b/>
                          <w:color w:val="FFFFFF"/>
                          <w:sz w:val="32"/>
                          <w:szCs w:val="32"/>
                        </w:rPr>
                        <w:t>Application</w:t>
                      </w:r>
                    </w:p>
                    <w:p w:rsidR="00A27AE3" w:rsidRPr="001B73C0" w:rsidRDefault="00A27AE3" w:rsidP="00B00E64">
                      <w:pPr>
                        <w:shd w:val="clear" w:color="auto" w:fill="548DD4"/>
                        <w:spacing w:after="0"/>
                        <w:jc w:val="center"/>
                        <w:rPr>
                          <w:rFonts w:ascii="Cambria" w:hAnsi="Cambria"/>
                          <w:b/>
                          <w:color w:val="FFFFFF"/>
                          <w:sz w:val="32"/>
                          <w:szCs w:val="32"/>
                        </w:rPr>
                      </w:pPr>
                      <w:r w:rsidRPr="001B73C0">
                        <w:rPr>
                          <w:rFonts w:ascii="Cambria" w:hAnsi="Cambria"/>
                          <w:b/>
                          <w:color w:val="FFFFFF"/>
                          <w:sz w:val="32"/>
                          <w:szCs w:val="32"/>
                        </w:rPr>
                        <w:t>Information</w:t>
                      </w:r>
                    </w:p>
                    <w:p w:rsidR="00A27AE3" w:rsidRPr="001B73C0" w:rsidRDefault="00CE2624" w:rsidP="001B73C0">
                      <w:pPr>
                        <w:shd w:val="clear" w:color="auto" w:fill="548DD4"/>
                        <w:jc w:val="center"/>
                        <w:rPr>
                          <w:rFonts w:ascii="Cambria" w:hAnsi="Cambria"/>
                          <w:b/>
                          <w:color w:val="FFFFFF"/>
                          <w:sz w:val="32"/>
                          <w:szCs w:val="32"/>
                        </w:rPr>
                      </w:pPr>
                      <w:r>
                        <w:rPr>
                          <w:rFonts w:ascii="Cambria" w:hAnsi="Cambria"/>
                          <w:b/>
                          <w:color w:val="FFFFFF"/>
                          <w:sz w:val="32"/>
                          <w:szCs w:val="32"/>
                        </w:rPr>
                        <w:t>Fall 201</w:t>
                      </w:r>
                      <w:r w:rsidR="00372358">
                        <w:rPr>
                          <w:rFonts w:ascii="Cambria" w:hAnsi="Cambria"/>
                          <w:b/>
                          <w:color w:val="FFFFFF"/>
                          <w:sz w:val="32"/>
                          <w:szCs w:val="32"/>
                        </w:rPr>
                        <w:t>4</w:t>
                      </w:r>
                    </w:p>
                  </w:txbxContent>
                </v:textbox>
              </v:shape>
            </w:pict>
          </mc:Fallback>
        </mc:AlternateContent>
      </w:r>
      <w:r w:rsidR="00F51B17">
        <w:rPr>
          <w:noProof/>
        </w:rPr>
        <w:t xml:space="preserve">                                             </w:t>
      </w:r>
      <w:r>
        <w:rPr>
          <w:noProof/>
        </w:rPr>
        <w:drawing>
          <wp:inline distT="0" distB="0" distL="0" distR="0">
            <wp:extent cx="1019175" cy="1000125"/>
            <wp:effectExtent l="0" t="0" r="0" b="0"/>
            <wp:docPr id="1" name="Picture 1" descr="better n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ns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inline>
        </w:drawing>
      </w:r>
      <w:r w:rsidR="00F51B17">
        <w:rPr>
          <w:noProof/>
        </w:rPr>
        <w:t xml:space="preserve">   </w:t>
      </w:r>
      <w:r>
        <w:rPr>
          <w:noProof/>
        </w:rPr>
        <w:drawing>
          <wp:inline distT="0" distB="0" distL="0" distR="0">
            <wp:extent cx="3324225" cy="1038225"/>
            <wp:effectExtent l="0" t="0" r="0" b="0"/>
            <wp:docPr id="2" name="Picture 4" descr="Augsburg-Logo-Stacked-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sburg-Logo-Stacked-mar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038225"/>
                    </a:xfrm>
                    <a:prstGeom prst="rect">
                      <a:avLst/>
                    </a:prstGeom>
                    <a:noFill/>
                    <a:ln>
                      <a:noFill/>
                    </a:ln>
                  </pic:spPr>
                </pic:pic>
              </a:graphicData>
            </a:graphic>
          </wp:inline>
        </w:drawing>
      </w:r>
    </w:p>
    <w:p w:rsidR="001B3F47" w:rsidRDefault="00682E8E" w:rsidP="00620B3C">
      <w:pPr>
        <w:spacing w:after="0" w:line="240" w:lineRule="auto"/>
        <w:rPr>
          <w:noProof/>
        </w:rPr>
      </w:pPr>
      <w:r>
        <w:rPr>
          <w:noProof/>
        </w:rPr>
        <w:pict>
          <v:rect id="_x0000_i1027" style="width:0;height:1.5pt" o:hralign="center" o:hrstd="t" o:hr="t" fillcolor="#a0a0a0" stroked="f"/>
        </w:pict>
      </w:r>
    </w:p>
    <w:p w:rsidR="006C3AEC" w:rsidRDefault="00813A04" w:rsidP="00D83030">
      <w:pPr>
        <w:spacing w:after="60" w:line="240" w:lineRule="auto"/>
        <w:jc w:val="center"/>
        <w:rPr>
          <w:rFonts w:asciiTheme="majorHAnsi" w:hAnsiTheme="majorHAnsi" w:cs="Arial"/>
          <w:noProof/>
          <w:sz w:val="28"/>
          <w:szCs w:val="28"/>
        </w:rPr>
      </w:pPr>
      <w:r w:rsidRPr="00DE7CDF">
        <w:rPr>
          <w:rFonts w:asciiTheme="majorHAnsi" w:hAnsiTheme="majorHAnsi" w:cs="Arial"/>
          <w:b/>
          <w:noProof/>
          <w:sz w:val="32"/>
          <w:szCs w:val="32"/>
        </w:rPr>
        <w:t>S</w:t>
      </w:r>
      <w:r w:rsidRPr="00DE7CDF">
        <w:rPr>
          <w:rFonts w:asciiTheme="majorHAnsi" w:hAnsiTheme="majorHAnsi" w:cs="Arial"/>
          <w:noProof/>
          <w:sz w:val="28"/>
          <w:szCs w:val="28"/>
        </w:rPr>
        <w:t xml:space="preserve">cholarships for </w:t>
      </w:r>
      <w:r w:rsidRPr="00DE7CDF">
        <w:rPr>
          <w:rFonts w:asciiTheme="majorHAnsi" w:hAnsiTheme="majorHAnsi" w:cs="Arial"/>
          <w:b/>
          <w:noProof/>
          <w:sz w:val="32"/>
          <w:szCs w:val="32"/>
        </w:rPr>
        <w:t>S</w:t>
      </w:r>
      <w:r w:rsidRPr="00DE7CDF">
        <w:rPr>
          <w:rFonts w:asciiTheme="majorHAnsi" w:hAnsiTheme="majorHAnsi" w:cs="Arial"/>
          <w:noProof/>
          <w:sz w:val="28"/>
          <w:szCs w:val="28"/>
        </w:rPr>
        <w:t xml:space="preserve">cience </w:t>
      </w:r>
      <w:r w:rsidRPr="00DE7CDF">
        <w:rPr>
          <w:rFonts w:asciiTheme="majorHAnsi" w:hAnsiTheme="majorHAnsi" w:cs="Arial"/>
          <w:b/>
          <w:noProof/>
          <w:sz w:val="32"/>
          <w:szCs w:val="32"/>
        </w:rPr>
        <w:t>T</w:t>
      </w:r>
      <w:r w:rsidRPr="00DE7CDF">
        <w:rPr>
          <w:rFonts w:asciiTheme="majorHAnsi" w:hAnsiTheme="majorHAnsi" w:cs="Arial"/>
          <w:noProof/>
          <w:sz w:val="28"/>
          <w:szCs w:val="28"/>
        </w:rPr>
        <w:t xml:space="preserve">echnology </w:t>
      </w:r>
      <w:r w:rsidRPr="00DE7CDF">
        <w:rPr>
          <w:rFonts w:asciiTheme="majorHAnsi" w:hAnsiTheme="majorHAnsi" w:cs="Arial"/>
          <w:b/>
          <w:noProof/>
          <w:sz w:val="32"/>
          <w:szCs w:val="32"/>
        </w:rPr>
        <w:t>E</w:t>
      </w:r>
      <w:r w:rsidRPr="00DE7CDF">
        <w:rPr>
          <w:rFonts w:asciiTheme="majorHAnsi" w:hAnsiTheme="majorHAnsi" w:cs="Arial"/>
          <w:noProof/>
          <w:sz w:val="28"/>
          <w:szCs w:val="28"/>
        </w:rPr>
        <w:t xml:space="preserve">ngineering and </w:t>
      </w:r>
      <w:r w:rsidRPr="00DE7CDF">
        <w:rPr>
          <w:rFonts w:asciiTheme="majorHAnsi" w:hAnsiTheme="majorHAnsi" w:cs="Arial"/>
          <w:b/>
          <w:noProof/>
          <w:sz w:val="32"/>
          <w:szCs w:val="32"/>
        </w:rPr>
        <w:t>M</w:t>
      </w:r>
      <w:r w:rsidRPr="00DE7CDF">
        <w:rPr>
          <w:rFonts w:asciiTheme="majorHAnsi" w:hAnsiTheme="majorHAnsi" w:cs="Arial"/>
          <w:noProof/>
          <w:sz w:val="28"/>
          <w:szCs w:val="28"/>
        </w:rPr>
        <w:t>athematics</w:t>
      </w:r>
    </w:p>
    <w:p w:rsidR="006C3AEC" w:rsidRPr="00DE7CDF" w:rsidRDefault="006C3AEC" w:rsidP="00D83030">
      <w:pPr>
        <w:spacing w:after="60" w:line="240" w:lineRule="auto"/>
        <w:jc w:val="center"/>
        <w:rPr>
          <w:rFonts w:asciiTheme="majorHAnsi" w:hAnsiTheme="majorHAnsi" w:cs="Arial"/>
          <w:noProof/>
          <w:sz w:val="28"/>
          <w:szCs w:val="28"/>
        </w:rPr>
      </w:pPr>
      <w:r>
        <w:rPr>
          <w:rFonts w:asciiTheme="majorHAnsi" w:hAnsiTheme="majorHAnsi" w:cs="Arial"/>
          <w:noProof/>
          <w:sz w:val="28"/>
          <w:szCs w:val="28"/>
        </w:rPr>
        <w:t>AugSTEM Scholarships: Preparing Juniors and Seniors for Careers in STEM</w:t>
      </w:r>
    </w:p>
    <w:p w:rsidR="00813A04" w:rsidRPr="00D42526" w:rsidRDefault="00813A04" w:rsidP="00D83030">
      <w:pPr>
        <w:spacing w:after="60" w:line="240" w:lineRule="auto"/>
        <w:jc w:val="center"/>
        <w:rPr>
          <w:noProof/>
          <w:sz w:val="20"/>
          <w:szCs w:val="24"/>
        </w:rPr>
      </w:pPr>
    </w:p>
    <w:p w:rsidR="00813A04" w:rsidRPr="00624C63" w:rsidRDefault="00813A04" w:rsidP="00D83030">
      <w:pPr>
        <w:spacing w:after="60" w:line="240" w:lineRule="auto"/>
        <w:jc w:val="center"/>
        <w:rPr>
          <w:rFonts w:asciiTheme="majorHAnsi" w:hAnsiTheme="majorHAnsi"/>
          <w:b/>
          <w:noProof/>
          <w:sz w:val="40"/>
          <w:szCs w:val="40"/>
        </w:rPr>
      </w:pPr>
      <w:r w:rsidRPr="00624C63">
        <w:rPr>
          <w:rFonts w:asciiTheme="majorHAnsi" w:hAnsiTheme="majorHAnsi"/>
          <w:b/>
          <w:noProof/>
          <w:sz w:val="40"/>
          <w:szCs w:val="40"/>
        </w:rPr>
        <w:t xml:space="preserve">Application Information for the </w:t>
      </w:r>
    </w:p>
    <w:p w:rsidR="00813A04" w:rsidRPr="00624C63" w:rsidRDefault="00DE7CDF" w:rsidP="002A2B62">
      <w:pPr>
        <w:spacing w:after="60" w:line="240" w:lineRule="auto"/>
        <w:jc w:val="center"/>
        <w:rPr>
          <w:rFonts w:asciiTheme="majorHAnsi" w:hAnsiTheme="majorHAnsi"/>
          <w:b/>
          <w:noProof/>
          <w:sz w:val="40"/>
          <w:szCs w:val="40"/>
        </w:rPr>
      </w:pPr>
      <w:r w:rsidRPr="00624C63">
        <w:rPr>
          <w:rFonts w:asciiTheme="majorHAnsi" w:hAnsiTheme="majorHAnsi"/>
          <w:b/>
          <w:noProof/>
          <w:sz w:val="40"/>
          <w:szCs w:val="40"/>
        </w:rPr>
        <w:t>Aug</w:t>
      </w:r>
      <w:r w:rsidR="00CE2624" w:rsidRPr="00624C63">
        <w:rPr>
          <w:rFonts w:asciiTheme="majorHAnsi" w:hAnsiTheme="majorHAnsi"/>
          <w:b/>
          <w:noProof/>
          <w:sz w:val="40"/>
          <w:szCs w:val="40"/>
        </w:rPr>
        <w:t>STEM Scholar Awards for 201</w:t>
      </w:r>
      <w:r w:rsidR="00372358">
        <w:rPr>
          <w:rFonts w:asciiTheme="majorHAnsi" w:hAnsiTheme="majorHAnsi"/>
          <w:b/>
          <w:noProof/>
          <w:sz w:val="40"/>
          <w:szCs w:val="40"/>
        </w:rPr>
        <w:t>4</w:t>
      </w:r>
      <w:r w:rsidR="00CE2624" w:rsidRPr="00624C63">
        <w:rPr>
          <w:rFonts w:asciiTheme="majorHAnsi" w:hAnsiTheme="majorHAnsi"/>
          <w:b/>
          <w:noProof/>
          <w:sz w:val="40"/>
          <w:szCs w:val="40"/>
        </w:rPr>
        <w:t>-1</w:t>
      </w:r>
      <w:r w:rsidR="00372358">
        <w:rPr>
          <w:rFonts w:asciiTheme="majorHAnsi" w:hAnsiTheme="majorHAnsi"/>
          <w:b/>
          <w:noProof/>
          <w:sz w:val="40"/>
          <w:szCs w:val="40"/>
        </w:rPr>
        <w:t>5</w:t>
      </w:r>
    </w:p>
    <w:p w:rsidR="002A2B62" w:rsidRPr="002A2B62" w:rsidRDefault="002A2B62" w:rsidP="002A2B62">
      <w:pPr>
        <w:spacing w:after="60" w:line="240" w:lineRule="auto"/>
        <w:jc w:val="center"/>
        <w:rPr>
          <w:rFonts w:asciiTheme="majorHAnsi" w:hAnsiTheme="majorHAnsi"/>
          <w:b/>
          <w:noProof/>
          <w:sz w:val="20"/>
          <w:szCs w:val="20"/>
        </w:rPr>
      </w:pPr>
    </w:p>
    <w:p w:rsidR="00913D60" w:rsidRPr="00624C63" w:rsidRDefault="00A66369" w:rsidP="00D83030">
      <w:pPr>
        <w:spacing w:after="60" w:line="240" w:lineRule="auto"/>
        <w:jc w:val="center"/>
        <w:rPr>
          <w:rFonts w:asciiTheme="majorHAnsi" w:hAnsiTheme="majorHAnsi"/>
          <w:b/>
          <w:sz w:val="36"/>
          <w:szCs w:val="36"/>
        </w:rPr>
      </w:pPr>
      <w:r w:rsidRPr="00624C63">
        <w:rPr>
          <w:rFonts w:asciiTheme="majorHAnsi" w:hAnsiTheme="majorHAnsi"/>
          <w:sz w:val="36"/>
          <w:szCs w:val="36"/>
        </w:rPr>
        <w:t xml:space="preserve">Applications due: </w:t>
      </w:r>
      <w:r w:rsidR="00372358">
        <w:rPr>
          <w:rFonts w:asciiTheme="majorHAnsi" w:hAnsiTheme="majorHAnsi"/>
          <w:b/>
          <w:sz w:val="36"/>
          <w:szCs w:val="36"/>
        </w:rPr>
        <w:t>Jul</w:t>
      </w:r>
      <w:r w:rsidR="00CE2624" w:rsidRPr="00624C63">
        <w:rPr>
          <w:rFonts w:asciiTheme="majorHAnsi" w:hAnsiTheme="majorHAnsi"/>
          <w:b/>
          <w:sz w:val="36"/>
          <w:szCs w:val="36"/>
        </w:rPr>
        <w:t xml:space="preserve">y </w:t>
      </w:r>
      <w:r w:rsidR="00372358">
        <w:rPr>
          <w:rFonts w:asciiTheme="majorHAnsi" w:hAnsiTheme="majorHAnsi"/>
          <w:b/>
          <w:sz w:val="36"/>
          <w:szCs w:val="36"/>
        </w:rPr>
        <w:t>1</w:t>
      </w:r>
      <w:r w:rsidR="00CE2624" w:rsidRPr="00624C63">
        <w:rPr>
          <w:rFonts w:asciiTheme="majorHAnsi" w:hAnsiTheme="majorHAnsi"/>
          <w:b/>
          <w:sz w:val="36"/>
          <w:szCs w:val="36"/>
        </w:rPr>
        <w:t>, 201</w:t>
      </w:r>
      <w:r w:rsidR="00372358">
        <w:rPr>
          <w:rFonts w:asciiTheme="majorHAnsi" w:hAnsiTheme="majorHAnsi"/>
          <w:b/>
          <w:sz w:val="36"/>
          <w:szCs w:val="36"/>
        </w:rPr>
        <w:t>4</w:t>
      </w:r>
    </w:p>
    <w:p w:rsidR="00624C63" w:rsidRPr="00624C63" w:rsidRDefault="00913D60" w:rsidP="001D0EA0">
      <w:pPr>
        <w:spacing w:after="60" w:line="240" w:lineRule="auto"/>
        <w:ind w:left="-720" w:right="-720"/>
        <w:jc w:val="center"/>
        <w:rPr>
          <w:sz w:val="36"/>
          <w:szCs w:val="36"/>
        </w:rPr>
      </w:pPr>
      <w:r w:rsidRPr="00624C63">
        <w:rPr>
          <w:sz w:val="36"/>
          <w:szCs w:val="36"/>
        </w:rPr>
        <w:t>Completed materials s</w:t>
      </w:r>
      <w:r w:rsidR="00A146D7" w:rsidRPr="00624C63">
        <w:rPr>
          <w:sz w:val="36"/>
          <w:szCs w:val="36"/>
        </w:rPr>
        <w:t xml:space="preserve">hould be submitted via e-mail to </w:t>
      </w:r>
    </w:p>
    <w:p w:rsidR="00913D60" w:rsidRPr="00624C63" w:rsidRDefault="00913D60" w:rsidP="001D0EA0">
      <w:pPr>
        <w:spacing w:after="60" w:line="240" w:lineRule="auto"/>
        <w:ind w:left="-720" w:right="-720"/>
        <w:jc w:val="center"/>
        <w:rPr>
          <w:sz w:val="36"/>
          <w:szCs w:val="36"/>
        </w:rPr>
      </w:pPr>
      <w:r w:rsidRPr="00624C63">
        <w:rPr>
          <w:rFonts w:asciiTheme="minorHAnsi" w:hAnsiTheme="minorHAnsi"/>
          <w:b/>
          <w:sz w:val="36"/>
          <w:szCs w:val="36"/>
        </w:rPr>
        <w:t>AugSTEM@augsburg.edu</w:t>
      </w:r>
    </w:p>
    <w:p w:rsidR="00DE7CDF" w:rsidRPr="00D42526" w:rsidRDefault="00DE7CDF" w:rsidP="00913D60">
      <w:pPr>
        <w:spacing w:after="0" w:line="240" w:lineRule="auto"/>
        <w:rPr>
          <w:rFonts w:asciiTheme="majorHAnsi" w:hAnsiTheme="majorHAnsi"/>
          <w:b/>
          <w:i/>
          <w:sz w:val="20"/>
        </w:rPr>
      </w:pPr>
    </w:p>
    <w:p w:rsidR="009A4CF3" w:rsidRPr="00624C63" w:rsidRDefault="00DE7CDF" w:rsidP="00620B3C">
      <w:pPr>
        <w:spacing w:after="0" w:line="240" w:lineRule="auto"/>
        <w:rPr>
          <w:rFonts w:asciiTheme="minorHAnsi" w:hAnsiTheme="minorHAnsi"/>
        </w:rPr>
      </w:pPr>
      <w:r w:rsidRPr="00624C63">
        <w:rPr>
          <w:rFonts w:asciiTheme="minorHAnsi" w:hAnsiTheme="minorHAnsi"/>
        </w:rPr>
        <w:t xml:space="preserve">This information pertains to completing the application for the </w:t>
      </w:r>
      <w:proofErr w:type="spellStart"/>
      <w:r w:rsidRPr="00624C63">
        <w:rPr>
          <w:rFonts w:asciiTheme="minorHAnsi" w:hAnsiTheme="minorHAnsi"/>
        </w:rPr>
        <w:t>AugSTEM</w:t>
      </w:r>
      <w:proofErr w:type="spellEnd"/>
      <w:r w:rsidRPr="00624C63">
        <w:rPr>
          <w:rFonts w:asciiTheme="minorHAnsi" w:hAnsiTheme="minorHAnsi"/>
        </w:rPr>
        <w:t xml:space="preserve"> Scholar program available through Augsburg College.  The </w:t>
      </w:r>
      <w:proofErr w:type="spellStart"/>
      <w:r w:rsidRPr="00624C63">
        <w:rPr>
          <w:rFonts w:asciiTheme="minorHAnsi" w:hAnsiTheme="minorHAnsi"/>
        </w:rPr>
        <w:t>AugsSTEM</w:t>
      </w:r>
      <w:proofErr w:type="spellEnd"/>
      <w:r w:rsidRPr="00624C63">
        <w:rPr>
          <w:rFonts w:asciiTheme="minorHAnsi" w:hAnsiTheme="minorHAnsi"/>
        </w:rPr>
        <w:t xml:space="preserve"> Scholar program is sponsored by a</w:t>
      </w:r>
      <w:r w:rsidR="000E7FB7" w:rsidRPr="00624C63">
        <w:rPr>
          <w:rFonts w:asciiTheme="minorHAnsi" w:hAnsiTheme="minorHAnsi"/>
        </w:rPr>
        <w:t xml:space="preserve"> </w:t>
      </w:r>
      <w:r w:rsidRPr="00624C63">
        <w:rPr>
          <w:rFonts w:asciiTheme="minorHAnsi" w:hAnsiTheme="minorHAnsi"/>
        </w:rPr>
        <w:t>grant from the National Science Foundation</w:t>
      </w:r>
      <w:r w:rsidR="00064145" w:rsidRPr="00624C63">
        <w:rPr>
          <w:rFonts w:asciiTheme="minorHAnsi" w:hAnsiTheme="minorHAnsi"/>
        </w:rPr>
        <w:t xml:space="preserve"> (NSF)</w:t>
      </w:r>
      <w:r w:rsidRPr="00624C63">
        <w:rPr>
          <w:rFonts w:asciiTheme="minorHAnsi" w:hAnsiTheme="minorHAnsi"/>
        </w:rPr>
        <w:t>, Division of Undergraduate Education (DUE</w:t>
      </w:r>
      <w:r w:rsidR="00D303CF" w:rsidRPr="00624C63">
        <w:rPr>
          <w:rFonts w:asciiTheme="minorHAnsi" w:hAnsiTheme="minorHAnsi"/>
        </w:rPr>
        <w:t>-1154096</w:t>
      </w:r>
      <w:r w:rsidR="00436C1F" w:rsidRPr="00624C63">
        <w:rPr>
          <w:rFonts w:asciiTheme="minorHAnsi" w:hAnsiTheme="minorHAnsi"/>
        </w:rPr>
        <w:t xml:space="preserve">).  </w:t>
      </w:r>
      <w:r w:rsidR="00010A2E" w:rsidRPr="00624C63">
        <w:rPr>
          <w:rFonts w:asciiTheme="minorHAnsi" w:hAnsiTheme="minorHAnsi"/>
        </w:rPr>
        <w:t xml:space="preserve">This program provides scholarships of up to $7,000 per student.   </w:t>
      </w:r>
      <w:r w:rsidR="00436C1F" w:rsidRPr="00624C63">
        <w:rPr>
          <w:rFonts w:asciiTheme="minorHAnsi" w:hAnsiTheme="minorHAnsi"/>
        </w:rPr>
        <w:t xml:space="preserve">Students applying for one of the </w:t>
      </w:r>
      <w:proofErr w:type="spellStart"/>
      <w:r w:rsidR="00436C1F" w:rsidRPr="00624C63">
        <w:rPr>
          <w:rFonts w:asciiTheme="minorHAnsi" w:hAnsiTheme="minorHAnsi"/>
        </w:rPr>
        <w:t>Aug</w:t>
      </w:r>
      <w:r w:rsidR="00AA0061" w:rsidRPr="00624C63">
        <w:rPr>
          <w:rFonts w:asciiTheme="minorHAnsi" w:hAnsiTheme="minorHAnsi"/>
        </w:rPr>
        <w:t>STEM</w:t>
      </w:r>
      <w:proofErr w:type="spellEnd"/>
      <w:r w:rsidR="00AA0061" w:rsidRPr="00624C63">
        <w:rPr>
          <w:rFonts w:asciiTheme="minorHAnsi" w:hAnsiTheme="minorHAnsi"/>
        </w:rPr>
        <w:t xml:space="preserve"> Scholar awards for the 2013-14</w:t>
      </w:r>
      <w:r w:rsidR="00436C1F" w:rsidRPr="00624C63">
        <w:rPr>
          <w:rFonts w:asciiTheme="minorHAnsi" w:hAnsiTheme="minorHAnsi"/>
        </w:rPr>
        <w:t xml:space="preserve"> academic year should read and understand all attached materials as they prep</w:t>
      </w:r>
      <w:r w:rsidR="00B00E64" w:rsidRPr="00624C63">
        <w:rPr>
          <w:rFonts w:asciiTheme="minorHAnsi" w:hAnsiTheme="minorHAnsi"/>
        </w:rPr>
        <w:t>are their application</w:t>
      </w:r>
      <w:r w:rsidR="00436C1F" w:rsidRPr="00624C63">
        <w:rPr>
          <w:rFonts w:asciiTheme="minorHAnsi" w:hAnsiTheme="minorHAnsi"/>
        </w:rPr>
        <w:t>.</w:t>
      </w:r>
    </w:p>
    <w:p w:rsidR="0089095A" w:rsidRDefault="00682E8E" w:rsidP="0089095A">
      <w:pPr>
        <w:spacing w:after="0" w:line="240" w:lineRule="auto"/>
        <w:rPr>
          <w:b/>
        </w:rPr>
      </w:pPr>
      <w:r>
        <w:rPr>
          <w:noProof/>
        </w:rPr>
        <w:pict>
          <v:rect id="_x0000_i1028" style="width:0;height:1.5pt" o:hralign="center" o:hrstd="t" o:hr="t" fillcolor="#a0a0a0" stroked="f"/>
        </w:pict>
      </w:r>
    </w:p>
    <w:p w:rsidR="008B087B" w:rsidRDefault="000E7FB7" w:rsidP="00F82200">
      <w:pPr>
        <w:spacing w:after="0" w:line="240" w:lineRule="auto"/>
        <w:jc w:val="center"/>
        <w:rPr>
          <w:rFonts w:asciiTheme="majorHAnsi" w:hAnsiTheme="majorHAnsi"/>
          <w:b/>
          <w:sz w:val="24"/>
          <w:szCs w:val="24"/>
        </w:rPr>
      </w:pPr>
      <w:r w:rsidRPr="00BC2FF7">
        <w:rPr>
          <w:rFonts w:asciiTheme="majorHAnsi" w:hAnsiTheme="majorHAnsi"/>
          <w:b/>
          <w:sz w:val="24"/>
          <w:szCs w:val="24"/>
        </w:rPr>
        <w:t xml:space="preserve">Majors Eligible to Apply for an </w:t>
      </w:r>
      <w:proofErr w:type="spellStart"/>
      <w:r w:rsidRPr="00BC2FF7">
        <w:rPr>
          <w:rFonts w:asciiTheme="majorHAnsi" w:hAnsiTheme="majorHAnsi"/>
          <w:b/>
          <w:sz w:val="24"/>
          <w:szCs w:val="24"/>
        </w:rPr>
        <w:t>AugSTEM</w:t>
      </w:r>
      <w:proofErr w:type="spellEnd"/>
      <w:r w:rsidRPr="00BC2FF7">
        <w:rPr>
          <w:rFonts w:asciiTheme="majorHAnsi" w:hAnsiTheme="majorHAnsi"/>
          <w:b/>
          <w:sz w:val="24"/>
          <w:szCs w:val="24"/>
        </w:rPr>
        <w:t xml:space="preserve"> Scholar Award</w:t>
      </w:r>
    </w:p>
    <w:p w:rsidR="00F82200" w:rsidRPr="00F82200" w:rsidRDefault="00F82200" w:rsidP="00F82200">
      <w:pPr>
        <w:spacing w:after="0" w:line="240" w:lineRule="auto"/>
        <w:jc w:val="center"/>
        <w:rPr>
          <w:rFonts w:asciiTheme="majorHAnsi" w:hAnsi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96"/>
        <w:gridCol w:w="1506"/>
        <w:gridCol w:w="1890"/>
        <w:gridCol w:w="1530"/>
        <w:gridCol w:w="1458"/>
      </w:tblGrid>
      <w:tr w:rsidR="008B087B" w:rsidRPr="00BC2FF7">
        <w:tc>
          <w:tcPr>
            <w:tcW w:w="1458" w:type="dxa"/>
          </w:tcPr>
          <w:p w:rsidR="008B087B" w:rsidRPr="00F82200" w:rsidRDefault="008B087B" w:rsidP="008B087B">
            <w:pPr>
              <w:spacing w:after="0" w:line="240" w:lineRule="auto"/>
              <w:jc w:val="center"/>
              <w:rPr>
                <w:rFonts w:asciiTheme="minorHAnsi" w:hAnsiTheme="minorHAnsi"/>
                <w:b/>
              </w:rPr>
            </w:pPr>
            <w:r w:rsidRPr="00F82200">
              <w:rPr>
                <w:rFonts w:asciiTheme="minorHAnsi" w:hAnsiTheme="minorHAnsi"/>
                <w:b/>
              </w:rPr>
              <w:t>Biology</w:t>
            </w:r>
          </w:p>
        </w:tc>
        <w:tc>
          <w:tcPr>
            <w:tcW w:w="1596" w:type="dxa"/>
          </w:tcPr>
          <w:p w:rsidR="008B087B" w:rsidRPr="00F82200" w:rsidRDefault="008B087B" w:rsidP="008B087B">
            <w:pPr>
              <w:spacing w:after="0" w:line="240" w:lineRule="auto"/>
              <w:jc w:val="center"/>
              <w:rPr>
                <w:rFonts w:asciiTheme="minorHAnsi" w:hAnsiTheme="minorHAnsi"/>
                <w:b/>
              </w:rPr>
            </w:pPr>
            <w:r w:rsidRPr="00F82200">
              <w:rPr>
                <w:rFonts w:asciiTheme="minorHAnsi" w:hAnsiTheme="minorHAnsi"/>
                <w:b/>
              </w:rPr>
              <w:t>Biopsychology</w:t>
            </w:r>
          </w:p>
        </w:tc>
        <w:tc>
          <w:tcPr>
            <w:tcW w:w="1506" w:type="dxa"/>
          </w:tcPr>
          <w:p w:rsidR="008B087B" w:rsidRPr="00F82200" w:rsidRDefault="008B087B" w:rsidP="008B087B">
            <w:pPr>
              <w:spacing w:after="0" w:line="240" w:lineRule="auto"/>
              <w:jc w:val="center"/>
              <w:rPr>
                <w:rFonts w:asciiTheme="minorHAnsi" w:hAnsiTheme="minorHAnsi"/>
                <w:b/>
              </w:rPr>
            </w:pPr>
            <w:r w:rsidRPr="00F82200">
              <w:rPr>
                <w:rFonts w:asciiTheme="minorHAnsi" w:hAnsiTheme="minorHAnsi"/>
                <w:b/>
              </w:rPr>
              <w:t>Chemistry</w:t>
            </w:r>
          </w:p>
        </w:tc>
        <w:tc>
          <w:tcPr>
            <w:tcW w:w="1890" w:type="dxa"/>
          </w:tcPr>
          <w:p w:rsidR="008B087B" w:rsidRPr="00F82200" w:rsidRDefault="008B087B" w:rsidP="008B087B">
            <w:pPr>
              <w:pStyle w:val="NoSpacing"/>
              <w:jc w:val="center"/>
              <w:rPr>
                <w:rFonts w:asciiTheme="minorHAnsi" w:hAnsiTheme="minorHAnsi" w:cs="Arial"/>
                <w:b/>
                <w:sz w:val="24"/>
                <w:szCs w:val="24"/>
              </w:rPr>
            </w:pPr>
            <w:r w:rsidRPr="00F82200">
              <w:rPr>
                <w:rFonts w:asciiTheme="minorHAnsi" w:hAnsiTheme="minorHAnsi"/>
                <w:b/>
              </w:rPr>
              <w:t>Computer Science</w:t>
            </w:r>
          </w:p>
        </w:tc>
        <w:tc>
          <w:tcPr>
            <w:tcW w:w="1530" w:type="dxa"/>
          </w:tcPr>
          <w:p w:rsidR="008B087B" w:rsidRPr="00F82200" w:rsidRDefault="008B087B" w:rsidP="008B087B">
            <w:pPr>
              <w:pStyle w:val="NoSpacing"/>
              <w:jc w:val="center"/>
              <w:rPr>
                <w:rFonts w:asciiTheme="minorHAnsi" w:hAnsiTheme="minorHAnsi" w:cs="Arial"/>
                <w:b/>
                <w:sz w:val="24"/>
                <w:szCs w:val="24"/>
              </w:rPr>
            </w:pPr>
            <w:r w:rsidRPr="00F82200">
              <w:rPr>
                <w:rFonts w:asciiTheme="minorHAnsi" w:hAnsiTheme="minorHAnsi"/>
                <w:b/>
              </w:rPr>
              <w:t>Mathematics</w:t>
            </w:r>
          </w:p>
        </w:tc>
        <w:tc>
          <w:tcPr>
            <w:tcW w:w="1458" w:type="dxa"/>
          </w:tcPr>
          <w:p w:rsidR="008B087B" w:rsidRPr="00F82200" w:rsidRDefault="008B087B" w:rsidP="008B087B">
            <w:pPr>
              <w:pStyle w:val="NoSpacing"/>
              <w:jc w:val="center"/>
              <w:rPr>
                <w:rFonts w:asciiTheme="minorHAnsi" w:hAnsiTheme="minorHAnsi" w:cs="Arial"/>
                <w:b/>
                <w:sz w:val="24"/>
                <w:szCs w:val="24"/>
              </w:rPr>
            </w:pPr>
            <w:r w:rsidRPr="00F82200">
              <w:rPr>
                <w:rFonts w:asciiTheme="minorHAnsi" w:hAnsiTheme="minorHAnsi"/>
                <w:b/>
              </w:rPr>
              <w:t>Physics</w:t>
            </w:r>
          </w:p>
        </w:tc>
      </w:tr>
    </w:tbl>
    <w:p w:rsidR="008B087B" w:rsidRDefault="00682E8E" w:rsidP="008B087B">
      <w:pPr>
        <w:pStyle w:val="NoSpacing"/>
        <w:jc w:val="center"/>
        <w:rPr>
          <w:rFonts w:asciiTheme="minorHAnsi" w:hAnsiTheme="minorHAnsi" w:cs="Arial"/>
          <w:b/>
          <w:sz w:val="24"/>
          <w:szCs w:val="24"/>
        </w:rPr>
      </w:pPr>
      <w:r>
        <w:rPr>
          <w:noProof/>
        </w:rPr>
        <w:pict>
          <v:rect id="_x0000_i1029" style="width:452.55pt;height:2.5pt;flip:y" o:hrpct="967" o:hralign="center" o:hrstd="t" o:hr="t" fillcolor="#a0a0a0" stroked="f"/>
        </w:pict>
      </w:r>
    </w:p>
    <w:p w:rsidR="00AF5BAD" w:rsidRDefault="008E49FB" w:rsidP="00D83030">
      <w:pPr>
        <w:pStyle w:val="NoSpacing"/>
        <w:spacing w:after="60"/>
        <w:rPr>
          <w:rFonts w:asciiTheme="majorHAnsi" w:hAnsiTheme="majorHAnsi" w:cs="Arial"/>
          <w:b/>
          <w:sz w:val="24"/>
          <w:szCs w:val="24"/>
        </w:rPr>
      </w:pPr>
      <w:r w:rsidRPr="00BC2FF7">
        <w:rPr>
          <w:rFonts w:asciiTheme="majorHAnsi" w:hAnsiTheme="majorHAnsi" w:cs="Arial"/>
          <w:b/>
          <w:sz w:val="24"/>
          <w:szCs w:val="24"/>
        </w:rPr>
        <w:t xml:space="preserve">Eligibility </w:t>
      </w:r>
      <w:r w:rsidR="0089095A" w:rsidRPr="00BC2FF7">
        <w:rPr>
          <w:rFonts w:asciiTheme="majorHAnsi" w:hAnsiTheme="majorHAnsi" w:cs="Arial"/>
          <w:b/>
          <w:sz w:val="24"/>
          <w:szCs w:val="24"/>
        </w:rPr>
        <w:t>Requirements</w:t>
      </w:r>
    </w:p>
    <w:p w:rsidR="00AF5BAD" w:rsidRPr="001D0EA0" w:rsidRDefault="00AF5BAD" w:rsidP="00D83030">
      <w:pPr>
        <w:pStyle w:val="NoSpacing"/>
        <w:spacing w:after="60"/>
        <w:rPr>
          <w:rFonts w:asciiTheme="minorHAnsi" w:hAnsiTheme="minorHAnsi" w:cs="Arial"/>
          <w:sz w:val="24"/>
          <w:szCs w:val="24"/>
        </w:rPr>
      </w:pPr>
      <w:proofErr w:type="spellStart"/>
      <w:r w:rsidRPr="001D0EA0">
        <w:rPr>
          <w:rFonts w:asciiTheme="minorHAnsi" w:hAnsiTheme="minorHAnsi" w:cs="Arial"/>
          <w:sz w:val="24"/>
          <w:szCs w:val="24"/>
        </w:rPr>
        <w:t>AugSTEM</w:t>
      </w:r>
      <w:proofErr w:type="spellEnd"/>
      <w:r w:rsidRPr="001D0EA0">
        <w:rPr>
          <w:rFonts w:asciiTheme="minorHAnsi" w:hAnsiTheme="minorHAnsi" w:cs="Arial"/>
          <w:sz w:val="24"/>
          <w:szCs w:val="24"/>
        </w:rPr>
        <w:t xml:space="preserve"> Scholarship recipients must</w:t>
      </w:r>
      <w:r w:rsidR="00A448D4" w:rsidRPr="001D0EA0">
        <w:rPr>
          <w:rFonts w:asciiTheme="minorHAnsi" w:hAnsiTheme="minorHAnsi" w:cs="Arial"/>
          <w:sz w:val="24"/>
          <w:szCs w:val="24"/>
        </w:rPr>
        <w:t>:</w:t>
      </w:r>
    </w:p>
    <w:p w:rsidR="008E49FB" w:rsidRPr="001D0EA0" w:rsidRDefault="008E49FB" w:rsidP="008E49FB">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Meet NSF’s citizenship and financial need requirements</w:t>
      </w:r>
      <w:r w:rsidR="00C669E2" w:rsidRPr="001D0EA0">
        <w:rPr>
          <w:rFonts w:asciiTheme="minorHAnsi" w:hAnsiTheme="minorHAnsi" w:cs="Arial"/>
          <w:sz w:val="24"/>
          <w:szCs w:val="24"/>
        </w:rPr>
        <w:t>:</w:t>
      </w:r>
    </w:p>
    <w:p w:rsidR="003F01BC" w:rsidRPr="001D0EA0" w:rsidRDefault="003C13C7" w:rsidP="003C13C7">
      <w:pPr>
        <w:pStyle w:val="NoSpacing"/>
        <w:numPr>
          <w:ilvl w:val="1"/>
          <w:numId w:val="1"/>
        </w:numPr>
        <w:ind w:left="1170"/>
        <w:rPr>
          <w:rFonts w:asciiTheme="minorHAnsi" w:hAnsiTheme="minorHAnsi" w:cs="Arial"/>
          <w:sz w:val="24"/>
          <w:szCs w:val="24"/>
        </w:rPr>
      </w:pPr>
      <w:r w:rsidRPr="001D0EA0">
        <w:rPr>
          <w:rFonts w:asciiTheme="minorHAnsi" w:hAnsiTheme="minorHAnsi" w:cs="Arial"/>
          <w:sz w:val="24"/>
          <w:szCs w:val="24"/>
        </w:rPr>
        <w:t xml:space="preserve">Be citizens, </w:t>
      </w:r>
      <w:r w:rsidR="005A1680" w:rsidRPr="001D0EA0">
        <w:rPr>
          <w:rFonts w:asciiTheme="minorHAnsi" w:hAnsiTheme="minorHAnsi" w:cs="Arial"/>
          <w:sz w:val="24"/>
          <w:szCs w:val="24"/>
        </w:rPr>
        <w:t>nationals, or permanent residents.</w:t>
      </w:r>
    </w:p>
    <w:p w:rsidR="003C13C7" w:rsidRPr="001D0EA0" w:rsidRDefault="003C13C7" w:rsidP="003C13C7">
      <w:pPr>
        <w:pStyle w:val="NoSpacing"/>
        <w:numPr>
          <w:ilvl w:val="1"/>
          <w:numId w:val="1"/>
        </w:numPr>
        <w:ind w:left="1170"/>
        <w:rPr>
          <w:rFonts w:asciiTheme="minorHAnsi" w:hAnsiTheme="minorHAnsi" w:cs="Arial"/>
          <w:sz w:val="24"/>
          <w:szCs w:val="24"/>
        </w:rPr>
      </w:pPr>
      <w:r w:rsidRPr="001D0EA0">
        <w:rPr>
          <w:rFonts w:asciiTheme="minorHAnsi" w:hAnsiTheme="minorHAnsi" w:cs="Arial"/>
          <w:sz w:val="24"/>
          <w:szCs w:val="24"/>
        </w:rPr>
        <w:t>Demonstrate financial need, defined for undergraduate students by the US Department of Education rules for need-based Feder</w:t>
      </w:r>
      <w:r w:rsidR="004319DC" w:rsidRPr="001D0EA0">
        <w:rPr>
          <w:rFonts w:asciiTheme="minorHAnsi" w:hAnsiTheme="minorHAnsi" w:cs="Arial"/>
          <w:sz w:val="24"/>
          <w:szCs w:val="24"/>
        </w:rPr>
        <w:t>al financial aid (FAFSA filing).</w:t>
      </w:r>
    </w:p>
    <w:p w:rsidR="008E49FB" w:rsidRPr="001D0EA0" w:rsidRDefault="008E49FB" w:rsidP="008E49FB">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Be within five semesters of graduating from Augsburg with a STEM degree.</w:t>
      </w:r>
    </w:p>
    <w:p w:rsidR="008E49FB" w:rsidRPr="001D0EA0" w:rsidRDefault="008E49FB" w:rsidP="008E49FB">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 xml:space="preserve">Be enrolled full-time </w:t>
      </w:r>
      <w:r w:rsidR="00AF5BAD" w:rsidRPr="001D0EA0">
        <w:rPr>
          <w:rFonts w:asciiTheme="minorHAnsi" w:hAnsiTheme="minorHAnsi" w:cs="Arial"/>
          <w:sz w:val="24"/>
          <w:szCs w:val="24"/>
        </w:rPr>
        <w:t xml:space="preserve">at Augsburg </w:t>
      </w:r>
      <w:r w:rsidRPr="001D0EA0">
        <w:rPr>
          <w:rFonts w:asciiTheme="minorHAnsi" w:hAnsiTheme="minorHAnsi" w:cs="Arial"/>
          <w:sz w:val="24"/>
          <w:szCs w:val="24"/>
        </w:rPr>
        <w:t xml:space="preserve">and declared a biology, </w:t>
      </w:r>
      <w:r w:rsidR="00C669E2" w:rsidRPr="001D0EA0">
        <w:rPr>
          <w:rFonts w:asciiTheme="minorHAnsi" w:hAnsiTheme="minorHAnsi" w:cs="Arial"/>
          <w:sz w:val="24"/>
          <w:szCs w:val="24"/>
        </w:rPr>
        <w:t xml:space="preserve">biopsychology, </w:t>
      </w:r>
      <w:r w:rsidRPr="001D0EA0">
        <w:rPr>
          <w:rFonts w:asciiTheme="minorHAnsi" w:hAnsiTheme="minorHAnsi" w:cs="Arial"/>
          <w:sz w:val="24"/>
          <w:szCs w:val="24"/>
        </w:rPr>
        <w:t>chemistry, computer science, mathematics or physics major.</w:t>
      </w:r>
    </w:p>
    <w:p w:rsidR="008E49FB" w:rsidRPr="001D0EA0" w:rsidRDefault="008E49FB" w:rsidP="008E49FB">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Demonstrate progress in the major by enrolling in required courses.</w:t>
      </w:r>
    </w:p>
    <w:p w:rsidR="008E49FB" w:rsidRPr="001D0EA0" w:rsidRDefault="008E49FB" w:rsidP="008E49FB">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Have at least</w:t>
      </w:r>
      <w:r w:rsidR="00C669E2" w:rsidRPr="001D0EA0">
        <w:rPr>
          <w:rFonts w:asciiTheme="minorHAnsi" w:hAnsiTheme="minorHAnsi" w:cs="Arial"/>
          <w:sz w:val="24"/>
          <w:szCs w:val="24"/>
        </w:rPr>
        <w:t xml:space="preserve"> a 3.0 GPA in their major field (all STEM courses required for major)</w:t>
      </w:r>
      <w:r w:rsidR="000E1249" w:rsidRPr="001D0EA0">
        <w:rPr>
          <w:rFonts w:asciiTheme="minorHAnsi" w:hAnsiTheme="minorHAnsi" w:cs="Arial"/>
          <w:sz w:val="24"/>
          <w:szCs w:val="24"/>
        </w:rPr>
        <w:t>.</w:t>
      </w:r>
    </w:p>
    <w:p w:rsidR="001D0EA0" w:rsidRPr="001D0EA0" w:rsidRDefault="008E49FB" w:rsidP="001D0EA0">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t xml:space="preserve">Demonstrate a commitment to participate </w:t>
      </w:r>
      <w:r w:rsidR="00BC2FF7" w:rsidRPr="001D0EA0">
        <w:rPr>
          <w:rFonts w:asciiTheme="minorHAnsi" w:hAnsiTheme="minorHAnsi" w:cs="Arial"/>
          <w:sz w:val="24"/>
          <w:szCs w:val="24"/>
        </w:rPr>
        <w:t xml:space="preserve">in the activities of the cohort. (See </w:t>
      </w:r>
      <w:proofErr w:type="spellStart"/>
      <w:r w:rsidR="00BC2FF7" w:rsidRPr="001D0EA0">
        <w:rPr>
          <w:rFonts w:asciiTheme="minorHAnsi" w:hAnsiTheme="minorHAnsi" w:cs="Arial"/>
          <w:sz w:val="24"/>
          <w:szCs w:val="24"/>
        </w:rPr>
        <w:t>AugSTEM</w:t>
      </w:r>
      <w:proofErr w:type="spellEnd"/>
      <w:r w:rsidR="00BC2FF7" w:rsidRPr="001D0EA0">
        <w:rPr>
          <w:rFonts w:asciiTheme="minorHAnsi" w:hAnsiTheme="minorHAnsi" w:cs="Arial"/>
          <w:sz w:val="24"/>
          <w:szCs w:val="24"/>
        </w:rPr>
        <w:t xml:space="preserve"> Programming, below).</w:t>
      </w:r>
    </w:p>
    <w:p w:rsidR="00BC2FF7" w:rsidRPr="001D0EA0" w:rsidRDefault="008E49FB" w:rsidP="001D0EA0">
      <w:pPr>
        <w:pStyle w:val="NoSpacing"/>
        <w:numPr>
          <w:ilvl w:val="0"/>
          <w:numId w:val="1"/>
        </w:numPr>
        <w:rPr>
          <w:rFonts w:asciiTheme="minorHAnsi" w:hAnsiTheme="minorHAnsi" w:cs="Arial"/>
          <w:sz w:val="24"/>
          <w:szCs w:val="24"/>
        </w:rPr>
      </w:pPr>
      <w:r w:rsidRPr="001D0EA0">
        <w:rPr>
          <w:rFonts w:asciiTheme="minorHAnsi" w:hAnsiTheme="minorHAnsi" w:cs="Arial"/>
          <w:sz w:val="24"/>
          <w:szCs w:val="24"/>
        </w:rPr>
        <w:lastRenderedPageBreak/>
        <w:t>Agree to participate in the surveys required for internal program evaluation</w:t>
      </w:r>
      <w:r w:rsidRPr="001D0EA0">
        <w:rPr>
          <w:rStyle w:val="FootnoteReference"/>
          <w:rFonts w:asciiTheme="minorHAnsi" w:hAnsiTheme="minorHAnsi" w:cs="Arial"/>
          <w:sz w:val="24"/>
          <w:szCs w:val="24"/>
        </w:rPr>
        <w:footnoteReference w:id="1"/>
      </w:r>
      <w:r w:rsidRPr="001D0EA0">
        <w:rPr>
          <w:rFonts w:asciiTheme="minorHAnsi" w:hAnsiTheme="minorHAnsi" w:cs="Arial"/>
          <w:sz w:val="24"/>
          <w:szCs w:val="24"/>
        </w:rPr>
        <w:t>.</w:t>
      </w:r>
    </w:p>
    <w:p w:rsidR="008E49FB" w:rsidRPr="006B3C57" w:rsidRDefault="00682E8E" w:rsidP="00BC2FF7">
      <w:pPr>
        <w:pStyle w:val="NoSpacing"/>
        <w:rPr>
          <w:rFonts w:asciiTheme="minorHAnsi" w:hAnsiTheme="minorHAnsi" w:cs="Arial"/>
          <w:sz w:val="24"/>
          <w:szCs w:val="24"/>
        </w:rPr>
      </w:pPr>
      <w:r>
        <w:rPr>
          <w:noProof/>
        </w:rPr>
        <w:pict>
          <v:rect id="_x0000_i1030" style="width:0;height:1.5pt" o:hralign="center" o:hrstd="t" o:hr="t" fillcolor="#a0a0a0" stroked="f"/>
        </w:pict>
      </w:r>
    </w:p>
    <w:p w:rsidR="008E49FB" w:rsidRPr="008E49FB" w:rsidRDefault="008E49FB" w:rsidP="008E49FB">
      <w:pPr>
        <w:pStyle w:val="NoSpacing"/>
        <w:rPr>
          <w:rFonts w:asciiTheme="minorHAnsi" w:hAnsiTheme="minorHAnsi" w:cs="Arial"/>
          <w:i/>
          <w:sz w:val="14"/>
          <w:szCs w:val="14"/>
        </w:rPr>
      </w:pPr>
    </w:p>
    <w:p w:rsidR="008E49FB" w:rsidRDefault="00AF5BAD" w:rsidP="008E49FB">
      <w:pPr>
        <w:pStyle w:val="NoSpacing"/>
        <w:rPr>
          <w:rFonts w:asciiTheme="majorHAnsi" w:hAnsiTheme="majorHAnsi" w:cs="Arial"/>
          <w:b/>
          <w:sz w:val="24"/>
          <w:szCs w:val="24"/>
        </w:rPr>
      </w:pPr>
      <w:r>
        <w:rPr>
          <w:rFonts w:asciiTheme="majorHAnsi" w:hAnsiTheme="majorHAnsi" w:cs="Arial"/>
          <w:b/>
          <w:sz w:val="24"/>
          <w:szCs w:val="24"/>
        </w:rPr>
        <w:t>Application Materials</w:t>
      </w:r>
    </w:p>
    <w:p w:rsidR="00613064" w:rsidRPr="008E49FB" w:rsidRDefault="00613064" w:rsidP="00613064">
      <w:pPr>
        <w:pStyle w:val="NoSpacing"/>
        <w:rPr>
          <w:rFonts w:asciiTheme="minorHAnsi" w:hAnsiTheme="minorHAnsi" w:cs="Arial"/>
          <w:sz w:val="24"/>
          <w:szCs w:val="24"/>
        </w:rPr>
      </w:pPr>
      <w:r w:rsidRPr="008E49FB">
        <w:rPr>
          <w:rFonts w:asciiTheme="minorHAnsi" w:hAnsiTheme="minorHAnsi" w:cs="Arial"/>
          <w:sz w:val="24"/>
          <w:szCs w:val="24"/>
        </w:rPr>
        <w:t xml:space="preserve">Students meeting the above criteria </w:t>
      </w:r>
      <w:r>
        <w:rPr>
          <w:rFonts w:asciiTheme="minorHAnsi" w:hAnsiTheme="minorHAnsi" w:cs="Arial"/>
          <w:sz w:val="24"/>
          <w:szCs w:val="24"/>
        </w:rPr>
        <w:t>may</w:t>
      </w:r>
      <w:r w:rsidRPr="008E49FB">
        <w:rPr>
          <w:rFonts w:asciiTheme="minorHAnsi" w:hAnsiTheme="minorHAnsi" w:cs="Arial"/>
          <w:sz w:val="24"/>
          <w:szCs w:val="24"/>
        </w:rPr>
        <w:t xml:space="preserve"> apply to the </w:t>
      </w:r>
      <w:proofErr w:type="spellStart"/>
      <w:r w:rsidRPr="008E49FB">
        <w:rPr>
          <w:rFonts w:asciiTheme="minorHAnsi" w:hAnsiTheme="minorHAnsi" w:cs="Arial"/>
          <w:sz w:val="24"/>
          <w:szCs w:val="24"/>
        </w:rPr>
        <w:t>AugSTEM</w:t>
      </w:r>
      <w:proofErr w:type="spellEnd"/>
      <w:r w:rsidRPr="008E49FB">
        <w:rPr>
          <w:rFonts w:asciiTheme="minorHAnsi" w:hAnsiTheme="minorHAnsi" w:cs="Arial"/>
          <w:sz w:val="24"/>
          <w:szCs w:val="24"/>
        </w:rPr>
        <w:t xml:space="preserve"> program by providing the following application</w:t>
      </w:r>
      <w:r>
        <w:rPr>
          <w:rFonts w:asciiTheme="minorHAnsi" w:hAnsiTheme="minorHAnsi" w:cs="Arial"/>
          <w:sz w:val="24"/>
          <w:szCs w:val="24"/>
        </w:rPr>
        <w:t xml:space="preserve"> materials</w:t>
      </w:r>
      <w:r w:rsidR="00A448D4">
        <w:rPr>
          <w:rFonts w:asciiTheme="minorHAnsi" w:hAnsiTheme="minorHAnsi" w:cs="Arial"/>
          <w:sz w:val="24"/>
          <w:szCs w:val="24"/>
        </w:rPr>
        <w:t>:</w:t>
      </w:r>
    </w:p>
    <w:p w:rsidR="000946FE" w:rsidRDefault="000946FE" w:rsidP="008E49FB">
      <w:pPr>
        <w:pStyle w:val="NoSpacing"/>
        <w:rPr>
          <w:rFonts w:asciiTheme="majorHAnsi" w:hAnsiTheme="majorHAnsi" w:cs="Arial"/>
          <w:b/>
          <w:sz w:val="24"/>
          <w:szCs w:val="24"/>
        </w:rPr>
      </w:pPr>
    </w:p>
    <w:p w:rsidR="000946FE" w:rsidRDefault="000946FE" w:rsidP="00851F99">
      <w:pPr>
        <w:spacing w:after="0" w:line="240" w:lineRule="auto"/>
        <w:ind w:left="540" w:hanging="270"/>
        <w:rPr>
          <w:rFonts w:asciiTheme="minorHAnsi" w:hAnsiTheme="minorHAnsi"/>
          <w:noProof/>
          <w:sz w:val="24"/>
          <w:szCs w:val="24"/>
        </w:rPr>
      </w:pPr>
      <w:r>
        <w:rPr>
          <w:rFonts w:asciiTheme="minorHAnsi" w:hAnsiTheme="minorHAnsi"/>
          <w:noProof/>
          <w:sz w:val="24"/>
          <w:szCs w:val="24"/>
        </w:rPr>
        <w:sym w:font="Wingdings 2" w:char="F0A3"/>
      </w:r>
      <w:r w:rsidR="00613064">
        <w:rPr>
          <w:rFonts w:asciiTheme="minorHAnsi" w:hAnsiTheme="minorHAnsi"/>
          <w:noProof/>
          <w:sz w:val="24"/>
          <w:szCs w:val="24"/>
        </w:rPr>
        <w:t xml:space="preserve"> </w:t>
      </w:r>
      <w:r w:rsidR="00613064" w:rsidRPr="002F2D95">
        <w:rPr>
          <w:rFonts w:asciiTheme="minorHAnsi" w:hAnsiTheme="minorHAnsi"/>
          <w:b/>
          <w:noProof/>
          <w:sz w:val="24"/>
          <w:szCs w:val="24"/>
        </w:rPr>
        <w:t>AugSTEM Application Form</w:t>
      </w:r>
      <w:r w:rsidR="00613064">
        <w:rPr>
          <w:rFonts w:asciiTheme="minorHAnsi" w:hAnsiTheme="minorHAnsi"/>
          <w:noProof/>
          <w:sz w:val="24"/>
          <w:szCs w:val="24"/>
        </w:rPr>
        <w:t xml:space="preserve"> - </w:t>
      </w:r>
      <w:r w:rsidR="00613064" w:rsidRPr="008E49FB">
        <w:rPr>
          <w:rFonts w:asciiTheme="minorHAnsi" w:hAnsiTheme="minorHAnsi" w:cs="Arial"/>
          <w:sz w:val="24"/>
          <w:szCs w:val="24"/>
        </w:rPr>
        <w:t>Identif</w:t>
      </w:r>
      <w:r w:rsidR="00613064">
        <w:rPr>
          <w:rFonts w:asciiTheme="minorHAnsi" w:hAnsiTheme="minorHAnsi" w:cs="Arial"/>
          <w:sz w:val="24"/>
          <w:szCs w:val="24"/>
        </w:rPr>
        <w:t xml:space="preserve">y </w:t>
      </w:r>
      <w:r w:rsidR="00D258EB">
        <w:rPr>
          <w:rFonts w:asciiTheme="minorHAnsi" w:hAnsiTheme="minorHAnsi" w:cs="Arial"/>
          <w:sz w:val="24"/>
          <w:szCs w:val="24"/>
        </w:rPr>
        <w:t>your</w:t>
      </w:r>
      <w:r w:rsidR="00AC07C4">
        <w:rPr>
          <w:rFonts w:asciiTheme="minorHAnsi" w:hAnsiTheme="minorHAnsi" w:cs="Arial"/>
          <w:sz w:val="24"/>
          <w:szCs w:val="24"/>
        </w:rPr>
        <w:t xml:space="preserve"> intended STEM major(s),</w:t>
      </w:r>
      <w:r w:rsidR="00613064">
        <w:rPr>
          <w:rFonts w:asciiTheme="minorHAnsi" w:hAnsiTheme="minorHAnsi" w:cs="Arial"/>
          <w:sz w:val="24"/>
          <w:szCs w:val="24"/>
        </w:rPr>
        <w:t xml:space="preserve"> provide demographic information</w:t>
      </w:r>
      <w:r w:rsidR="00AC07C4">
        <w:rPr>
          <w:rFonts w:asciiTheme="minorHAnsi" w:hAnsiTheme="minorHAnsi" w:cs="Arial"/>
          <w:sz w:val="24"/>
          <w:szCs w:val="24"/>
        </w:rPr>
        <w:t>, and authorize release of Augsburg College Financi</w:t>
      </w:r>
      <w:r w:rsidR="008B5EB0">
        <w:rPr>
          <w:rFonts w:asciiTheme="minorHAnsi" w:hAnsiTheme="minorHAnsi" w:cs="Arial"/>
          <w:sz w:val="24"/>
          <w:szCs w:val="24"/>
        </w:rPr>
        <w:t>al Aid and academic information, such as transcripts.</w:t>
      </w:r>
    </w:p>
    <w:p w:rsidR="00BD1BF7" w:rsidRPr="001B63A9" w:rsidRDefault="000946FE" w:rsidP="00BD1BF7">
      <w:pPr>
        <w:pStyle w:val="NoSpacing"/>
        <w:ind w:left="540" w:hanging="270"/>
        <w:rPr>
          <w:rFonts w:cs="Arial"/>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00900B41">
        <w:rPr>
          <w:rFonts w:asciiTheme="minorHAnsi" w:hAnsiTheme="minorHAnsi"/>
          <w:b/>
          <w:noProof/>
          <w:sz w:val="24"/>
          <w:szCs w:val="24"/>
        </w:rPr>
        <w:t>Two-page E</w:t>
      </w:r>
      <w:r w:rsidRPr="00900B41">
        <w:rPr>
          <w:rFonts w:asciiTheme="minorHAnsi" w:hAnsiTheme="minorHAnsi"/>
          <w:b/>
          <w:noProof/>
          <w:sz w:val="24"/>
          <w:szCs w:val="24"/>
        </w:rPr>
        <w:t>ssay</w:t>
      </w:r>
      <w:r w:rsidR="00900B41">
        <w:rPr>
          <w:rFonts w:asciiTheme="minorHAnsi" w:hAnsiTheme="minorHAnsi"/>
          <w:noProof/>
          <w:sz w:val="24"/>
          <w:szCs w:val="24"/>
        </w:rPr>
        <w:t xml:space="preserve"> -</w:t>
      </w:r>
      <w:r w:rsidR="00900B41" w:rsidRPr="00900B41">
        <w:rPr>
          <w:rFonts w:asciiTheme="minorHAnsi" w:hAnsiTheme="minorHAnsi" w:cs="Arial"/>
          <w:sz w:val="24"/>
          <w:szCs w:val="24"/>
        </w:rPr>
        <w:t xml:space="preserve"> </w:t>
      </w:r>
      <w:r w:rsidR="00BD1BF7" w:rsidRPr="008E49FB">
        <w:rPr>
          <w:rFonts w:cs="Arial"/>
          <w:sz w:val="24"/>
          <w:szCs w:val="24"/>
        </w:rPr>
        <w:t xml:space="preserve">Provide a two-page essay describing </w:t>
      </w:r>
      <w:r w:rsidR="00BD1BF7">
        <w:rPr>
          <w:rFonts w:cs="Arial"/>
          <w:sz w:val="24"/>
          <w:szCs w:val="24"/>
        </w:rPr>
        <w:t>your</w:t>
      </w:r>
      <w:r w:rsidR="00BD1BF7" w:rsidRPr="008E49FB">
        <w:rPr>
          <w:rFonts w:cs="Arial"/>
          <w:sz w:val="24"/>
          <w:szCs w:val="24"/>
        </w:rPr>
        <w:t xml:space="preserve"> goals and motivations</w:t>
      </w:r>
      <w:r w:rsidR="00BD1BF7">
        <w:rPr>
          <w:rFonts w:cs="Arial"/>
          <w:sz w:val="24"/>
          <w:szCs w:val="24"/>
        </w:rPr>
        <w:t xml:space="preserve"> for a career in STEM</w:t>
      </w:r>
      <w:r w:rsidR="00BD1BF7" w:rsidRPr="001B63A9">
        <w:rPr>
          <w:rFonts w:cs="Arial"/>
          <w:sz w:val="24"/>
          <w:szCs w:val="24"/>
        </w:rPr>
        <w:t xml:space="preserve">.  </w:t>
      </w:r>
      <w:r w:rsidR="00BD1BF7">
        <w:rPr>
          <w:rFonts w:cs="Arial"/>
          <w:sz w:val="24"/>
          <w:szCs w:val="24"/>
        </w:rPr>
        <w:t>Your essay may include thoughts on</w:t>
      </w:r>
      <w:r w:rsidR="00BD1BF7" w:rsidRPr="001B63A9">
        <w:rPr>
          <w:rFonts w:cs="Arial"/>
          <w:sz w:val="24"/>
          <w:szCs w:val="24"/>
        </w:rPr>
        <w:t>:</w:t>
      </w:r>
    </w:p>
    <w:p w:rsidR="00BD1BF7" w:rsidRDefault="00BD1BF7" w:rsidP="00BD1BF7">
      <w:pPr>
        <w:pStyle w:val="NoSpacing"/>
        <w:numPr>
          <w:ilvl w:val="0"/>
          <w:numId w:val="8"/>
        </w:numPr>
        <w:ind w:hanging="180"/>
        <w:rPr>
          <w:rFonts w:cs="Calibri"/>
          <w:noProof/>
          <w:sz w:val="24"/>
          <w:szCs w:val="24"/>
        </w:rPr>
      </w:pPr>
      <w:r w:rsidRPr="00D813C4">
        <w:rPr>
          <w:rFonts w:cs="Calibri"/>
          <w:noProof/>
          <w:sz w:val="24"/>
          <w:szCs w:val="24"/>
        </w:rPr>
        <w:t xml:space="preserve">what interests you </w:t>
      </w:r>
      <w:r>
        <w:rPr>
          <w:rFonts w:cs="Calibri"/>
          <w:noProof/>
          <w:sz w:val="24"/>
          <w:szCs w:val="24"/>
        </w:rPr>
        <w:t xml:space="preserve">most </w:t>
      </w:r>
      <w:r w:rsidRPr="00D813C4">
        <w:rPr>
          <w:rFonts w:cs="Calibri"/>
          <w:noProof/>
          <w:sz w:val="24"/>
          <w:szCs w:val="24"/>
        </w:rPr>
        <w:t xml:space="preserve">about your field </w:t>
      </w:r>
    </w:p>
    <w:p w:rsidR="00BD1BF7" w:rsidRPr="00D813C4" w:rsidRDefault="00BD1BF7" w:rsidP="00BD1BF7">
      <w:pPr>
        <w:pStyle w:val="NoSpacing"/>
        <w:numPr>
          <w:ilvl w:val="0"/>
          <w:numId w:val="8"/>
        </w:numPr>
        <w:ind w:hanging="180"/>
        <w:rPr>
          <w:rFonts w:cs="Calibri"/>
          <w:noProof/>
          <w:sz w:val="24"/>
          <w:szCs w:val="24"/>
        </w:rPr>
      </w:pPr>
      <w:r w:rsidRPr="00D813C4">
        <w:rPr>
          <w:rFonts w:cs="Calibri"/>
          <w:noProof/>
          <w:sz w:val="24"/>
          <w:szCs w:val="24"/>
        </w:rPr>
        <w:t xml:space="preserve">how this scholarship </w:t>
      </w:r>
      <w:r>
        <w:rPr>
          <w:rFonts w:cs="Calibri"/>
          <w:noProof/>
          <w:sz w:val="24"/>
          <w:szCs w:val="24"/>
        </w:rPr>
        <w:t xml:space="preserve">will help you reach your goals </w:t>
      </w:r>
    </w:p>
    <w:p w:rsidR="000946FE" w:rsidRPr="00BD1BF7" w:rsidRDefault="00BD1BF7" w:rsidP="00BD1BF7">
      <w:pPr>
        <w:pStyle w:val="NoSpacing"/>
        <w:numPr>
          <w:ilvl w:val="0"/>
          <w:numId w:val="8"/>
        </w:numPr>
        <w:ind w:hanging="180"/>
        <w:rPr>
          <w:rFonts w:cs="Calibri"/>
          <w:noProof/>
          <w:sz w:val="24"/>
          <w:szCs w:val="24"/>
        </w:rPr>
      </w:pPr>
      <w:r>
        <w:rPr>
          <w:rFonts w:cs="Calibri"/>
          <w:noProof/>
          <w:sz w:val="24"/>
          <w:szCs w:val="24"/>
        </w:rPr>
        <w:t>anything unique about you or your background that will help the committee make an informed decision</w:t>
      </w:r>
    </w:p>
    <w:p w:rsidR="000946FE" w:rsidRPr="001D5342" w:rsidRDefault="000946FE" w:rsidP="001D5342">
      <w:pPr>
        <w:pStyle w:val="NoSpacing"/>
        <w:ind w:left="540" w:hanging="270"/>
        <w:rPr>
          <w:rFonts w:asciiTheme="minorHAnsi" w:hAnsiTheme="minorHAnsi" w:cs="Arial"/>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Pr="00CF2EDA">
        <w:rPr>
          <w:rFonts w:asciiTheme="minorHAnsi" w:hAnsiTheme="minorHAnsi"/>
          <w:b/>
          <w:noProof/>
          <w:sz w:val="24"/>
          <w:szCs w:val="24"/>
        </w:rPr>
        <w:t>Resume</w:t>
      </w:r>
      <w:r w:rsidR="00900B41" w:rsidRPr="00CF2EDA">
        <w:rPr>
          <w:rFonts w:asciiTheme="minorHAnsi" w:hAnsiTheme="minorHAnsi" w:cs="Arial"/>
          <w:b/>
          <w:sz w:val="24"/>
          <w:szCs w:val="24"/>
        </w:rPr>
        <w:t xml:space="preserve"> -</w:t>
      </w:r>
      <w:r w:rsidR="00900B41">
        <w:rPr>
          <w:rFonts w:asciiTheme="minorHAnsi" w:hAnsiTheme="minorHAnsi" w:cs="Arial"/>
          <w:sz w:val="24"/>
          <w:szCs w:val="24"/>
        </w:rPr>
        <w:t xml:space="preserve"> </w:t>
      </w:r>
      <w:r w:rsidR="00900B41" w:rsidRPr="00613064">
        <w:rPr>
          <w:rFonts w:asciiTheme="minorHAnsi" w:hAnsiTheme="minorHAnsi" w:cs="Arial"/>
          <w:sz w:val="24"/>
          <w:szCs w:val="24"/>
        </w:rPr>
        <w:t>Provide a resume of accomplishments and activities related to pursuing a major in a STEM discipline.</w:t>
      </w:r>
    </w:p>
    <w:p w:rsidR="00AC07C4" w:rsidRDefault="000946FE" w:rsidP="00AC07C4">
      <w:pPr>
        <w:spacing w:after="0" w:line="240" w:lineRule="auto"/>
        <w:ind w:left="540" w:hanging="27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00CF2EDA" w:rsidRPr="00CF2EDA">
        <w:rPr>
          <w:rFonts w:asciiTheme="minorHAnsi" w:hAnsiTheme="minorHAnsi"/>
          <w:b/>
          <w:noProof/>
          <w:sz w:val="24"/>
          <w:szCs w:val="24"/>
        </w:rPr>
        <w:t>STEM Graduation Plan</w:t>
      </w:r>
      <w:r w:rsidR="00CF2EDA">
        <w:rPr>
          <w:rFonts w:asciiTheme="minorHAnsi" w:hAnsiTheme="minorHAnsi"/>
          <w:noProof/>
          <w:sz w:val="24"/>
          <w:szCs w:val="24"/>
        </w:rPr>
        <w:t xml:space="preserve"> – Provide a s</w:t>
      </w:r>
      <w:r>
        <w:rPr>
          <w:rFonts w:asciiTheme="minorHAnsi" w:hAnsiTheme="minorHAnsi"/>
          <w:noProof/>
          <w:sz w:val="24"/>
          <w:szCs w:val="24"/>
        </w:rPr>
        <w:t xml:space="preserve">ummary of remaining coursework to complete </w:t>
      </w:r>
      <w:r w:rsidR="00464916">
        <w:rPr>
          <w:rFonts w:asciiTheme="minorHAnsi" w:hAnsiTheme="minorHAnsi"/>
          <w:noProof/>
          <w:sz w:val="24"/>
          <w:szCs w:val="24"/>
        </w:rPr>
        <w:t xml:space="preserve">a </w:t>
      </w:r>
      <w:r>
        <w:rPr>
          <w:rFonts w:asciiTheme="minorHAnsi" w:hAnsiTheme="minorHAnsi"/>
          <w:noProof/>
          <w:sz w:val="24"/>
          <w:szCs w:val="24"/>
        </w:rPr>
        <w:t>STEM major</w:t>
      </w:r>
      <w:r w:rsidR="00E33FFB">
        <w:rPr>
          <w:rFonts w:asciiTheme="minorHAnsi" w:hAnsiTheme="minorHAnsi"/>
          <w:noProof/>
          <w:sz w:val="24"/>
          <w:szCs w:val="24"/>
        </w:rPr>
        <w:t xml:space="preserve"> at Augsburg</w:t>
      </w:r>
      <w:r w:rsidR="001D5342">
        <w:rPr>
          <w:rFonts w:asciiTheme="minorHAnsi" w:hAnsiTheme="minorHAnsi"/>
          <w:noProof/>
          <w:sz w:val="24"/>
          <w:szCs w:val="24"/>
        </w:rPr>
        <w:t>.</w:t>
      </w:r>
      <w:r w:rsidR="00CF2EDA">
        <w:rPr>
          <w:rFonts w:asciiTheme="minorHAnsi" w:hAnsiTheme="minorHAnsi"/>
          <w:noProof/>
          <w:sz w:val="24"/>
          <w:szCs w:val="24"/>
        </w:rPr>
        <w:t xml:space="preserve">  </w:t>
      </w:r>
      <w:r w:rsidR="00AC07C4">
        <w:rPr>
          <w:rFonts w:asciiTheme="minorHAnsi" w:hAnsiTheme="minorHAnsi"/>
          <w:noProof/>
          <w:sz w:val="24"/>
          <w:szCs w:val="24"/>
        </w:rPr>
        <w:t xml:space="preserve">Transfer students are welcome to make an appointment with one of Augsburg’s advising staff for assistance.  </w:t>
      </w:r>
      <w:r w:rsidR="000B2658">
        <w:rPr>
          <w:rFonts w:asciiTheme="minorHAnsi" w:hAnsiTheme="minorHAnsi"/>
          <w:noProof/>
          <w:sz w:val="24"/>
          <w:szCs w:val="24"/>
        </w:rPr>
        <w:t>For students who have completed an Augsburg Graduation Application</w:t>
      </w:r>
      <w:r w:rsidR="00AC07C4">
        <w:rPr>
          <w:rFonts w:asciiTheme="minorHAnsi" w:hAnsiTheme="minorHAnsi"/>
          <w:noProof/>
          <w:sz w:val="24"/>
          <w:szCs w:val="24"/>
        </w:rPr>
        <w:t xml:space="preserve"> (</w:t>
      </w:r>
      <w:hyperlink r:id="rId10" w:history="1">
        <w:r w:rsidR="00AC07C4" w:rsidRPr="00BA5835">
          <w:rPr>
            <w:rStyle w:val="Hyperlink"/>
            <w:rFonts w:asciiTheme="minorHAnsi" w:hAnsiTheme="minorHAnsi"/>
            <w:noProof/>
            <w:sz w:val="24"/>
            <w:szCs w:val="24"/>
          </w:rPr>
          <w:t>http://www.augsburg.edu/registrar/graduation.html</w:t>
        </w:r>
      </w:hyperlink>
      <w:r w:rsidR="00AC07C4">
        <w:rPr>
          <w:rFonts w:asciiTheme="minorHAnsi" w:hAnsiTheme="minorHAnsi"/>
          <w:noProof/>
          <w:sz w:val="24"/>
          <w:szCs w:val="24"/>
        </w:rPr>
        <w:t xml:space="preserve">) you are encouraged to submit a copy.  </w:t>
      </w:r>
    </w:p>
    <w:p w:rsidR="001C0916" w:rsidRDefault="001C0916" w:rsidP="00AC07C4">
      <w:pPr>
        <w:spacing w:after="0" w:line="240" w:lineRule="auto"/>
        <w:ind w:left="540" w:hanging="270"/>
        <w:rPr>
          <w:noProof/>
          <w:sz w:val="24"/>
          <w:szCs w:val="24"/>
        </w:rPr>
      </w:pPr>
      <w:r w:rsidRPr="001C0916">
        <w:rPr>
          <w:noProof/>
          <w:sz w:val="24"/>
          <w:szCs w:val="24"/>
        </w:rPr>
        <w:sym w:font="Wingdings 2" w:char="F0A3"/>
      </w:r>
      <w:r w:rsidRPr="001C0916">
        <w:rPr>
          <w:noProof/>
          <w:sz w:val="24"/>
          <w:szCs w:val="24"/>
        </w:rPr>
        <w:t xml:space="preserve"> </w:t>
      </w:r>
      <w:r>
        <w:rPr>
          <w:b/>
          <w:noProof/>
          <w:sz w:val="24"/>
          <w:szCs w:val="24"/>
        </w:rPr>
        <w:t>S</w:t>
      </w:r>
      <w:r w:rsidR="008F7F13">
        <w:rPr>
          <w:b/>
          <w:noProof/>
          <w:sz w:val="24"/>
          <w:szCs w:val="24"/>
        </w:rPr>
        <w:t>AR Financial Need Form</w:t>
      </w:r>
      <w:r>
        <w:rPr>
          <w:noProof/>
          <w:sz w:val="24"/>
          <w:szCs w:val="24"/>
        </w:rPr>
        <w:t xml:space="preserve">- </w:t>
      </w:r>
      <w:r w:rsidR="00FE4FEC">
        <w:rPr>
          <w:noProof/>
          <w:sz w:val="24"/>
          <w:szCs w:val="24"/>
        </w:rPr>
        <w:t>This form will be sent to you after you complete you</w:t>
      </w:r>
      <w:r w:rsidR="00515104">
        <w:rPr>
          <w:noProof/>
          <w:sz w:val="24"/>
          <w:szCs w:val="24"/>
        </w:rPr>
        <w:t>r FAFSA, as long as you enter</w:t>
      </w:r>
      <w:r w:rsidR="00FE4FEC">
        <w:rPr>
          <w:noProof/>
          <w:sz w:val="24"/>
          <w:szCs w:val="24"/>
        </w:rPr>
        <w:t xml:space="preserve"> a valid email address.  If your SAR has not come yet, you may </w:t>
      </w:r>
      <w:r w:rsidR="00515104">
        <w:rPr>
          <w:noProof/>
          <w:sz w:val="24"/>
          <w:szCs w:val="24"/>
        </w:rPr>
        <w:t>use</w:t>
      </w:r>
      <w:r w:rsidR="00FE4FEC">
        <w:rPr>
          <w:noProof/>
          <w:sz w:val="24"/>
          <w:szCs w:val="24"/>
        </w:rPr>
        <w:t xml:space="preserve"> last year’s </w:t>
      </w:r>
      <w:r w:rsidR="00515104">
        <w:rPr>
          <w:noProof/>
          <w:sz w:val="24"/>
          <w:szCs w:val="24"/>
        </w:rPr>
        <w:t xml:space="preserve">report </w:t>
      </w:r>
      <w:r w:rsidR="00FE4FEC">
        <w:rPr>
          <w:noProof/>
          <w:sz w:val="24"/>
          <w:szCs w:val="24"/>
        </w:rPr>
        <w:t>by following these simple instructions:</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Go to fafsa.gov</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Click Login &amp; enter your information</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Click on the tab for the previous year’s taxes</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Click ‘View Processed Information’</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Enter your pin number (or request a new pin if you’ve forgotten)</w:t>
      </w:r>
    </w:p>
    <w:p w:rsidR="00FE4FEC" w:rsidRPr="00A146D7" w:rsidRDefault="00FE4FEC" w:rsidP="00FE4FEC">
      <w:pPr>
        <w:numPr>
          <w:ilvl w:val="0"/>
          <w:numId w:val="15"/>
        </w:numPr>
        <w:spacing w:after="0" w:line="240" w:lineRule="auto"/>
        <w:ind w:firstLine="0"/>
        <w:rPr>
          <w:rFonts w:asciiTheme="minorHAnsi" w:hAnsiTheme="minorHAnsi"/>
          <w:noProof/>
        </w:rPr>
      </w:pPr>
      <w:r w:rsidRPr="00A146D7">
        <w:rPr>
          <w:rFonts w:asciiTheme="minorHAnsi" w:hAnsiTheme="minorHAnsi"/>
          <w:noProof/>
        </w:rPr>
        <w:t>Save the file and email along with the rest of your application</w:t>
      </w:r>
    </w:p>
    <w:p w:rsidR="001D0EA0" w:rsidRDefault="000946FE" w:rsidP="00624C63">
      <w:pPr>
        <w:pStyle w:val="NoSpacing"/>
        <w:ind w:left="540" w:hanging="270"/>
        <w:rPr>
          <w:rFonts w:asciiTheme="minorHAnsi" w:hAnsiTheme="minorHAnsi" w:cs="Arial"/>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00B537B2">
        <w:rPr>
          <w:rFonts w:asciiTheme="minorHAnsi" w:hAnsiTheme="minorHAnsi"/>
          <w:b/>
          <w:noProof/>
          <w:sz w:val="24"/>
          <w:szCs w:val="24"/>
        </w:rPr>
        <w:t>Three</w:t>
      </w:r>
      <w:r w:rsidR="00613064" w:rsidRPr="000B2658">
        <w:rPr>
          <w:rFonts w:asciiTheme="minorHAnsi" w:hAnsiTheme="minorHAnsi"/>
          <w:b/>
          <w:noProof/>
          <w:sz w:val="24"/>
          <w:szCs w:val="24"/>
        </w:rPr>
        <w:t xml:space="preserve"> </w:t>
      </w:r>
      <w:r w:rsidRPr="000B2658">
        <w:rPr>
          <w:rFonts w:asciiTheme="minorHAnsi" w:hAnsiTheme="minorHAnsi"/>
          <w:b/>
          <w:noProof/>
          <w:sz w:val="24"/>
          <w:szCs w:val="24"/>
        </w:rPr>
        <w:t>Letters</w:t>
      </w:r>
      <w:r w:rsidR="000B2658" w:rsidRPr="000B2658">
        <w:rPr>
          <w:rFonts w:asciiTheme="minorHAnsi" w:hAnsiTheme="minorHAnsi"/>
          <w:b/>
          <w:noProof/>
          <w:sz w:val="24"/>
          <w:szCs w:val="24"/>
        </w:rPr>
        <w:t xml:space="preserve"> of Recommendation</w:t>
      </w:r>
      <w:r>
        <w:rPr>
          <w:rFonts w:asciiTheme="minorHAnsi" w:hAnsiTheme="minorHAnsi"/>
          <w:noProof/>
          <w:sz w:val="24"/>
          <w:szCs w:val="24"/>
        </w:rPr>
        <w:t xml:space="preserve"> </w:t>
      </w:r>
      <w:r w:rsidR="00900B41">
        <w:rPr>
          <w:rFonts w:asciiTheme="minorHAnsi" w:hAnsiTheme="minorHAnsi"/>
          <w:noProof/>
          <w:sz w:val="24"/>
          <w:szCs w:val="24"/>
        </w:rPr>
        <w:t>-</w:t>
      </w:r>
      <w:r w:rsidR="00B537B2">
        <w:rPr>
          <w:rFonts w:asciiTheme="minorHAnsi" w:hAnsiTheme="minorHAnsi" w:cs="Arial"/>
          <w:sz w:val="24"/>
          <w:szCs w:val="24"/>
        </w:rPr>
        <w:t>Provide three</w:t>
      </w:r>
      <w:r w:rsidR="00900B41" w:rsidRPr="008E49FB">
        <w:rPr>
          <w:rFonts w:asciiTheme="minorHAnsi" w:hAnsiTheme="minorHAnsi" w:cs="Arial"/>
          <w:sz w:val="24"/>
          <w:szCs w:val="24"/>
        </w:rPr>
        <w:t xml:space="preserve"> letters of recommendation </w:t>
      </w:r>
      <w:r w:rsidR="00900B41">
        <w:rPr>
          <w:rFonts w:asciiTheme="minorHAnsi" w:hAnsiTheme="minorHAnsi" w:cs="Arial"/>
          <w:sz w:val="24"/>
          <w:szCs w:val="24"/>
        </w:rPr>
        <w:t xml:space="preserve">(use </w:t>
      </w:r>
      <w:proofErr w:type="spellStart"/>
      <w:r w:rsidR="00900B41">
        <w:rPr>
          <w:rFonts w:asciiTheme="minorHAnsi" w:hAnsiTheme="minorHAnsi" w:cs="Arial"/>
          <w:sz w:val="24"/>
          <w:szCs w:val="24"/>
        </w:rPr>
        <w:t>AugSTEM</w:t>
      </w:r>
      <w:proofErr w:type="spellEnd"/>
      <w:r w:rsidR="00900B41">
        <w:rPr>
          <w:rFonts w:asciiTheme="minorHAnsi" w:hAnsiTheme="minorHAnsi" w:cs="Arial"/>
          <w:sz w:val="24"/>
          <w:szCs w:val="24"/>
        </w:rPr>
        <w:t xml:space="preserve"> Reference Form) </w:t>
      </w:r>
      <w:r w:rsidR="0090050F">
        <w:rPr>
          <w:rFonts w:asciiTheme="minorHAnsi" w:hAnsiTheme="minorHAnsi" w:cs="Arial"/>
          <w:sz w:val="24"/>
          <w:szCs w:val="24"/>
        </w:rPr>
        <w:t>from individuals</w:t>
      </w:r>
      <w:r w:rsidR="00900B41" w:rsidRPr="008E49FB">
        <w:rPr>
          <w:rFonts w:asciiTheme="minorHAnsi" w:hAnsiTheme="minorHAnsi" w:cs="Arial"/>
          <w:sz w:val="24"/>
          <w:szCs w:val="24"/>
        </w:rPr>
        <w:t xml:space="preserve"> who can speak to </w:t>
      </w:r>
      <w:r w:rsidR="00464916">
        <w:rPr>
          <w:rFonts w:asciiTheme="minorHAnsi" w:hAnsiTheme="minorHAnsi" w:cs="Arial"/>
          <w:sz w:val="24"/>
          <w:szCs w:val="24"/>
        </w:rPr>
        <w:t xml:space="preserve">your </w:t>
      </w:r>
      <w:r w:rsidR="00900B41" w:rsidRPr="008E49FB">
        <w:rPr>
          <w:rFonts w:asciiTheme="minorHAnsi" w:hAnsiTheme="minorHAnsi" w:cs="Arial"/>
          <w:sz w:val="24"/>
          <w:szCs w:val="24"/>
        </w:rPr>
        <w:t>potential in a STEM field.</w:t>
      </w:r>
      <w:r w:rsidR="00AB1E7B">
        <w:rPr>
          <w:rFonts w:asciiTheme="minorHAnsi" w:hAnsiTheme="minorHAnsi" w:cs="Arial"/>
          <w:sz w:val="24"/>
          <w:szCs w:val="24"/>
        </w:rPr>
        <w:t xml:space="preserve">  You</w:t>
      </w:r>
      <w:r w:rsidR="00900B41">
        <w:rPr>
          <w:rFonts w:asciiTheme="minorHAnsi" w:hAnsiTheme="minorHAnsi" w:cs="Arial"/>
          <w:sz w:val="24"/>
          <w:szCs w:val="24"/>
        </w:rPr>
        <w:t xml:space="preserve"> are strongly encouraged to as</w:t>
      </w:r>
      <w:r w:rsidR="00AB1E7B">
        <w:rPr>
          <w:rFonts w:asciiTheme="minorHAnsi" w:hAnsiTheme="minorHAnsi" w:cs="Arial"/>
          <w:sz w:val="24"/>
          <w:szCs w:val="24"/>
        </w:rPr>
        <w:t>k STEM faculty who have had you in class or worked with you</w:t>
      </w:r>
      <w:r w:rsidR="00900B41">
        <w:rPr>
          <w:rFonts w:asciiTheme="minorHAnsi" w:hAnsiTheme="minorHAnsi" w:cs="Arial"/>
          <w:sz w:val="24"/>
          <w:szCs w:val="24"/>
        </w:rPr>
        <w:t xml:space="preserve"> in an academic context.</w:t>
      </w:r>
    </w:p>
    <w:p w:rsidR="00624C63" w:rsidRPr="00900B41" w:rsidRDefault="00624C63" w:rsidP="00624C63">
      <w:pPr>
        <w:pStyle w:val="NoSpacing"/>
        <w:ind w:left="540" w:hanging="270"/>
        <w:rPr>
          <w:rFonts w:asciiTheme="minorHAnsi" w:hAnsiTheme="minorHAnsi" w:cs="Arial"/>
          <w:sz w:val="24"/>
          <w:szCs w:val="24"/>
        </w:rPr>
      </w:pPr>
    </w:p>
    <w:p w:rsidR="001B7A32" w:rsidRPr="00900B41" w:rsidRDefault="00682E8E" w:rsidP="00900B41">
      <w:pPr>
        <w:pStyle w:val="NoSpacing"/>
        <w:ind w:left="270" w:hanging="270"/>
        <w:rPr>
          <w:rFonts w:asciiTheme="majorHAnsi" w:hAnsiTheme="majorHAnsi" w:cs="Arial"/>
          <w:b/>
          <w:sz w:val="24"/>
          <w:szCs w:val="24"/>
        </w:rPr>
      </w:pPr>
      <w:r>
        <w:rPr>
          <w:rFonts w:asciiTheme="minorHAnsi" w:hAnsiTheme="minorHAnsi"/>
          <w:noProof/>
          <w:sz w:val="24"/>
          <w:szCs w:val="24"/>
        </w:rPr>
        <w:pict>
          <v:rect id="_x0000_i1031" style="width:0;height:1.5pt" o:hralign="center" o:hrstd="t" o:hr="t" fillcolor="#a0a0a0" stroked="f"/>
        </w:pict>
      </w:r>
    </w:p>
    <w:p w:rsidR="008E49FB" w:rsidRPr="00624C63" w:rsidRDefault="008E49FB" w:rsidP="001B7A32">
      <w:pPr>
        <w:pStyle w:val="NoSpacing"/>
        <w:rPr>
          <w:rFonts w:asciiTheme="minorHAnsi" w:hAnsiTheme="minorHAnsi" w:cs="Arial"/>
        </w:rPr>
      </w:pPr>
      <w:r w:rsidRPr="00624C63">
        <w:rPr>
          <w:rFonts w:asciiTheme="minorHAnsi" w:hAnsiTheme="minorHAnsi" w:cs="Arial"/>
        </w:rPr>
        <w:t>The selection committee will rank applications according to merit and financial need.  The committee will consider th</w:t>
      </w:r>
      <w:r w:rsidR="004319DC" w:rsidRPr="00624C63">
        <w:rPr>
          <w:rFonts w:asciiTheme="minorHAnsi" w:hAnsiTheme="minorHAnsi" w:cs="Arial"/>
        </w:rPr>
        <w:t>e objectives to support</w:t>
      </w:r>
      <w:r w:rsidRPr="00624C63">
        <w:rPr>
          <w:rFonts w:asciiTheme="minorHAnsi" w:hAnsiTheme="minorHAnsi" w:cs="Arial"/>
        </w:rPr>
        <w:t xml:space="preserve"> </w:t>
      </w:r>
      <w:r w:rsidR="00B8021D" w:rsidRPr="00624C63">
        <w:rPr>
          <w:rFonts w:asciiTheme="minorHAnsi" w:hAnsiTheme="minorHAnsi" w:cs="Arial"/>
        </w:rPr>
        <w:t xml:space="preserve">community college </w:t>
      </w:r>
      <w:r w:rsidRPr="00624C63">
        <w:rPr>
          <w:rFonts w:asciiTheme="minorHAnsi" w:hAnsiTheme="minorHAnsi" w:cs="Arial"/>
        </w:rPr>
        <w:t xml:space="preserve">transfer and </w:t>
      </w:r>
      <w:r w:rsidR="00FA2910" w:rsidRPr="00624C63">
        <w:rPr>
          <w:rFonts w:asciiTheme="minorHAnsi" w:hAnsiTheme="minorHAnsi" w:cs="Arial"/>
        </w:rPr>
        <w:t>current Augsburg</w:t>
      </w:r>
      <w:r w:rsidRPr="00624C63">
        <w:rPr>
          <w:rFonts w:asciiTheme="minorHAnsi" w:hAnsiTheme="minorHAnsi" w:cs="Arial"/>
        </w:rPr>
        <w:t xml:space="preserve"> students equally and </w:t>
      </w:r>
      <w:r w:rsidR="00B8021D" w:rsidRPr="00624C63">
        <w:rPr>
          <w:rFonts w:asciiTheme="minorHAnsi" w:hAnsiTheme="minorHAnsi" w:cs="Arial"/>
        </w:rPr>
        <w:t xml:space="preserve">to </w:t>
      </w:r>
      <w:r w:rsidRPr="00624C63">
        <w:rPr>
          <w:rFonts w:asciiTheme="minorHAnsi" w:hAnsiTheme="minorHAnsi" w:cs="Arial"/>
        </w:rPr>
        <w:t>broaden diversity within the STEM workforce.</w:t>
      </w:r>
    </w:p>
    <w:p w:rsidR="008E49FB" w:rsidRPr="008E49FB" w:rsidRDefault="008E49FB" w:rsidP="008E49FB">
      <w:pPr>
        <w:pStyle w:val="NoSpacing"/>
        <w:rPr>
          <w:rFonts w:asciiTheme="minorHAnsi" w:hAnsiTheme="minorHAnsi" w:cs="Arial"/>
          <w:i/>
          <w:sz w:val="24"/>
          <w:szCs w:val="24"/>
        </w:rPr>
      </w:pPr>
      <w:r w:rsidRPr="008E49FB">
        <w:rPr>
          <w:rFonts w:asciiTheme="minorHAnsi" w:hAnsiTheme="minorHAnsi" w:cs="Arial"/>
          <w:i/>
          <w:sz w:val="24"/>
          <w:szCs w:val="24"/>
        </w:rPr>
        <w:tab/>
      </w:r>
    </w:p>
    <w:p w:rsidR="008E49FB" w:rsidRPr="008E49FB" w:rsidRDefault="00D83030" w:rsidP="008E49FB">
      <w:pPr>
        <w:pStyle w:val="NoSpacing"/>
        <w:rPr>
          <w:rFonts w:asciiTheme="minorHAnsi" w:hAnsiTheme="minorHAnsi" w:cs="Arial"/>
          <w:sz w:val="24"/>
          <w:szCs w:val="24"/>
        </w:rPr>
      </w:pPr>
      <w:r>
        <w:rPr>
          <w:rFonts w:asciiTheme="minorHAnsi" w:hAnsiTheme="minorHAnsi" w:cs="Arial"/>
          <w:sz w:val="24"/>
          <w:szCs w:val="24"/>
        </w:rPr>
        <w:br w:type="page"/>
      </w:r>
      <w:r w:rsidR="008E49FB" w:rsidRPr="008E49FB">
        <w:rPr>
          <w:rFonts w:asciiTheme="minorHAnsi" w:hAnsiTheme="minorHAnsi" w:cs="Arial"/>
          <w:sz w:val="24"/>
          <w:szCs w:val="24"/>
        </w:rPr>
        <w:lastRenderedPageBreak/>
        <w:t xml:space="preserve">To maintain status, an </w:t>
      </w:r>
      <w:proofErr w:type="spellStart"/>
      <w:r w:rsidR="008E49FB" w:rsidRPr="008E49FB">
        <w:rPr>
          <w:rFonts w:asciiTheme="minorHAnsi" w:hAnsiTheme="minorHAnsi" w:cs="Arial"/>
          <w:sz w:val="24"/>
          <w:szCs w:val="24"/>
        </w:rPr>
        <w:t>AugSTEM</w:t>
      </w:r>
      <w:proofErr w:type="spellEnd"/>
      <w:r w:rsidR="008E49FB" w:rsidRPr="008E49FB">
        <w:rPr>
          <w:rFonts w:asciiTheme="minorHAnsi" w:hAnsiTheme="minorHAnsi" w:cs="Arial"/>
          <w:sz w:val="24"/>
          <w:szCs w:val="24"/>
        </w:rPr>
        <w:t xml:space="preserve"> student must:</w:t>
      </w:r>
    </w:p>
    <w:p w:rsidR="008E49FB" w:rsidRPr="008E49FB" w:rsidRDefault="008E49FB" w:rsidP="008E49FB">
      <w:pPr>
        <w:pStyle w:val="NoSpacing"/>
        <w:numPr>
          <w:ilvl w:val="0"/>
          <w:numId w:val="3"/>
        </w:numPr>
        <w:rPr>
          <w:rFonts w:asciiTheme="minorHAnsi" w:hAnsiTheme="minorHAnsi" w:cs="Arial"/>
          <w:sz w:val="24"/>
          <w:szCs w:val="24"/>
        </w:rPr>
      </w:pPr>
      <w:r w:rsidRPr="008E49FB">
        <w:rPr>
          <w:rFonts w:asciiTheme="minorHAnsi" w:hAnsiTheme="minorHAnsi" w:cs="Arial"/>
          <w:sz w:val="24"/>
          <w:szCs w:val="24"/>
        </w:rPr>
        <w:t>Continue to meet the NSF citizenship and financial need requirements.</w:t>
      </w:r>
    </w:p>
    <w:p w:rsidR="008E49FB" w:rsidRPr="008E49FB" w:rsidRDefault="008E49FB" w:rsidP="008E49FB">
      <w:pPr>
        <w:pStyle w:val="NoSpacing"/>
        <w:numPr>
          <w:ilvl w:val="0"/>
          <w:numId w:val="3"/>
        </w:numPr>
        <w:rPr>
          <w:rFonts w:asciiTheme="minorHAnsi" w:hAnsiTheme="minorHAnsi" w:cs="Arial"/>
          <w:sz w:val="24"/>
          <w:szCs w:val="24"/>
        </w:rPr>
      </w:pPr>
      <w:r w:rsidRPr="008E49FB">
        <w:rPr>
          <w:rFonts w:asciiTheme="minorHAnsi" w:hAnsiTheme="minorHAnsi" w:cs="Arial"/>
          <w:sz w:val="24"/>
          <w:szCs w:val="24"/>
        </w:rPr>
        <w:t>Maintain a GPA of 3.0 or greater within their declared STEM major.</w:t>
      </w:r>
    </w:p>
    <w:p w:rsidR="008E49FB" w:rsidRDefault="008E49FB" w:rsidP="008E49FB">
      <w:pPr>
        <w:pStyle w:val="NoSpacing"/>
        <w:numPr>
          <w:ilvl w:val="0"/>
          <w:numId w:val="3"/>
        </w:numPr>
        <w:rPr>
          <w:rFonts w:asciiTheme="minorHAnsi" w:hAnsiTheme="minorHAnsi" w:cs="Arial"/>
          <w:sz w:val="24"/>
          <w:szCs w:val="24"/>
        </w:rPr>
      </w:pPr>
      <w:r w:rsidRPr="008E49FB">
        <w:rPr>
          <w:rFonts w:asciiTheme="minorHAnsi" w:hAnsiTheme="minorHAnsi" w:cs="Arial"/>
          <w:sz w:val="24"/>
          <w:szCs w:val="24"/>
        </w:rPr>
        <w:t xml:space="preserve">Participate in </w:t>
      </w:r>
      <w:proofErr w:type="spellStart"/>
      <w:r w:rsidRPr="008E49FB">
        <w:rPr>
          <w:rFonts w:asciiTheme="minorHAnsi" w:hAnsiTheme="minorHAnsi" w:cs="Arial"/>
          <w:sz w:val="24"/>
          <w:szCs w:val="24"/>
        </w:rPr>
        <w:t>AugSTEM</w:t>
      </w:r>
      <w:proofErr w:type="spellEnd"/>
      <w:r w:rsidRPr="008E49FB">
        <w:rPr>
          <w:rFonts w:asciiTheme="minorHAnsi" w:hAnsiTheme="minorHAnsi" w:cs="Arial"/>
          <w:sz w:val="24"/>
          <w:szCs w:val="24"/>
        </w:rPr>
        <w:t xml:space="preserve"> events at a satisfactory level including providing evaluation materials for the assessment of the program.</w:t>
      </w:r>
    </w:p>
    <w:p w:rsidR="00F574D4" w:rsidRPr="008E49FB" w:rsidRDefault="00F574D4" w:rsidP="00F574D4">
      <w:pPr>
        <w:pStyle w:val="NoSpacing"/>
        <w:ind w:left="720"/>
        <w:rPr>
          <w:rFonts w:asciiTheme="minorHAnsi" w:hAnsiTheme="minorHAnsi" w:cs="Arial"/>
          <w:sz w:val="24"/>
          <w:szCs w:val="24"/>
        </w:rPr>
      </w:pPr>
    </w:p>
    <w:p w:rsidR="000E7FB7" w:rsidRPr="000368CA" w:rsidRDefault="008E49FB" w:rsidP="00F574D4">
      <w:pPr>
        <w:pStyle w:val="NoSpacing"/>
        <w:rPr>
          <w:rFonts w:asciiTheme="minorHAnsi" w:hAnsiTheme="minorHAnsi" w:cs="Arial"/>
          <w:sz w:val="24"/>
          <w:szCs w:val="24"/>
        </w:rPr>
      </w:pPr>
      <w:r w:rsidRPr="008E49FB">
        <w:rPr>
          <w:rFonts w:asciiTheme="minorHAnsi" w:hAnsiTheme="minorHAnsi" w:cs="Arial"/>
          <w:sz w:val="24"/>
          <w:szCs w:val="24"/>
        </w:rPr>
        <w:t>The scholarship selection committee will review student progress in meeting these criteria each fall and spring.  Students in danger of failing to meet these criteria, including those who fall below a 3.0 GPA, will receive increased</w:t>
      </w:r>
      <w:r w:rsidR="000C715B">
        <w:rPr>
          <w:rFonts w:asciiTheme="minorHAnsi" w:hAnsiTheme="minorHAnsi" w:cs="Arial"/>
          <w:sz w:val="24"/>
          <w:szCs w:val="24"/>
        </w:rPr>
        <w:t xml:space="preserve"> advising and mentoring support and may risk losing funding.  Awards</w:t>
      </w:r>
      <w:r w:rsidR="00BC5DD0">
        <w:rPr>
          <w:rFonts w:asciiTheme="minorHAnsi" w:hAnsiTheme="minorHAnsi" w:cs="Arial"/>
          <w:sz w:val="24"/>
          <w:szCs w:val="24"/>
        </w:rPr>
        <w:t xml:space="preserve"> will be reviewed on a semester-by-</w:t>
      </w:r>
      <w:r w:rsidR="000C715B">
        <w:rPr>
          <w:rFonts w:asciiTheme="minorHAnsi" w:hAnsiTheme="minorHAnsi" w:cs="Arial"/>
          <w:sz w:val="24"/>
          <w:szCs w:val="24"/>
        </w:rPr>
        <w:t>semester basis.</w:t>
      </w:r>
    </w:p>
    <w:p w:rsidR="00BC2FF7" w:rsidRPr="00BC2FF7" w:rsidRDefault="00682E8E" w:rsidP="00E375B6">
      <w:pPr>
        <w:spacing w:after="0" w:line="240" w:lineRule="auto"/>
        <w:rPr>
          <w:rFonts w:asciiTheme="minorHAnsi" w:hAnsiTheme="minorHAnsi"/>
          <w:noProof/>
          <w:sz w:val="24"/>
          <w:szCs w:val="24"/>
        </w:rPr>
      </w:pPr>
      <w:r>
        <w:rPr>
          <w:rFonts w:asciiTheme="minorHAnsi" w:hAnsiTheme="minorHAnsi"/>
          <w:noProof/>
          <w:sz w:val="24"/>
          <w:szCs w:val="24"/>
        </w:rPr>
        <w:pict>
          <v:rect id="_x0000_i1032" style="width:0;height:1.5pt" o:hralign="center" o:hrstd="t" o:hr="t" fillcolor="#a0a0a0" stroked="f"/>
        </w:pict>
      </w:r>
    </w:p>
    <w:p w:rsidR="00BC2FF7" w:rsidRPr="00813A93" w:rsidRDefault="00BC2FF7" w:rsidP="00E375B6">
      <w:pPr>
        <w:spacing w:after="0" w:line="240" w:lineRule="auto"/>
        <w:rPr>
          <w:rFonts w:asciiTheme="majorHAnsi" w:hAnsiTheme="majorHAnsi"/>
          <w:b/>
          <w:noProof/>
          <w:sz w:val="24"/>
          <w:szCs w:val="24"/>
        </w:rPr>
      </w:pPr>
      <w:r w:rsidRPr="00813A93">
        <w:rPr>
          <w:rFonts w:asciiTheme="majorHAnsi" w:hAnsiTheme="majorHAnsi"/>
          <w:b/>
          <w:noProof/>
          <w:sz w:val="24"/>
          <w:szCs w:val="24"/>
        </w:rPr>
        <w:t>AugSTEM Programming</w:t>
      </w:r>
    </w:p>
    <w:p w:rsidR="00BC2FF7" w:rsidRPr="00181175" w:rsidRDefault="00BC2FF7" w:rsidP="00E375B6">
      <w:pPr>
        <w:spacing w:after="0" w:line="240" w:lineRule="auto"/>
        <w:rPr>
          <w:rFonts w:asciiTheme="minorHAnsi" w:hAnsiTheme="minorHAnsi"/>
          <w:noProof/>
          <w:sz w:val="16"/>
          <w:szCs w:val="24"/>
        </w:rPr>
      </w:pPr>
    </w:p>
    <w:p w:rsidR="00BC2FF7" w:rsidRPr="00181175" w:rsidRDefault="00EE0702" w:rsidP="00181175">
      <w:pPr>
        <w:pStyle w:val="NoSpacing"/>
        <w:spacing w:after="60"/>
        <w:rPr>
          <w:rFonts w:asciiTheme="majorHAnsi" w:hAnsiTheme="majorHAnsi" w:cs="Arial"/>
          <w:b/>
          <w:szCs w:val="24"/>
        </w:rPr>
      </w:pPr>
      <w:r w:rsidRPr="00181175">
        <w:rPr>
          <w:rFonts w:asciiTheme="majorHAnsi" w:hAnsiTheme="majorHAnsi" w:cs="Arial"/>
          <w:b/>
          <w:szCs w:val="24"/>
        </w:rPr>
        <w:t xml:space="preserve">Required </w:t>
      </w:r>
      <w:proofErr w:type="spellStart"/>
      <w:r w:rsidRPr="00181175">
        <w:rPr>
          <w:rFonts w:asciiTheme="majorHAnsi" w:hAnsiTheme="majorHAnsi" w:cs="Arial"/>
          <w:b/>
          <w:szCs w:val="24"/>
        </w:rPr>
        <w:t>AugSTEM</w:t>
      </w:r>
      <w:proofErr w:type="spellEnd"/>
      <w:r w:rsidRPr="00181175">
        <w:rPr>
          <w:rFonts w:asciiTheme="majorHAnsi" w:hAnsiTheme="majorHAnsi" w:cs="Arial"/>
          <w:b/>
          <w:szCs w:val="24"/>
        </w:rPr>
        <w:t xml:space="preserve"> Programming</w:t>
      </w:r>
    </w:p>
    <w:p w:rsidR="00BC2FF7" w:rsidRDefault="00BC2FF7" w:rsidP="00181175">
      <w:pPr>
        <w:pStyle w:val="NoSpacing"/>
        <w:spacing w:after="60"/>
        <w:ind w:left="360" w:hanging="360"/>
        <w:rPr>
          <w:rFonts w:asciiTheme="minorHAnsi" w:hAnsiTheme="minorHAnsi" w:cs="Arial"/>
          <w:sz w:val="24"/>
          <w:szCs w:val="24"/>
        </w:rPr>
      </w:pPr>
      <w:proofErr w:type="spellStart"/>
      <w:r w:rsidRPr="00BC2FF7">
        <w:rPr>
          <w:rFonts w:asciiTheme="minorHAnsi" w:hAnsiTheme="minorHAnsi" w:cs="Arial"/>
          <w:i/>
          <w:sz w:val="24"/>
          <w:szCs w:val="24"/>
        </w:rPr>
        <w:t>AugSTEM</w:t>
      </w:r>
      <w:proofErr w:type="spellEnd"/>
      <w:r w:rsidRPr="00BC2FF7">
        <w:rPr>
          <w:rFonts w:asciiTheme="minorHAnsi" w:hAnsiTheme="minorHAnsi" w:cs="Arial"/>
          <w:i/>
          <w:sz w:val="24"/>
          <w:szCs w:val="24"/>
        </w:rPr>
        <w:t xml:space="preserve"> Workshops</w:t>
      </w:r>
      <w:r>
        <w:rPr>
          <w:rFonts w:asciiTheme="minorHAnsi" w:hAnsiTheme="minorHAnsi" w:cs="Arial"/>
          <w:i/>
          <w:sz w:val="24"/>
          <w:szCs w:val="24"/>
        </w:rPr>
        <w:t xml:space="preserve">:  </w:t>
      </w:r>
      <w:r w:rsidRPr="006B3C57">
        <w:rPr>
          <w:rFonts w:asciiTheme="minorHAnsi" w:hAnsiTheme="minorHAnsi" w:cs="Arial"/>
          <w:sz w:val="24"/>
          <w:szCs w:val="24"/>
        </w:rPr>
        <w:t xml:space="preserve">Each semester </w:t>
      </w:r>
      <w:proofErr w:type="spellStart"/>
      <w:r w:rsidRPr="006B3C57">
        <w:rPr>
          <w:rFonts w:asciiTheme="minorHAnsi" w:hAnsiTheme="minorHAnsi" w:cs="Arial"/>
          <w:sz w:val="24"/>
          <w:szCs w:val="24"/>
        </w:rPr>
        <w:t>AugSTEM</w:t>
      </w:r>
      <w:proofErr w:type="spellEnd"/>
      <w:r w:rsidRPr="006B3C57">
        <w:rPr>
          <w:rFonts w:asciiTheme="minorHAnsi" w:hAnsiTheme="minorHAnsi" w:cs="Arial"/>
          <w:sz w:val="24"/>
          <w:szCs w:val="24"/>
        </w:rPr>
        <w:t xml:space="preserve"> s</w:t>
      </w:r>
      <w:r>
        <w:rPr>
          <w:rFonts w:asciiTheme="minorHAnsi" w:hAnsiTheme="minorHAnsi" w:cs="Arial"/>
          <w:sz w:val="24"/>
          <w:szCs w:val="24"/>
        </w:rPr>
        <w:t>cholars</w:t>
      </w:r>
      <w:r w:rsidRPr="006B3C57">
        <w:rPr>
          <w:rFonts w:asciiTheme="minorHAnsi" w:hAnsiTheme="minorHAnsi" w:cs="Arial"/>
          <w:sz w:val="24"/>
          <w:szCs w:val="24"/>
        </w:rPr>
        <w:t xml:space="preserve"> will attend an advising </w:t>
      </w:r>
      <w:r>
        <w:rPr>
          <w:rFonts w:asciiTheme="minorHAnsi" w:hAnsiTheme="minorHAnsi" w:cs="Arial"/>
          <w:sz w:val="24"/>
          <w:szCs w:val="24"/>
        </w:rPr>
        <w:t xml:space="preserve">session facilitated by STEM faculty and staff from </w:t>
      </w:r>
      <w:r w:rsidRPr="006B3C57">
        <w:rPr>
          <w:rFonts w:asciiTheme="minorHAnsi" w:hAnsiTheme="minorHAnsi" w:cs="Arial"/>
          <w:sz w:val="24"/>
          <w:szCs w:val="24"/>
        </w:rPr>
        <w:t xml:space="preserve">advising, </w:t>
      </w:r>
      <w:r>
        <w:rPr>
          <w:rFonts w:asciiTheme="minorHAnsi" w:hAnsiTheme="minorHAnsi" w:cs="Arial"/>
          <w:sz w:val="24"/>
          <w:szCs w:val="24"/>
        </w:rPr>
        <w:t xml:space="preserve">the </w:t>
      </w:r>
      <w:proofErr w:type="spellStart"/>
      <w:r w:rsidRPr="006B3C57">
        <w:rPr>
          <w:rFonts w:asciiTheme="minorHAnsi" w:hAnsiTheme="minorHAnsi" w:cs="Arial"/>
          <w:sz w:val="24"/>
          <w:szCs w:val="24"/>
        </w:rPr>
        <w:t>Strommen</w:t>
      </w:r>
      <w:proofErr w:type="spellEnd"/>
      <w:r w:rsidRPr="006B3C57">
        <w:rPr>
          <w:rFonts w:asciiTheme="minorHAnsi" w:hAnsiTheme="minorHAnsi" w:cs="Arial"/>
          <w:sz w:val="24"/>
          <w:szCs w:val="24"/>
        </w:rPr>
        <w:t xml:space="preserve"> </w:t>
      </w:r>
      <w:r>
        <w:rPr>
          <w:rFonts w:asciiTheme="minorHAnsi" w:hAnsiTheme="minorHAnsi" w:cs="Arial"/>
          <w:sz w:val="24"/>
          <w:szCs w:val="24"/>
        </w:rPr>
        <w:t xml:space="preserve">Career and Internship </w:t>
      </w:r>
      <w:r w:rsidR="000368CA">
        <w:rPr>
          <w:rFonts w:asciiTheme="minorHAnsi" w:hAnsiTheme="minorHAnsi" w:cs="Arial"/>
          <w:sz w:val="24"/>
          <w:szCs w:val="24"/>
        </w:rPr>
        <w:t>Center, and the Undergraduate Research and Graduate Opportunity (URGO) office</w:t>
      </w:r>
      <w:r w:rsidRPr="006B3C57">
        <w:rPr>
          <w:rFonts w:asciiTheme="minorHAnsi" w:hAnsiTheme="minorHAnsi" w:cs="Arial"/>
          <w:sz w:val="24"/>
          <w:szCs w:val="24"/>
        </w:rPr>
        <w:t xml:space="preserve">.  </w:t>
      </w:r>
    </w:p>
    <w:p w:rsidR="00BC2FF7" w:rsidRPr="006B3C57" w:rsidRDefault="00BC2FF7" w:rsidP="00181175">
      <w:pPr>
        <w:pStyle w:val="NoSpacing"/>
        <w:spacing w:after="60"/>
        <w:ind w:left="360" w:hanging="360"/>
        <w:rPr>
          <w:rFonts w:asciiTheme="minorHAnsi" w:hAnsiTheme="minorHAnsi" w:cs="Arial"/>
          <w:sz w:val="24"/>
          <w:szCs w:val="24"/>
        </w:rPr>
      </w:pPr>
      <w:r w:rsidRPr="00BC2FF7">
        <w:rPr>
          <w:rFonts w:asciiTheme="minorHAnsi" w:hAnsiTheme="minorHAnsi" w:cs="Arial"/>
          <w:i/>
          <w:sz w:val="24"/>
          <w:szCs w:val="24"/>
        </w:rPr>
        <w:t>Sverdrup Visiting Scientist Program</w:t>
      </w:r>
      <w:r>
        <w:rPr>
          <w:rFonts w:asciiTheme="minorHAnsi" w:hAnsiTheme="minorHAnsi" w:cs="Arial"/>
          <w:sz w:val="24"/>
          <w:szCs w:val="24"/>
        </w:rPr>
        <w:t>:  This program, held each spring</w:t>
      </w:r>
      <w:r w:rsidRPr="006B3C57">
        <w:rPr>
          <w:rFonts w:asciiTheme="minorHAnsi" w:hAnsiTheme="minorHAnsi" w:cs="Arial"/>
          <w:sz w:val="24"/>
          <w:szCs w:val="24"/>
        </w:rPr>
        <w:t>, brings a scientist of nati</w:t>
      </w:r>
      <w:r w:rsidR="00F574D4">
        <w:rPr>
          <w:rFonts w:asciiTheme="minorHAnsi" w:hAnsiTheme="minorHAnsi" w:cs="Arial"/>
          <w:sz w:val="24"/>
          <w:szCs w:val="24"/>
        </w:rPr>
        <w:t xml:space="preserve">onal stature to give public </w:t>
      </w:r>
      <w:r w:rsidRPr="006B3C57">
        <w:rPr>
          <w:rFonts w:asciiTheme="minorHAnsi" w:hAnsiTheme="minorHAnsi" w:cs="Arial"/>
          <w:sz w:val="24"/>
          <w:szCs w:val="24"/>
        </w:rPr>
        <w:t>scientific lectures and engage</w:t>
      </w:r>
      <w:r w:rsidR="00F574D4">
        <w:rPr>
          <w:rFonts w:asciiTheme="minorHAnsi" w:hAnsiTheme="minorHAnsi" w:cs="Arial"/>
          <w:sz w:val="24"/>
          <w:szCs w:val="24"/>
        </w:rPr>
        <w:t xml:space="preserve"> both</w:t>
      </w:r>
      <w:r w:rsidRPr="006B3C57">
        <w:rPr>
          <w:rFonts w:asciiTheme="minorHAnsi" w:hAnsiTheme="minorHAnsi" w:cs="Arial"/>
          <w:sz w:val="24"/>
          <w:szCs w:val="24"/>
        </w:rPr>
        <w:t xml:space="preserve"> students and faculty in a dialogue about careers in the sciences.  </w:t>
      </w:r>
    </w:p>
    <w:p w:rsidR="008E3EF3" w:rsidRDefault="00BC2FF7" w:rsidP="008E3EF3">
      <w:pPr>
        <w:pStyle w:val="NoSpacing"/>
        <w:spacing w:after="60"/>
        <w:ind w:left="360" w:hanging="360"/>
        <w:rPr>
          <w:rFonts w:asciiTheme="minorHAnsi" w:hAnsiTheme="minorHAnsi" w:cs="Arial"/>
          <w:sz w:val="24"/>
          <w:szCs w:val="24"/>
        </w:rPr>
      </w:pPr>
      <w:proofErr w:type="spellStart"/>
      <w:r w:rsidRPr="00BC2FF7">
        <w:rPr>
          <w:rFonts w:asciiTheme="minorHAnsi" w:hAnsiTheme="minorHAnsi" w:cs="Arial"/>
          <w:i/>
          <w:sz w:val="24"/>
          <w:szCs w:val="24"/>
        </w:rPr>
        <w:t>AugSTEM</w:t>
      </w:r>
      <w:proofErr w:type="spellEnd"/>
      <w:r w:rsidRPr="00BC2FF7">
        <w:rPr>
          <w:rFonts w:asciiTheme="minorHAnsi" w:hAnsiTheme="minorHAnsi" w:cs="Arial"/>
          <w:i/>
          <w:sz w:val="24"/>
          <w:szCs w:val="24"/>
        </w:rPr>
        <w:t xml:space="preserve"> seminars:  </w:t>
      </w:r>
      <w:r w:rsidRPr="00BC2FF7">
        <w:rPr>
          <w:rFonts w:asciiTheme="minorHAnsi" w:hAnsiTheme="minorHAnsi" w:cs="Arial"/>
          <w:sz w:val="24"/>
          <w:szCs w:val="24"/>
        </w:rPr>
        <w:t xml:space="preserve">Each year, five seminars – one sponsored by each participating department – will be held specifically to meet the objectives of the </w:t>
      </w:r>
      <w:proofErr w:type="spellStart"/>
      <w:r w:rsidRPr="00BC2FF7">
        <w:rPr>
          <w:rFonts w:asciiTheme="minorHAnsi" w:hAnsiTheme="minorHAnsi" w:cs="Arial"/>
          <w:sz w:val="24"/>
          <w:szCs w:val="24"/>
        </w:rPr>
        <w:t>AugSTEM</w:t>
      </w:r>
      <w:proofErr w:type="spellEnd"/>
      <w:r w:rsidRPr="00BC2FF7">
        <w:rPr>
          <w:rFonts w:asciiTheme="minorHAnsi" w:hAnsiTheme="minorHAnsi" w:cs="Arial"/>
          <w:sz w:val="24"/>
          <w:szCs w:val="24"/>
        </w:rPr>
        <w:t xml:space="preserve"> program.  </w:t>
      </w:r>
    </w:p>
    <w:p w:rsidR="00BC2FF7" w:rsidRPr="00BC2FF7" w:rsidRDefault="00BC2FF7" w:rsidP="008E3EF3">
      <w:pPr>
        <w:pStyle w:val="NoSpacing"/>
        <w:spacing w:after="60"/>
        <w:ind w:left="360" w:hanging="360"/>
        <w:rPr>
          <w:rFonts w:asciiTheme="minorHAnsi" w:hAnsiTheme="minorHAnsi" w:cs="Arial"/>
          <w:sz w:val="24"/>
          <w:szCs w:val="24"/>
        </w:rPr>
      </w:pPr>
    </w:p>
    <w:p w:rsidR="00BC2FF7" w:rsidRPr="00813A93" w:rsidRDefault="00BC2FF7" w:rsidP="00181175">
      <w:pPr>
        <w:pStyle w:val="NoSpacing"/>
        <w:spacing w:after="60"/>
        <w:ind w:left="360" w:hanging="360"/>
        <w:rPr>
          <w:rFonts w:asciiTheme="majorHAnsi" w:hAnsiTheme="majorHAnsi" w:cs="Arial"/>
          <w:b/>
          <w:szCs w:val="24"/>
        </w:rPr>
      </w:pPr>
      <w:r w:rsidRPr="00813A93">
        <w:rPr>
          <w:rFonts w:asciiTheme="majorHAnsi" w:hAnsiTheme="majorHAnsi" w:cs="Arial"/>
          <w:b/>
          <w:szCs w:val="24"/>
        </w:rPr>
        <w:t xml:space="preserve">A la Carte </w:t>
      </w:r>
      <w:proofErr w:type="spellStart"/>
      <w:r w:rsidR="00813A93" w:rsidRPr="00181175">
        <w:rPr>
          <w:rFonts w:asciiTheme="majorHAnsi" w:hAnsiTheme="majorHAnsi" w:cs="Arial"/>
          <w:b/>
          <w:szCs w:val="24"/>
        </w:rPr>
        <w:t>AugSTEM</w:t>
      </w:r>
      <w:proofErr w:type="spellEnd"/>
      <w:r w:rsidR="00813A93" w:rsidRPr="00181175">
        <w:rPr>
          <w:rFonts w:asciiTheme="majorHAnsi" w:hAnsiTheme="majorHAnsi" w:cs="Arial"/>
          <w:b/>
          <w:szCs w:val="24"/>
        </w:rPr>
        <w:t xml:space="preserve"> Programming</w:t>
      </w:r>
      <w:r w:rsidRPr="00813A93">
        <w:rPr>
          <w:rFonts w:asciiTheme="majorHAnsi" w:hAnsiTheme="majorHAnsi" w:cs="Arial"/>
          <w:b/>
          <w:szCs w:val="24"/>
        </w:rPr>
        <w:t xml:space="preserve"> </w:t>
      </w:r>
      <w:r w:rsidR="00813A93">
        <w:rPr>
          <w:rFonts w:asciiTheme="majorHAnsi" w:hAnsiTheme="majorHAnsi" w:cs="Arial"/>
          <w:b/>
          <w:szCs w:val="24"/>
        </w:rPr>
        <w:t>(minimum seven hours required)</w:t>
      </w:r>
    </w:p>
    <w:p w:rsidR="00BC2FF7" w:rsidRPr="00BC2FF7" w:rsidRDefault="00BC2FF7" w:rsidP="00181175">
      <w:pPr>
        <w:pStyle w:val="NoSpacing"/>
        <w:spacing w:after="60"/>
        <w:ind w:left="360" w:hanging="360"/>
        <w:rPr>
          <w:rFonts w:asciiTheme="minorHAnsi" w:hAnsiTheme="minorHAnsi" w:cs="Arial"/>
          <w:sz w:val="24"/>
          <w:szCs w:val="24"/>
        </w:rPr>
      </w:pPr>
      <w:proofErr w:type="spellStart"/>
      <w:r w:rsidRPr="00BC2FF7">
        <w:rPr>
          <w:rFonts w:asciiTheme="minorHAnsi" w:hAnsiTheme="minorHAnsi" w:cs="Arial"/>
          <w:sz w:val="24"/>
          <w:szCs w:val="24"/>
        </w:rPr>
        <w:t>AugSTEM</w:t>
      </w:r>
      <w:proofErr w:type="spellEnd"/>
      <w:r w:rsidRPr="00BC2FF7">
        <w:rPr>
          <w:rFonts w:asciiTheme="minorHAnsi" w:hAnsiTheme="minorHAnsi" w:cs="Arial"/>
          <w:sz w:val="24"/>
          <w:szCs w:val="24"/>
        </w:rPr>
        <w:t xml:space="preserve"> scholars may also earn credit for participating in the following paid and unpaid opportunities that enhance professional opportunities.  Examples include:</w:t>
      </w:r>
    </w:p>
    <w:p w:rsidR="00BC2FF7" w:rsidRPr="00BC2FF7" w:rsidRDefault="00BC2FF7" w:rsidP="00D83030">
      <w:pPr>
        <w:pStyle w:val="NoSpacing"/>
        <w:numPr>
          <w:ilvl w:val="0"/>
          <w:numId w:val="5"/>
        </w:numPr>
        <w:spacing w:after="60"/>
        <w:ind w:left="360" w:hanging="180"/>
        <w:rPr>
          <w:rFonts w:asciiTheme="minorHAnsi" w:hAnsiTheme="minorHAnsi" w:cs="Arial"/>
          <w:sz w:val="24"/>
          <w:szCs w:val="24"/>
        </w:rPr>
      </w:pPr>
      <w:r w:rsidRPr="00BC2FF7">
        <w:rPr>
          <w:rFonts w:asciiTheme="minorHAnsi" w:hAnsiTheme="minorHAnsi" w:cs="Arial"/>
          <w:sz w:val="24"/>
          <w:szCs w:val="24"/>
        </w:rPr>
        <w:t>Work as a student leader through Augsburg’s Peer Instruction program.</w:t>
      </w:r>
    </w:p>
    <w:p w:rsidR="00BC2FF7" w:rsidRPr="00BC2FF7" w:rsidRDefault="00BC2FF7" w:rsidP="00D83030">
      <w:pPr>
        <w:pStyle w:val="NoSpacing"/>
        <w:numPr>
          <w:ilvl w:val="0"/>
          <w:numId w:val="5"/>
        </w:numPr>
        <w:spacing w:after="60"/>
        <w:ind w:left="360" w:hanging="180"/>
        <w:rPr>
          <w:rFonts w:asciiTheme="minorHAnsi" w:hAnsiTheme="minorHAnsi" w:cs="Arial"/>
          <w:sz w:val="24"/>
          <w:szCs w:val="24"/>
        </w:rPr>
      </w:pPr>
      <w:r w:rsidRPr="00BC2FF7">
        <w:rPr>
          <w:rFonts w:asciiTheme="minorHAnsi" w:hAnsiTheme="minorHAnsi" w:cs="Arial"/>
          <w:sz w:val="24"/>
          <w:szCs w:val="24"/>
        </w:rPr>
        <w:t>Work in a summer STEM-related outreach program on the Augsburg campus, such as GEMS/GISE (Girls Exploring Mathematics and Science/Guys Interested in Science and Engineering) or Urban Scrubs Camp.</w:t>
      </w:r>
    </w:p>
    <w:p w:rsidR="00BC2FF7" w:rsidRPr="00BC2FF7" w:rsidRDefault="00BC2FF7" w:rsidP="00D83030">
      <w:pPr>
        <w:pStyle w:val="NoSpacing"/>
        <w:numPr>
          <w:ilvl w:val="0"/>
          <w:numId w:val="5"/>
        </w:numPr>
        <w:spacing w:after="60"/>
        <w:ind w:left="360" w:hanging="180"/>
        <w:rPr>
          <w:rFonts w:asciiTheme="minorHAnsi" w:hAnsiTheme="minorHAnsi" w:cs="Arial"/>
          <w:sz w:val="24"/>
          <w:szCs w:val="24"/>
        </w:rPr>
      </w:pPr>
      <w:r w:rsidRPr="00BC2FF7">
        <w:rPr>
          <w:rFonts w:asciiTheme="minorHAnsi" w:hAnsiTheme="minorHAnsi" w:cs="Arial"/>
          <w:sz w:val="24"/>
          <w:szCs w:val="24"/>
        </w:rPr>
        <w:t xml:space="preserve">Volunteer for STEM-related opportunities. </w:t>
      </w:r>
      <w:r w:rsidR="00C61CD0">
        <w:rPr>
          <w:rFonts w:asciiTheme="minorHAnsi" w:hAnsiTheme="minorHAnsi" w:cs="Arial"/>
          <w:sz w:val="24"/>
          <w:szCs w:val="24"/>
        </w:rPr>
        <w:t xml:space="preserve"> Augsburg was recognized in 2012</w:t>
      </w:r>
      <w:r w:rsidRPr="00BC2FF7">
        <w:rPr>
          <w:rFonts w:asciiTheme="minorHAnsi" w:hAnsiTheme="minorHAnsi" w:cs="Arial"/>
          <w:sz w:val="24"/>
          <w:szCs w:val="24"/>
        </w:rPr>
        <w:t xml:space="preserve"> as a Presidential Awardee on the President’s Higher Education Community Service Honor Roll.  Several opportunities specific to STEM are available, from tutoring Somali immigrants at the nearby community center to working with biology</w:t>
      </w:r>
      <w:r w:rsidR="00EF2187">
        <w:rPr>
          <w:rFonts w:asciiTheme="minorHAnsi" w:hAnsiTheme="minorHAnsi" w:cs="Arial"/>
          <w:sz w:val="24"/>
          <w:szCs w:val="24"/>
        </w:rPr>
        <w:t xml:space="preserve"> faculty to remove</w:t>
      </w:r>
      <w:r w:rsidRPr="00BC2FF7">
        <w:rPr>
          <w:rFonts w:asciiTheme="minorHAnsi" w:hAnsiTheme="minorHAnsi" w:cs="Arial"/>
          <w:sz w:val="24"/>
          <w:szCs w:val="24"/>
        </w:rPr>
        <w:t xml:space="preserve"> invasive species.</w:t>
      </w:r>
    </w:p>
    <w:p w:rsidR="00BC2FF7" w:rsidRPr="00BC2FF7" w:rsidRDefault="00BC2FF7" w:rsidP="00D83030">
      <w:pPr>
        <w:pStyle w:val="NoSpacing"/>
        <w:numPr>
          <w:ilvl w:val="0"/>
          <w:numId w:val="5"/>
        </w:numPr>
        <w:spacing w:after="60"/>
        <w:ind w:left="360" w:hanging="180"/>
        <w:rPr>
          <w:rFonts w:asciiTheme="minorHAnsi" w:hAnsiTheme="minorHAnsi" w:cs="Arial"/>
          <w:sz w:val="24"/>
          <w:szCs w:val="24"/>
        </w:rPr>
      </w:pPr>
      <w:r w:rsidRPr="00BC2FF7">
        <w:rPr>
          <w:rFonts w:asciiTheme="minorHAnsi" w:hAnsiTheme="minorHAnsi" w:cs="Arial"/>
          <w:sz w:val="24"/>
          <w:szCs w:val="24"/>
        </w:rPr>
        <w:t xml:space="preserve">Submit an application to a named national fellowship (Goldwater, Fulbright, </w:t>
      </w:r>
      <w:r w:rsidR="0011752A">
        <w:rPr>
          <w:rFonts w:asciiTheme="minorHAnsi" w:hAnsiTheme="minorHAnsi" w:cs="Arial"/>
          <w:sz w:val="24"/>
          <w:szCs w:val="24"/>
        </w:rPr>
        <w:t xml:space="preserve">NSF, EPA, </w:t>
      </w:r>
      <w:r w:rsidRPr="00BC2FF7">
        <w:rPr>
          <w:rFonts w:asciiTheme="minorHAnsi" w:hAnsiTheme="minorHAnsi" w:cs="Arial"/>
          <w:sz w:val="24"/>
          <w:szCs w:val="24"/>
        </w:rPr>
        <w:t>etc.).</w:t>
      </w:r>
    </w:p>
    <w:p w:rsidR="0011752A" w:rsidRDefault="00BC2FF7" w:rsidP="00D83030">
      <w:pPr>
        <w:pStyle w:val="NoSpacing"/>
        <w:numPr>
          <w:ilvl w:val="0"/>
          <w:numId w:val="5"/>
        </w:numPr>
        <w:spacing w:after="60"/>
        <w:ind w:left="360" w:hanging="180"/>
        <w:rPr>
          <w:rFonts w:asciiTheme="minorHAnsi" w:hAnsiTheme="minorHAnsi" w:cs="Arial"/>
          <w:sz w:val="24"/>
          <w:szCs w:val="24"/>
        </w:rPr>
      </w:pPr>
      <w:r w:rsidRPr="00BC2FF7">
        <w:rPr>
          <w:rFonts w:asciiTheme="minorHAnsi" w:hAnsiTheme="minorHAnsi" w:cs="Arial"/>
          <w:sz w:val="24"/>
          <w:szCs w:val="24"/>
        </w:rPr>
        <w:t xml:space="preserve">Participation in existing campus workshops held by URGO and the </w:t>
      </w:r>
      <w:proofErr w:type="spellStart"/>
      <w:r w:rsidRPr="00BC2FF7">
        <w:rPr>
          <w:rFonts w:asciiTheme="minorHAnsi" w:hAnsiTheme="minorHAnsi" w:cs="Arial"/>
          <w:sz w:val="24"/>
          <w:szCs w:val="24"/>
        </w:rPr>
        <w:t>Strommen</w:t>
      </w:r>
      <w:proofErr w:type="spellEnd"/>
      <w:r w:rsidRPr="00BC2FF7">
        <w:rPr>
          <w:rFonts w:asciiTheme="minorHAnsi" w:hAnsiTheme="minorHAnsi" w:cs="Arial"/>
          <w:sz w:val="24"/>
          <w:szCs w:val="24"/>
        </w:rPr>
        <w:t xml:space="preserve"> Career and Internship Center for resume writing, GRE prep, fello</w:t>
      </w:r>
      <w:r w:rsidR="00B8021D">
        <w:rPr>
          <w:rFonts w:asciiTheme="minorHAnsi" w:hAnsiTheme="minorHAnsi" w:cs="Arial"/>
          <w:sz w:val="24"/>
          <w:szCs w:val="24"/>
        </w:rPr>
        <w:t>wship preparation, or graduate</w:t>
      </w:r>
      <w:r w:rsidRPr="00BC2FF7">
        <w:rPr>
          <w:rFonts w:asciiTheme="minorHAnsi" w:hAnsiTheme="minorHAnsi" w:cs="Arial"/>
          <w:sz w:val="24"/>
          <w:szCs w:val="24"/>
        </w:rPr>
        <w:t xml:space="preserve"> school application.  </w:t>
      </w:r>
    </w:p>
    <w:p w:rsidR="00181175" w:rsidRPr="00181175" w:rsidRDefault="00E33FFB" w:rsidP="00D83030">
      <w:pPr>
        <w:pStyle w:val="NoSpacing"/>
        <w:numPr>
          <w:ilvl w:val="0"/>
          <w:numId w:val="5"/>
        </w:numPr>
        <w:spacing w:after="60"/>
        <w:ind w:left="360" w:hanging="180"/>
        <w:rPr>
          <w:rFonts w:asciiTheme="minorHAnsi" w:hAnsiTheme="minorHAnsi" w:cs="Arial"/>
          <w:sz w:val="24"/>
          <w:szCs w:val="24"/>
        </w:rPr>
      </w:pPr>
      <w:r>
        <w:rPr>
          <w:rFonts w:asciiTheme="minorHAnsi" w:hAnsiTheme="minorHAnsi" w:cs="Arial"/>
          <w:sz w:val="24"/>
          <w:szCs w:val="24"/>
        </w:rPr>
        <w:t>Participate in an</w:t>
      </w:r>
      <w:r w:rsidR="0011752A">
        <w:rPr>
          <w:rFonts w:asciiTheme="minorHAnsi" w:hAnsiTheme="minorHAnsi" w:cs="Arial"/>
          <w:sz w:val="24"/>
          <w:szCs w:val="24"/>
        </w:rPr>
        <w:t xml:space="preserve"> unpaid or paid corporate internship.</w:t>
      </w:r>
    </w:p>
    <w:p w:rsidR="00BC2FF7" w:rsidRPr="00BC2FF7" w:rsidRDefault="00682E8E" w:rsidP="00181175">
      <w:pPr>
        <w:pStyle w:val="NoSpacing"/>
        <w:rPr>
          <w:rFonts w:asciiTheme="minorHAnsi" w:hAnsiTheme="minorHAnsi" w:cs="Arial"/>
          <w:i/>
          <w:sz w:val="24"/>
          <w:szCs w:val="24"/>
        </w:rPr>
      </w:pPr>
      <w:r>
        <w:rPr>
          <w:rFonts w:asciiTheme="minorHAnsi" w:hAnsiTheme="minorHAnsi"/>
          <w:noProof/>
          <w:sz w:val="24"/>
          <w:szCs w:val="24"/>
        </w:rPr>
        <w:pict>
          <v:rect id="_x0000_i1033" style="width:0;height:1.5pt" o:hralign="center" o:hrstd="t" o:hr="t" fillcolor="#a0a0a0" stroked="f"/>
        </w:pict>
      </w:r>
    </w:p>
    <w:p w:rsidR="00181175" w:rsidRDefault="00D83030" w:rsidP="00181175">
      <w:pPr>
        <w:pStyle w:val="NoSpacing"/>
        <w:spacing w:after="60"/>
        <w:rPr>
          <w:rFonts w:asciiTheme="majorHAnsi" w:hAnsiTheme="majorHAnsi" w:cs="Arial"/>
          <w:b/>
          <w:sz w:val="24"/>
          <w:szCs w:val="24"/>
        </w:rPr>
      </w:pPr>
      <w:r>
        <w:rPr>
          <w:rFonts w:asciiTheme="majorHAnsi" w:hAnsiTheme="majorHAnsi" w:cs="Arial"/>
          <w:b/>
          <w:sz w:val="24"/>
          <w:szCs w:val="24"/>
        </w:rPr>
        <w:br w:type="page"/>
      </w:r>
      <w:r w:rsidR="00181175" w:rsidRPr="00181175">
        <w:rPr>
          <w:rFonts w:asciiTheme="majorHAnsi" w:hAnsiTheme="majorHAnsi" w:cs="Arial"/>
          <w:b/>
          <w:sz w:val="24"/>
          <w:szCs w:val="24"/>
        </w:rPr>
        <w:lastRenderedPageBreak/>
        <w:t>Support</w:t>
      </w:r>
      <w:r w:rsidR="00BC2FF7" w:rsidRPr="00181175">
        <w:rPr>
          <w:rFonts w:asciiTheme="majorHAnsi" w:hAnsiTheme="majorHAnsi" w:cs="Arial"/>
          <w:b/>
          <w:sz w:val="24"/>
          <w:szCs w:val="24"/>
        </w:rPr>
        <w:t xml:space="preserve"> for </w:t>
      </w:r>
      <w:proofErr w:type="spellStart"/>
      <w:r w:rsidR="00BC2FF7" w:rsidRPr="00181175">
        <w:rPr>
          <w:rFonts w:asciiTheme="majorHAnsi" w:hAnsiTheme="majorHAnsi" w:cs="Arial"/>
          <w:b/>
          <w:sz w:val="24"/>
          <w:szCs w:val="24"/>
        </w:rPr>
        <w:t>AugSTEM</w:t>
      </w:r>
      <w:proofErr w:type="spellEnd"/>
      <w:r w:rsidR="00BC2FF7" w:rsidRPr="00181175">
        <w:rPr>
          <w:rFonts w:asciiTheme="majorHAnsi" w:hAnsiTheme="majorHAnsi" w:cs="Arial"/>
          <w:b/>
          <w:sz w:val="24"/>
          <w:szCs w:val="24"/>
        </w:rPr>
        <w:t xml:space="preserve"> Scholars</w:t>
      </w:r>
    </w:p>
    <w:p w:rsidR="00BC2FF7" w:rsidRPr="00181175" w:rsidRDefault="00BC2FF7" w:rsidP="00181175">
      <w:pPr>
        <w:pStyle w:val="NoSpacing"/>
        <w:spacing w:after="60"/>
        <w:ind w:left="360" w:hanging="360"/>
        <w:rPr>
          <w:rFonts w:asciiTheme="majorHAnsi" w:hAnsiTheme="majorHAnsi" w:cs="Arial"/>
          <w:b/>
          <w:sz w:val="24"/>
          <w:szCs w:val="24"/>
        </w:rPr>
      </w:pPr>
      <w:r w:rsidRPr="0065479B">
        <w:rPr>
          <w:rFonts w:asciiTheme="minorHAnsi" w:hAnsiTheme="minorHAnsi" w:cs="Arial"/>
          <w:i/>
          <w:sz w:val="24"/>
          <w:szCs w:val="24"/>
        </w:rPr>
        <w:t>Travel Awards:</w:t>
      </w:r>
      <w:r w:rsidR="00B8021D">
        <w:rPr>
          <w:rFonts w:asciiTheme="minorHAnsi" w:hAnsiTheme="minorHAnsi" w:cs="Arial"/>
          <w:sz w:val="24"/>
          <w:szCs w:val="24"/>
        </w:rPr>
        <w:t xml:space="preserve"> Each</w:t>
      </w:r>
      <w:r w:rsidR="00A448D4">
        <w:rPr>
          <w:rFonts w:asciiTheme="minorHAnsi" w:hAnsiTheme="minorHAnsi" w:cs="Arial"/>
          <w:sz w:val="24"/>
          <w:szCs w:val="24"/>
        </w:rPr>
        <w:t xml:space="preserve"> </w:t>
      </w:r>
      <w:proofErr w:type="spellStart"/>
      <w:r w:rsidR="00A448D4">
        <w:rPr>
          <w:rFonts w:asciiTheme="minorHAnsi" w:hAnsiTheme="minorHAnsi" w:cs="Arial"/>
          <w:sz w:val="24"/>
          <w:szCs w:val="24"/>
        </w:rPr>
        <w:t>AugSTEM</w:t>
      </w:r>
      <w:proofErr w:type="spellEnd"/>
      <w:r w:rsidR="00A448D4">
        <w:rPr>
          <w:rFonts w:asciiTheme="minorHAnsi" w:hAnsiTheme="minorHAnsi" w:cs="Arial"/>
          <w:sz w:val="24"/>
          <w:szCs w:val="24"/>
        </w:rPr>
        <w:t xml:space="preserve"> scholar may apply for</w:t>
      </w:r>
      <w:r w:rsidR="00B8021D">
        <w:rPr>
          <w:rFonts w:asciiTheme="minorHAnsi" w:hAnsiTheme="minorHAnsi" w:cs="Arial"/>
          <w:sz w:val="24"/>
          <w:szCs w:val="24"/>
        </w:rPr>
        <w:t xml:space="preserve"> one travel award of $250</w:t>
      </w:r>
      <w:r w:rsidRPr="0065479B">
        <w:rPr>
          <w:rFonts w:asciiTheme="minorHAnsi" w:hAnsiTheme="minorHAnsi" w:cs="Arial"/>
          <w:sz w:val="24"/>
          <w:szCs w:val="24"/>
        </w:rPr>
        <w:t xml:space="preserve"> to attend regional</w:t>
      </w:r>
      <w:r w:rsidRPr="00BC2FF7">
        <w:rPr>
          <w:rFonts w:asciiTheme="minorHAnsi" w:hAnsiTheme="minorHAnsi" w:cs="Arial"/>
          <w:sz w:val="24"/>
          <w:szCs w:val="24"/>
        </w:rPr>
        <w:t xml:space="preserve"> conferences or to supplement </w:t>
      </w:r>
      <w:r w:rsidR="00B8021D">
        <w:rPr>
          <w:rFonts w:asciiTheme="minorHAnsi" w:hAnsiTheme="minorHAnsi" w:cs="Arial"/>
          <w:sz w:val="24"/>
          <w:szCs w:val="24"/>
        </w:rPr>
        <w:t xml:space="preserve">other travel </w:t>
      </w:r>
      <w:r w:rsidRPr="00BC2FF7">
        <w:rPr>
          <w:rFonts w:asciiTheme="minorHAnsi" w:hAnsiTheme="minorHAnsi" w:cs="Arial"/>
          <w:sz w:val="24"/>
          <w:szCs w:val="24"/>
        </w:rPr>
        <w:t xml:space="preserve">funds for graduate school visits.  </w:t>
      </w:r>
      <w:r w:rsidR="00B8021D">
        <w:rPr>
          <w:rFonts w:asciiTheme="minorHAnsi" w:hAnsiTheme="minorHAnsi" w:cs="Arial"/>
          <w:sz w:val="24"/>
          <w:szCs w:val="24"/>
        </w:rPr>
        <w:t xml:space="preserve"> </w:t>
      </w:r>
    </w:p>
    <w:p w:rsidR="00BC2FF7" w:rsidRPr="00181175" w:rsidRDefault="00BC2FF7" w:rsidP="00181175">
      <w:pPr>
        <w:pStyle w:val="NoSpacing"/>
        <w:spacing w:after="60"/>
        <w:ind w:left="360" w:hanging="360"/>
        <w:rPr>
          <w:rFonts w:asciiTheme="minorHAnsi" w:hAnsiTheme="minorHAnsi" w:cs="Arial"/>
          <w:color w:val="000000"/>
          <w:sz w:val="24"/>
          <w:szCs w:val="24"/>
        </w:rPr>
      </w:pPr>
      <w:r w:rsidRPr="00BC2FF7">
        <w:rPr>
          <w:rFonts w:asciiTheme="minorHAnsi" w:hAnsiTheme="minorHAnsi" w:cs="Arial"/>
          <w:i/>
          <w:sz w:val="24"/>
          <w:szCs w:val="24"/>
        </w:rPr>
        <w:t>Research Opportunities:</w:t>
      </w:r>
      <w:r w:rsidRPr="00BC2FF7">
        <w:rPr>
          <w:rFonts w:asciiTheme="minorHAnsi" w:hAnsiTheme="minorHAnsi" w:cs="Arial"/>
          <w:sz w:val="24"/>
          <w:szCs w:val="24"/>
        </w:rPr>
        <w:t xml:space="preserve">  </w:t>
      </w:r>
      <w:r w:rsidR="00C710C2">
        <w:rPr>
          <w:rFonts w:asciiTheme="minorHAnsi" w:hAnsiTheme="minorHAnsi" w:cs="Arial"/>
          <w:sz w:val="24"/>
          <w:szCs w:val="24"/>
        </w:rPr>
        <w:t>C</w:t>
      </w:r>
      <w:r w:rsidR="00B8021D">
        <w:rPr>
          <w:rFonts w:asciiTheme="minorHAnsi" w:hAnsiTheme="minorHAnsi" w:cs="Arial"/>
          <w:sz w:val="24"/>
          <w:szCs w:val="24"/>
        </w:rPr>
        <w:t xml:space="preserve">ommunity </w:t>
      </w:r>
      <w:r w:rsidR="00FA36E0">
        <w:rPr>
          <w:rFonts w:asciiTheme="minorHAnsi" w:hAnsiTheme="minorHAnsi" w:cs="Arial"/>
          <w:sz w:val="24"/>
          <w:szCs w:val="24"/>
        </w:rPr>
        <w:t>c</w:t>
      </w:r>
      <w:r w:rsidR="00B8021D">
        <w:rPr>
          <w:rFonts w:asciiTheme="minorHAnsi" w:hAnsiTheme="minorHAnsi" w:cs="Arial"/>
          <w:sz w:val="24"/>
          <w:szCs w:val="24"/>
        </w:rPr>
        <w:t>ollege transfer students may ap</w:t>
      </w:r>
      <w:r w:rsidR="00FA36E0">
        <w:rPr>
          <w:rFonts w:asciiTheme="minorHAnsi" w:hAnsiTheme="minorHAnsi" w:cs="Arial"/>
          <w:sz w:val="24"/>
          <w:szCs w:val="24"/>
        </w:rPr>
        <w:t xml:space="preserve">ply to participate in </w:t>
      </w:r>
      <w:r w:rsidR="00FA36E0">
        <w:rPr>
          <w:rFonts w:asciiTheme="minorHAnsi" w:hAnsiTheme="minorHAnsi" w:cs="Arial"/>
          <w:color w:val="000000"/>
          <w:sz w:val="24"/>
          <w:szCs w:val="24"/>
        </w:rPr>
        <w:t xml:space="preserve">Augsburg’s ten-week summer research program.  Participants receive a $4,000 research stipend. </w:t>
      </w:r>
    </w:p>
    <w:p w:rsidR="00FA36E0" w:rsidRDefault="00BC2FF7" w:rsidP="00FA36E0">
      <w:pPr>
        <w:pStyle w:val="NoSpacing"/>
        <w:spacing w:after="60"/>
        <w:ind w:left="360" w:hanging="360"/>
        <w:rPr>
          <w:rFonts w:asciiTheme="minorHAnsi" w:hAnsiTheme="minorHAnsi"/>
          <w:noProof/>
          <w:sz w:val="24"/>
          <w:szCs w:val="24"/>
        </w:rPr>
      </w:pPr>
      <w:r w:rsidRPr="00BC2FF7">
        <w:rPr>
          <w:rFonts w:asciiTheme="minorHAnsi" w:hAnsiTheme="minorHAnsi" w:cs="Arial"/>
          <w:i/>
          <w:sz w:val="24"/>
          <w:szCs w:val="24"/>
        </w:rPr>
        <w:t>Student Writing Support:</w:t>
      </w:r>
      <w:r w:rsidR="00AF2997">
        <w:rPr>
          <w:rFonts w:asciiTheme="minorHAnsi" w:hAnsiTheme="minorHAnsi" w:cs="Arial"/>
          <w:sz w:val="24"/>
          <w:szCs w:val="24"/>
        </w:rPr>
        <w:t xml:space="preserve">  </w:t>
      </w:r>
      <w:r w:rsidRPr="00BC2FF7">
        <w:rPr>
          <w:rFonts w:asciiTheme="minorHAnsi" w:hAnsiTheme="minorHAnsi" w:cs="Arial"/>
          <w:sz w:val="24"/>
          <w:szCs w:val="24"/>
        </w:rPr>
        <w:t>Each fall and spring</w:t>
      </w:r>
      <w:r w:rsidR="00D24AD8">
        <w:rPr>
          <w:rFonts w:asciiTheme="minorHAnsi" w:hAnsiTheme="minorHAnsi" w:cs="Arial"/>
          <w:sz w:val="24"/>
          <w:szCs w:val="24"/>
        </w:rPr>
        <w:t xml:space="preserve"> an</w:t>
      </w:r>
      <w:r w:rsidRPr="00BC2FF7">
        <w:rPr>
          <w:rFonts w:asciiTheme="minorHAnsi" w:hAnsiTheme="minorHAnsi" w:cs="Arial"/>
          <w:sz w:val="24"/>
          <w:szCs w:val="24"/>
        </w:rPr>
        <w:t xml:space="preserve"> advising workshop will include sessions to address profession</w:t>
      </w:r>
      <w:r w:rsidR="00D24AD8">
        <w:rPr>
          <w:rFonts w:asciiTheme="minorHAnsi" w:hAnsiTheme="minorHAnsi" w:cs="Arial"/>
          <w:sz w:val="24"/>
          <w:szCs w:val="24"/>
        </w:rPr>
        <w:t>al writing skills and to develop</w:t>
      </w:r>
      <w:r w:rsidRPr="00BC2FF7">
        <w:rPr>
          <w:rFonts w:asciiTheme="minorHAnsi" w:hAnsiTheme="minorHAnsi" w:cs="Arial"/>
          <w:sz w:val="24"/>
          <w:szCs w:val="24"/>
        </w:rPr>
        <w:t xml:space="preserve"> clarity about career </w:t>
      </w:r>
      <w:r w:rsidR="00FA36E0">
        <w:rPr>
          <w:rFonts w:asciiTheme="minorHAnsi" w:hAnsiTheme="minorHAnsi" w:cs="Arial"/>
          <w:sz w:val="24"/>
          <w:szCs w:val="24"/>
        </w:rPr>
        <w:t xml:space="preserve">and </w:t>
      </w:r>
      <w:r w:rsidR="00E33FFB">
        <w:rPr>
          <w:rFonts w:asciiTheme="minorHAnsi" w:hAnsiTheme="minorHAnsi" w:cs="Arial"/>
          <w:sz w:val="24"/>
          <w:szCs w:val="24"/>
        </w:rPr>
        <w:t>education goals.  M</w:t>
      </w:r>
      <w:r w:rsidRPr="00BC2FF7">
        <w:rPr>
          <w:rFonts w:asciiTheme="minorHAnsi" w:hAnsiTheme="minorHAnsi" w:cs="Arial"/>
          <w:sz w:val="24"/>
          <w:szCs w:val="24"/>
        </w:rPr>
        <w:t xml:space="preserve">entors will assist students in </w:t>
      </w:r>
      <w:r w:rsidR="00AF2997">
        <w:rPr>
          <w:rFonts w:asciiTheme="minorHAnsi" w:hAnsiTheme="minorHAnsi" w:cs="Arial"/>
          <w:sz w:val="24"/>
          <w:szCs w:val="24"/>
        </w:rPr>
        <w:t>refining their</w:t>
      </w:r>
      <w:r w:rsidRPr="00BC2FF7">
        <w:rPr>
          <w:rFonts w:asciiTheme="minorHAnsi" w:hAnsiTheme="minorHAnsi" w:cs="Arial"/>
          <w:sz w:val="24"/>
          <w:szCs w:val="24"/>
        </w:rPr>
        <w:t xml:space="preserve"> resume</w:t>
      </w:r>
      <w:r w:rsidR="00AF2997">
        <w:rPr>
          <w:rFonts w:asciiTheme="minorHAnsi" w:hAnsiTheme="minorHAnsi" w:cs="Arial"/>
          <w:sz w:val="24"/>
          <w:szCs w:val="24"/>
        </w:rPr>
        <w:t>s</w:t>
      </w:r>
      <w:r w:rsidRPr="00BC2FF7">
        <w:rPr>
          <w:rFonts w:asciiTheme="minorHAnsi" w:hAnsiTheme="minorHAnsi" w:cs="Arial"/>
          <w:sz w:val="24"/>
          <w:szCs w:val="24"/>
        </w:rPr>
        <w:t xml:space="preserve">, personal statements and professional writing samples.  </w:t>
      </w:r>
    </w:p>
    <w:p w:rsidR="009404A0" w:rsidRDefault="00682E8E" w:rsidP="00E375B6">
      <w:pPr>
        <w:spacing w:after="0" w:line="240" w:lineRule="auto"/>
        <w:rPr>
          <w:rFonts w:asciiTheme="minorHAnsi" w:hAnsiTheme="minorHAnsi"/>
          <w:noProof/>
          <w:sz w:val="24"/>
          <w:szCs w:val="24"/>
        </w:rPr>
      </w:pPr>
      <w:r>
        <w:rPr>
          <w:rFonts w:asciiTheme="minorHAnsi" w:hAnsiTheme="minorHAnsi"/>
          <w:noProof/>
          <w:sz w:val="24"/>
          <w:szCs w:val="24"/>
        </w:rPr>
        <w:pict>
          <v:rect id="_x0000_i1034" style="width:0;height:1.5pt" o:hralign="center" o:hrstd="t" o:hr="t" fillcolor="#a0a0a0" stroked="f"/>
        </w:pict>
      </w:r>
    </w:p>
    <w:p w:rsidR="00D83030" w:rsidRPr="00D83030" w:rsidRDefault="00D83030" w:rsidP="00D83030">
      <w:pPr>
        <w:spacing w:after="60" w:line="240" w:lineRule="auto"/>
        <w:rPr>
          <w:rFonts w:asciiTheme="majorHAnsi" w:hAnsiTheme="majorHAnsi"/>
          <w:b/>
          <w:noProof/>
          <w:sz w:val="24"/>
          <w:szCs w:val="24"/>
        </w:rPr>
      </w:pPr>
      <w:r>
        <w:rPr>
          <w:rFonts w:asciiTheme="majorHAnsi" w:hAnsiTheme="majorHAnsi"/>
          <w:b/>
          <w:noProof/>
          <w:sz w:val="24"/>
          <w:szCs w:val="24"/>
        </w:rPr>
        <w:t>Application Checklist</w:t>
      </w:r>
    </w:p>
    <w:p w:rsidR="00404AB2" w:rsidRPr="002130A6" w:rsidRDefault="00A448D4" w:rsidP="00D83030">
      <w:pPr>
        <w:numPr>
          <w:ilvl w:val="0"/>
          <w:numId w:val="13"/>
        </w:numPr>
        <w:spacing w:after="60" w:line="240" w:lineRule="auto"/>
        <w:rPr>
          <w:rFonts w:asciiTheme="minorHAnsi" w:hAnsiTheme="minorHAnsi"/>
          <w:noProof/>
          <w:sz w:val="24"/>
          <w:szCs w:val="24"/>
        </w:rPr>
      </w:pPr>
      <w:r>
        <w:rPr>
          <w:rFonts w:asciiTheme="minorHAnsi" w:hAnsiTheme="minorHAnsi"/>
          <w:noProof/>
          <w:sz w:val="24"/>
          <w:szCs w:val="24"/>
        </w:rPr>
        <w:t>Students should submit their applications</w:t>
      </w:r>
      <w:r w:rsidR="008A5CCF">
        <w:rPr>
          <w:rFonts w:asciiTheme="minorHAnsi" w:hAnsiTheme="minorHAnsi"/>
          <w:noProof/>
          <w:sz w:val="24"/>
          <w:szCs w:val="24"/>
        </w:rPr>
        <w:t xml:space="preserve"> </w:t>
      </w:r>
      <w:r w:rsidR="009404A0" w:rsidRPr="002130A6">
        <w:rPr>
          <w:rFonts w:asciiTheme="minorHAnsi" w:hAnsiTheme="minorHAnsi"/>
          <w:noProof/>
          <w:sz w:val="24"/>
          <w:szCs w:val="24"/>
        </w:rPr>
        <w:t xml:space="preserve">to </w:t>
      </w:r>
      <w:hyperlink r:id="rId11" w:history="1">
        <w:r w:rsidR="00404AB2" w:rsidRPr="002130A6">
          <w:rPr>
            <w:rStyle w:val="Hyperlink"/>
            <w:rFonts w:asciiTheme="minorHAnsi" w:hAnsiTheme="minorHAnsi"/>
            <w:noProof/>
            <w:sz w:val="24"/>
            <w:szCs w:val="24"/>
          </w:rPr>
          <w:t>AugSTEM@augsburg.edu</w:t>
        </w:r>
      </w:hyperlink>
      <w:r>
        <w:rPr>
          <w:rStyle w:val="Hyperlink"/>
          <w:rFonts w:asciiTheme="minorHAnsi" w:hAnsiTheme="minorHAnsi"/>
          <w:noProof/>
          <w:color w:val="auto"/>
          <w:sz w:val="24"/>
          <w:szCs w:val="24"/>
          <w:u w:val="none"/>
        </w:rPr>
        <w:t xml:space="preserve">. Don’t forget to include: </w:t>
      </w:r>
    </w:p>
    <w:p w:rsidR="007B0362" w:rsidRDefault="00CA16F5" w:rsidP="00D83030">
      <w:pPr>
        <w:spacing w:after="60" w:line="240" w:lineRule="auto"/>
        <w:ind w:left="720" w:firstLine="72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00404AB2">
        <w:rPr>
          <w:rFonts w:asciiTheme="minorHAnsi" w:hAnsiTheme="minorHAnsi"/>
          <w:noProof/>
          <w:sz w:val="24"/>
          <w:szCs w:val="24"/>
        </w:rPr>
        <w:t xml:space="preserve">AugSTEM Application Form </w:t>
      </w:r>
    </w:p>
    <w:p w:rsidR="00730B14" w:rsidRDefault="00CA16F5" w:rsidP="00D83030">
      <w:pPr>
        <w:spacing w:after="60" w:line="240" w:lineRule="auto"/>
        <w:ind w:left="720" w:firstLine="72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w:t>
      </w:r>
      <w:r w:rsidR="007B0362">
        <w:rPr>
          <w:rFonts w:asciiTheme="minorHAnsi" w:hAnsiTheme="minorHAnsi"/>
          <w:noProof/>
          <w:sz w:val="24"/>
          <w:szCs w:val="24"/>
        </w:rPr>
        <w:t>Two-page essay</w:t>
      </w:r>
    </w:p>
    <w:p w:rsidR="00730B14" w:rsidRDefault="00730B14" w:rsidP="00D83030">
      <w:pPr>
        <w:spacing w:after="60" w:line="240" w:lineRule="auto"/>
        <w:ind w:left="720" w:firstLine="72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Resume</w:t>
      </w:r>
    </w:p>
    <w:p w:rsidR="00E432DA" w:rsidRPr="00E432DA" w:rsidRDefault="00E432DA" w:rsidP="00E432DA">
      <w:pPr>
        <w:spacing w:after="60" w:line="240" w:lineRule="auto"/>
        <w:ind w:left="720" w:firstLine="720"/>
        <w:rPr>
          <w:noProof/>
          <w:sz w:val="24"/>
          <w:szCs w:val="24"/>
        </w:rPr>
      </w:pPr>
      <w:r w:rsidRPr="00E432DA">
        <w:rPr>
          <w:noProof/>
          <w:sz w:val="24"/>
          <w:szCs w:val="24"/>
        </w:rPr>
        <w:sym w:font="Wingdings 2" w:char="F0A3"/>
      </w:r>
      <w:r>
        <w:rPr>
          <w:noProof/>
          <w:sz w:val="24"/>
          <w:szCs w:val="24"/>
        </w:rPr>
        <w:t xml:space="preserve"> </w:t>
      </w:r>
      <w:r w:rsidR="008F7F13">
        <w:rPr>
          <w:noProof/>
          <w:sz w:val="24"/>
          <w:szCs w:val="24"/>
        </w:rPr>
        <w:t>SAR Financial Need Form</w:t>
      </w:r>
    </w:p>
    <w:p w:rsidR="002130A6" w:rsidRDefault="00730B14" w:rsidP="00D83030">
      <w:pPr>
        <w:spacing w:after="60" w:line="240" w:lineRule="auto"/>
        <w:ind w:left="720" w:firstLine="72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Summary of remaining coursework to complete STEM major</w:t>
      </w:r>
      <w:r w:rsidR="000B2658">
        <w:rPr>
          <w:rFonts w:asciiTheme="minorHAnsi" w:hAnsiTheme="minorHAnsi"/>
          <w:noProof/>
          <w:sz w:val="24"/>
          <w:szCs w:val="24"/>
        </w:rPr>
        <w:t xml:space="preserve"> at Augsburg</w:t>
      </w:r>
    </w:p>
    <w:p w:rsidR="00CA16F5" w:rsidRDefault="00A448D4" w:rsidP="00D83030">
      <w:pPr>
        <w:numPr>
          <w:ilvl w:val="0"/>
          <w:numId w:val="13"/>
        </w:numPr>
        <w:spacing w:after="60" w:line="240" w:lineRule="auto"/>
        <w:rPr>
          <w:rFonts w:asciiTheme="minorHAnsi" w:hAnsiTheme="minorHAnsi"/>
          <w:noProof/>
          <w:sz w:val="24"/>
          <w:szCs w:val="24"/>
        </w:rPr>
      </w:pPr>
      <w:r>
        <w:rPr>
          <w:rFonts w:asciiTheme="minorHAnsi" w:hAnsiTheme="minorHAnsi"/>
          <w:noProof/>
          <w:sz w:val="24"/>
          <w:szCs w:val="24"/>
        </w:rPr>
        <w:t>E</w:t>
      </w:r>
      <w:r w:rsidR="00CA16F5">
        <w:rPr>
          <w:rFonts w:asciiTheme="minorHAnsi" w:hAnsiTheme="minorHAnsi"/>
          <w:noProof/>
          <w:sz w:val="24"/>
          <w:szCs w:val="24"/>
        </w:rPr>
        <w:t>valuators</w:t>
      </w:r>
      <w:r>
        <w:rPr>
          <w:rFonts w:asciiTheme="minorHAnsi" w:hAnsiTheme="minorHAnsi"/>
          <w:noProof/>
          <w:sz w:val="24"/>
          <w:szCs w:val="24"/>
        </w:rPr>
        <w:t xml:space="preserve"> please</w:t>
      </w:r>
      <w:r w:rsidR="00CA16F5">
        <w:rPr>
          <w:rFonts w:asciiTheme="minorHAnsi" w:hAnsiTheme="minorHAnsi"/>
          <w:noProof/>
          <w:sz w:val="24"/>
          <w:szCs w:val="24"/>
        </w:rPr>
        <w:t xml:space="preserve"> </w:t>
      </w:r>
      <w:r w:rsidR="008A5CCF">
        <w:rPr>
          <w:rFonts w:asciiTheme="minorHAnsi" w:hAnsiTheme="minorHAnsi"/>
          <w:noProof/>
          <w:sz w:val="24"/>
          <w:szCs w:val="24"/>
        </w:rPr>
        <w:t>submit</w:t>
      </w:r>
      <w:r>
        <w:rPr>
          <w:rFonts w:asciiTheme="minorHAnsi" w:hAnsiTheme="minorHAnsi"/>
          <w:noProof/>
          <w:sz w:val="24"/>
          <w:szCs w:val="24"/>
        </w:rPr>
        <w:t xml:space="preserve"> letters of reference</w:t>
      </w:r>
      <w:r w:rsidR="008A5CCF">
        <w:rPr>
          <w:rFonts w:asciiTheme="minorHAnsi" w:hAnsiTheme="minorHAnsi"/>
          <w:noProof/>
          <w:sz w:val="24"/>
          <w:szCs w:val="24"/>
        </w:rPr>
        <w:t xml:space="preserve"> </w:t>
      </w:r>
      <w:r w:rsidR="00CA16F5">
        <w:rPr>
          <w:rFonts w:asciiTheme="minorHAnsi" w:hAnsiTheme="minorHAnsi"/>
          <w:noProof/>
          <w:sz w:val="24"/>
          <w:szCs w:val="24"/>
        </w:rPr>
        <w:t xml:space="preserve">to </w:t>
      </w:r>
      <w:hyperlink r:id="rId12" w:history="1">
        <w:r w:rsidR="00CA16F5" w:rsidRPr="002114DB">
          <w:rPr>
            <w:rStyle w:val="Hyperlink"/>
            <w:rFonts w:asciiTheme="minorHAnsi" w:hAnsiTheme="minorHAnsi"/>
            <w:noProof/>
            <w:sz w:val="24"/>
            <w:szCs w:val="24"/>
          </w:rPr>
          <w:t>AugSTEM@augsburg.edu</w:t>
        </w:r>
      </w:hyperlink>
      <w:r>
        <w:rPr>
          <w:rStyle w:val="Hyperlink"/>
          <w:rFonts w:asciiTheme="minorHAnsi" w:hAnsiTheme="minorHAnsi"/>
          <w:noProof/>
          <w:color w:val="auto"/>
          <w:sz w:val="24"/>
          <w:szCs w:val="24"/>
          <w:u w:val="none"/>
        </w:rPr>
        <w:t>.</w:t>
      </w:r>
      <w:r w:rsidR="00CA16F5">
        <w:rPr>
          <w:rFonts w:asciiTheme="minorHAnsi" w:hAnsiTheme="minorHAnsi"/>
          <w:noProof/>
          <w:sz w:val="24"/>
          <w:szCs w:val="24"/>
        </w:rPr>
        <w:t xml:space="preserve"> </w:t>
      </w:r>
    </w:p>
    <w:p w:rsidR="00CA16F5" w:rsidRDefault="00CA16F5" w:rsidP="00D83030">
      <w:pPr>
        <w:spacing w:after="60" w:line="240" w:lineRule="auto"/>
        <w:ind w:left="1440"/>
        <w:rPr>
          <w:rFonts w:asciiTheme="minorHAnsi" w:hAnsiTheme="minorHAnsi"/>
          <w:noProof/>
          <w:sz w:val="24"/>
          <w:szCs w:val="24"/>
        </w:rPr>
      </w:pPr>
      <w:r>
        <w:rPr>
          <w:rFonts w:asciiTheme="minorHAnsi" w:hAnsiTheme="minorHAnsi"/>
          <w:noProof/>
          <w:sz w:val="24"/>
          <w:szCs w:val="24"/>
        </w:rPr>
        <w:sym w:font="Wingdings 2" w:char="F0A3"/>
      </w:r>
      <w:r>
        <w:rPr>
          <w:rFonts w:asciiTheme="minorHAnsi" w:hAnsiTheme="minorHAnsi"/>
          <w:noProof/>
          <w:sz w:val="24"/>
          <w:szCs w:val="24"/>
        </w:rPr>
        <w:t xml:space="preserve"> Letter of Reference 1</w:t>
      </w:r>
      <w:r w:rsidR="008A5CCF">
        <w:rPr>
          <w:rFonts w:asciiTheme="minorHAnsi" w:hAnsiTheme="minorHAnsi"/>
          <w:noProof/>
          <w:sz w:val="24"/>
          <w:szCs w:val="24"/>
        </w:rPr>
        <w:t xml:space="preserve"> (using AugSTEM Reference Form)</w:t>
      </w:r>
    </w:p>
    <w:p w:rsidR="00B537B2" w:rsidRPr="00B537B2" w:rsidRDefault="00B537B2" w:rsidP="00B537B2">
      <w:pPr>
        <w:spacing w:after="60" w:line="240" w:lineRule="auto"/>
        <w:ind w:left="1440"/>
        <w:rPr>
          <w:noProof/>
          <w:sz w:val="24"/>
          <w:szCs w:val="24"/>
        </w:rPr>
      </w:pPr>
      <w:r w:rsidRPr="00B537B2">
        <w:rPr>
          <w:noProof/>
          <w:sz w:val="24"/>
          <w:szCs w:val="24"/>
        </w:rPr>
        <w:sym w:font="Wingdings 2" w:char="F0A3"/>
      </w:r>
      <w:r w:rsidRPr="00B537B2">
        <w:rPr>
          <w:noProof/>
          <w:sz w:val="24"/>
          <w:szCs w:val="24"/>
        </w:rPr>
        <w:t xml:space="preserve"> Letter of Reference 2 (using AugSTEM Reference Form)</w:t>
      </w:r>
    </w:p>
    <w:p w:rsidR="00B537B2" w:rsidRPr="00E80F06" w:rsidRDefault="00B537B2" w:rsidP="00E80F06">
      <w:pPr>
        <w:spacing w:after="60" w:line="240" w:lineRule="auto"/>
        <w:ind w:left="1440"/>
        <w:rPr>
          <w:noProof/>
          <w:sz w:val="24"/>
          <w:szCs w:val="24"/>
        </w:rPr>
      </w:pPr>
      <w:r w:rsidRPr="00B537B2">
        <w:rPr>
          <w:noProof/>
          <w:sz w:val="24"/>
          <w:szCs w:val="24"/>
        </w:rPr>
        <w:sym w:font="Wingdings 2" w:char="F0A3"/>
      </w:r>
      <w:r>
        <w:rPr>
          <w:noProof/>
          <w:sz w:val="24"/>
          <w:szCs w:val="24"/>
        </w:rPr>
        <w:t xml:space="preserve"> Letter of Reference 3</w:t>
      </w:r>
      <w:r w:rsidRPr="00B537B2">
        <w:rPr>
          <w:noProof/>
          <w:sz w:val="24"/>
          <w:szCs w:val="24"/>
        </w:rPr>
        <w:t xml:space="preserve"> (using AugSTEM Reference Form)</w:t>
      </w:r>
    </w:p>
    <w:p w:rsidR="00BC2FF7" w:rsidRDefault="00682E8E" w:rsidP="00E375B6">
      <w:pPr>
        <w:spacing w:after="0" w:line="240" w:lineRule="auto"/>
        <w:rPr>
          <w:b/>
        </w:rPr>
      </w:pPr>
      <w:r>
        <w:rPr>
          <w:rFonts w:asciiTheme="minorHAnsi" w:hAnsiTheme="minorHAnsi"/>
          <w:noProof/>
          <w:sz w:val="24"/>
          <w:szCs w:val="24"/>
        </w:rPr>
        <w:pict>
          <v:rect id="_x0000_i1035" style="width:0;height:1.5pt" o:hralign="center" o:hrstd="t" o:hr="t" fillcolor="#a0a0a0" stroked="f"/>
        </w:pict>
      </w:r>
    </w:p>
    <w:p w:rsidR="00913D60" w:rsidRPr="00913D60" w:rsidRDefault="00913D60" w:rsidP="00913D60">
      <w:pPr>
        <w:spacing w:after="0" w:line="240" w:lineRule="auto"/>
        <w:jc w:val="center"/>
        <w:rPr>
          <w:rFonts w:asciiTheme="majorHAnsi" w:hAnsiTheme="majorHAnsi"/>
          <w:b/>
          <w:sz w:val="36"/>
        </w:rPr>
      </w:pPr>
      <w:r w:rsidRPr="00913D60">
        <w:rPr>
          <w:rFonts w:asciiTheme="majorHAnsi" w:hAnsiTheme="majorHAnsi"/>
          <w:sz w:val="36"/>
        </w:rPr>
        <w:t xml:space="preserve">Applications due: </w:t>
      </w:r>
      <w:r w:rsidR="00372358">
        <w:rPr>
          <w:rFonts w:asciiTheme="majorHAnsi" w:hAnsiTheme="majorHAnsi"/>
          <w:b/>
          <w:sz w:val="36"/>
        </w:rPr>
        <w:t>Jul</w:t>
      </w:r>
      <w:r w:rsidR="009E1E01">
        <w:rPr>
          <w:rFonts w:asciiTheme="majorHAnsi" w:hAnsiTheme="majorHAnsi"/>
          <w:b/>
          <w:sz w:val="36"/>
        </w:rPr>
        <w:t xml:space="preserve">y </w:t>
      </w:r>
      <w:r w:rsidR="00372358">
        <w:rPr>
          <w:rFonts w:asciiTheme="majorHAnsi" w:hAnsiTheme="majorHAnsi"/>
          <w:b/>
          <w:sz w:val="36"/>
        </w:rPr>
        <w:t>1</w:t>
      </w:r>
      <w:r w:rsidR="009E1E01">
        <w:rPr>
          <w:rFonts w:asciiTheme="majorHAnsi" w:hAnsiTheme="majorHAnsi"/>
          <w:b/>
          <w:sz w:val="36"/>
        </w:rPr>
        <w:t>, 201</w:t>
      </w:r>
      <w:r w:rsidR="00372358">
        <w:rPr>
          <w:rFonts w:asciiTheme="majorHAnsi" w:hAnsiTheme="majorHAnsi"/>
          <w:b/>
          <w:sz w:val="36"/>
        </w:rPr>
        <w:t>4</w:t>
      </w:r>
    </w:p>
    <w:p w:rsidR="00913D60" w:rsidRPr="00913D60" w:rsidRDefault="00913D60" w:rsidP="00913D60">
      <w:pPr>
        <w:spacing w:after="0" w:line="240" w:lineRule="auto"/>
        <w:jc w:val="center"/>
        <w:rPr>
          <w:sz w:val="36"/>
        </w:rPr>
      </w:pPr>
      <w:r w:rsidRPr="00913D60">
        <w:rPr>
          <w:sz w:val="36"/>
        </w:rPr>
        <w:t>Completed materials should be submitted via e-mail to</w:t>
      </w:r>
    </w:p>
    <w:p w:rsidR="00913D60" w:rsidRPr="00913D60" w:rsidRDefault="00913D60" w:rsidP="00913D60">
      <w:pPr>
        <w:spacing w:after="0" w:line="240" w:lineRule="auto"/>
        <w:jc w:val="center"/>
        <w:rPr>
          <w:b/>
          <w:color w:val="943634" w:themeColor="accent2" w:themeShade="BF"/>
          <w:sz w:val="36"/>
        </w:rPr>
      </w:pPr>
      <w:r w:rsidRPr="00913D60">
        <w:rPr>
          <w:rFonts w:asciiTheme="minorHAnsi" w:hAnsiTheme="minorHAnsi"/>
          <w:b/>
          <w:sz w:val="36"/>
        </w:rPr>
        <w:t>AugSTEM@augsburg.edu</w:t>
      </w:r>
    </w:p>
    <w:p w:rsidR="00D42526" w:rsidRDefault="00682E8E" w:rsidP="00620B3C">
      <w:pPr>
        <w:spacing w:after="0" w:line="240" w:lineRule="auto"/>
        <w:rPr>
          <w:sz w:val="24"/>
        </w:rPr>
      </w:pPr>
      <w:r>
        <w:rPr>
          <w:rFonts w:asciiTheme="minorHAnsi" w:hAnsiTheme="minorHAnsi"/>
          <w:noProof/>
          <w:sz w:val="24"/>
          <w:szCs w:val="24"/>
        </w:rPr>
        <w:pict>
          <v:rect id="_x0000_i1036" style="width:0;height:1.5pt" o:hralign="center" o:hrstd="t" o:hr="t" fillcolor="#a0a0a0" stroked="f"/>
        </w:pict>
      </w:r>
    </w:p>
    <w:p w:rsidR="00D42526" w:rsidRDefault="00D42526" w:rsidP="00913D60">
      <w:pPr>
        <w:spacing w:after="0" w:line="240" w:lineRule="auto"/>
        <w:jc w:val="center"/>
      </w:pPr>
      <w:r>
        <w:t>For additional in</w:t>
      </w:r>
      <w:r w:rsidR="009674C9">
        <w:t>formation, please</w:t>
      </w:r>
      <w:r w:rsidR="002670DB">
        <w:t xml:space="preserve"> contact</w:t>
      </w:r>
      <w:r w:rsidR="009674C9">
        <w:t>:</w:t>
      </w:r>
    </w:p>
    <w:p w:rsidR="009A4CF3" w:rsidRPr="004D2A26" w:rsidRDefault="009A4CF3" w:rsidP="00620B3C">
      <w:pPr>
        <w:spacing w:after="0" w:line="240" w:lineRule="auto"/>
        <w:rPr>
          <w:sz w:val="24"/>
        </w:rPr>
      </w:pPr>
    </w:p>
    <w:p w:rsidR="00CC3A42" w:rsidRDefault="00CC3A42" w:rsidP="00913D60">
      <w:pPr>
        <w:spacing w:after="0" w:line="240" w:lineRule="auto"/>
        <w:ind w:left="720"/>
        <w:sectPr w:rsidR="00CC3A42" w:rsidSect="001D0EA0">
          <w:footerReference w:type="default" r:id="rId13"/>
          <w:pgSz w:w="12240" w:h="15840"/>
          <w:pgMar w:top="1440" w:right="1440" w:bottom="13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A4CF3" w:rsidRDefault="009A4CF3" w:rsidP="00913D60">
      <w:pPr>
        <w:spacing w:after="0" w:line="240" w:lineRule="auto"/>
        <w:ind w:left="720"/>
      </w:pPr>
      <w:r>
        <w:lastRenderedPageBreak/>
        <w:t xml:space="preserve">Rebekah </w:t>
      </w:r>
      <w:proofErr w:type="spellStart"/>
      <w:r>
        <w:t>Dupont</w:t>
      </w:r>
      <w:proofErr w:type="spellEnd"/>
      <w:r>
        <w:t>, PhD</w:t>
      </w:r>
    </w:p>
    <w:p w:rsidR="009A4CF3" w:rsidRDefault="009A4CF3" w:rsidP="00913D60">
      <w:pPr>
        <w:spacing w:after="0" w:line="240" w:lineRule="auto"/>
        <w:ind w:left="720"/>
      </w:pPr>
      <w:r>
        <w:t>Director, STEM Programs</w:t>
      </w:r>
      <w:r w:rsidR="00AC1979">
        <w:t xml:space="preserve"> (co-PI)</w:t>
      </w:r>
    </w:p>
    <w:p w:rsidR="009A4CF3" w:rsidRDefault="009A4CF3" w:rsidP="00913D60">
      <w:pPr>
        <w:spacing w:after="0" w:line="240" w:lineRule="auto"/>
        <w:ind w:left="720"/>
      </w:pPr>
      <w:r>
        <w:t>Associate Professor of Mathematics</w:t>
      </w:r>
    </w:p>
    <w:p w:rsidR="009A4CF3" w:rsidRDefault="009A4CF3" w:rsidP="00913D60">
      <w:pPr>
        <w:spacing w:after="0" w:line="240" w:lineRule="auto"/>
        <w:ind w:left="720"/>
      </w:pPr>
      <w:r>
        <w:t>Augsburg College</w:t>
      </w:r>
    </w:p>
    <w:p w:rsidR="009A4CF3" w:rsidRDefault="009A4CF3" w:rsidP="00913D60">
      <w:pPr>
        <w:spacing w:after="0" w:line="240" w:lineRule="auto"/>
        <w:ind w:left="720"/>
      </w:pPr>
      <w:r>
        <w:t>Science 154</w:t>
      </w:r>
    </w:p>
    <w:p w:rsidR="009A4CF3" w:rsidRDefault="009A4CF3" w:rsidP="00913D60">
      <w:pPr>
        <w:spacing w:after="0" w:line="240" w:lineRule="auto"/>
        <w:ind w:left="720"/>
      </w:pPr>
      <w:r>
        <w:t>(612) 330-1042</w:t>
      </w:r>
    </w:p>
    <w:p w:rsidR="0030319D" w:rsidRDefault="00682E8E" w:rsidP="00913D60">
      <w:pPr>
        <w:spacing w:after="0" w:line="240" w:lineRule="auto"/>
        <w:ind w:left="720"/>
      </w:pPr>
      <w:hyperlink r:id="rId14" w:history="1">
        <w:r w:rsidR="00DF627C" w:rsidRPr="00EB5C82">
          <w:rPr>
            <w:rStyle w:val="Hyperlink"/>
          </w:rPr>
          <w:t>dupont@augsburg.edu</w:t>
        </w:r>
      </w:hyperlink>
      <w:r w:rsidR="00DF627C">
        <w:t xml:space="preserve"> </w:t>
      </w:r>
    </w:p>
    <w:p w:rsidR="0030319D" w:rsidRDefault="0030319D" w:rsidP="00913D60">
      <w:pPr>
        <w:spacing w:after="0" w:line="240" w:lineRule="auto"/>
        <w:ind w:left="720"/>
      </w:pPr>
      <w:r>
        <w:lastRenderedPageBreak/>
        <w:t xml:space="preserve">Benjamin </w:t>
      </w:r>
      <w:proofErr w:type="spellStart"/>
      <w:r>
        <w:t>Stottrup</w:t>
      </w:r>
      <w:proofErr w:type="spellEnd"/>
      <w:r>
        <w:t>, PhD</w:t>
      </w:r>
      <w:r w:rsidR="00AC1979">
        <w:t xml:space="preserve"> (PI)</w:t>
      </w:r>
    </w:p>
    <w:p w:rsidR="0030319D" w:rsidRDefault="0030319D" w:rsidP="00913D60">
      <w:pPr>
        <w:spacing w:after="0" w:line="240" w:lineRule="auto"/>
        <w:ind w:left="720"/>
      </w:pPr>
      <w:r>
        <w:t>Associate Professor of Physics</w:t>
      </w:r>
    </w:p>
    <w:p w:rsidR="0030319D" w:rsidRDefault="0030319D" w:rsidP="00913D60">
      <w:pPr>
        <w:spacing w:after="0" w:line="240" w:lineRule="auto"/>
        <w:ind w:left="720"/>
      </w:pPr>
      <w:r>
        <w:t>Augsburg College</w:t>
      </w:r>
    </w:p>
    <w:p w:rsidR="0030319D" w:rsidRDefault="0030319D" w:rsidP="00913D60">
      <w:pPr>
        <w:spacing w:after="0" w:line="240" w:lineRule="auto"/>
        <w:ind w:left="720"/>
      </w:pPr>
      <w:r>
        <w:t>Science 24B</w:t>
      </w:r>
    </w:p>
    <w:p w:rsidR="0030319D" w:rsidRDefault="0030319D" w:rsidP="00913D60">
      <w:pPr>
        <w:spacing w:after="0" w:line="240" w:lineRule="auto"/>
        <w:ind w:left="720"/>
      </w:pPr>
      <w:r>
        <w:t>(612) 330-1035</w:t>
      </w:r>
    </w:p>
    <w:p w:rsidR="0030319D" w:rsidRPr="0000680B" w:rsidRDefault="00682E8E" w:rsidP="00913D60">
      <w:pPr>
        <w:spacing w:after="0" w:line="240" w:lineRule="auto"/>
        <w:ind w:left="720"/>
      </w:pPr>
      <w:hyperlink r:id="rId15" w:history="1">
        <w:r w:rsidR="0030319D" w:rsidRPr="00EB5C82">
          <w:rPr>
            <w:rStyle w:val="Hyperlink"/>
          </w:rPr>
          <w:t>stottrup@augsburg.edu</w:t>
        </w:r>
      </w:hyperlink>
      <w:r w:rsidR="0030319D">
        <w:t xml:space="preserve"> </w:t>
      </w:r>
    </w:p>
    <w:p w:rsidR="00CC3A42" w:rsidRDefault="00CC3A42" w:rsidP="00913D60">
      <w:pPr>
        <w:spacing w:after="0" w:line="240" w:lineRule="auto"/>
        <w:ind w:left="720"/>
        <w:rPr>
          <w:sz w:val="24"/>
          <w:szCs w:val="24"/>
        </w:rPr>
        <w:sectPr w:rsidR="00CC3A42">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1B3F47" w:rsidRPr="0000680B" w:rsidRDefault="00A66369" w:rsidP="00913D60">
      <w:pPr>
        <w:spacing w:after="0" w:line="240" w:lineRule="auto"/>
        <w:ind w:left="720"/>
        <w:rPr>
          <w:sz w:val="24"/>
          <w:szCs w:val="24"/>
        </w:rPr>
      </w:pPr>
      <w:r w:rsidRPr="0000680B">
        <w:rPr>
          <w:sz w:val="24"/>
          <w:szCs w:val="24"/>
        </w:rPr>
        <w:lastRenderedPageBreak/>
        <w:t xml:space="preserve"> </w:t>
      </w:r>
    </w:p>
    <w:p w:rsidR="00613064" w:rsidRPr="0000680B" w:rsidRDefault="00D46D63">
      <w:pPr>
        <w:spacing w:after="0" w:line="240" w:lineRule="auto"/>
        <w:ind w:left="720"/>
        <w:rPr>
          <w:sz w:val="24"/>
          <w:szCs w:val="24"/>
        </w:rPr>
      </w:pPr>
      <w:r>
        <w:rPr>
          <w:rFonts w:cs="Arial"/>
          <w:b/>
          <w:sz w:val="28"/>
          <w:szCs w:val="28"/>
        </w:rPr>
        <w:t>If you plan to apply for this a</w:t>
      </w:r>
      <w:r w:rsidR="00011247" w:rsidRPr="00011247">
        <w:rPr>
          <w:rFonts w:cs="Arial"/>
          <w:b/>
          <w:sz w:val="28"/>
          <w:szCs w:val="28"/>
        </w:rPr>
        <w:t xml:space="preserve">ward, please email </w:t>
      </w:r>
      <w:r w:rsidR="00B07393">
        <w:rPr>
          <w:rFonts w:cs="Arial"/>
          <w:b/>
          <w:sz w:val="28"/>
          <w:szCs w:val="28"/>
        </w:rPr>
        <w:t>us</w:t>
      </w:r>
      <w:r w:rsidR="00011247" w:rsidRPr="00011247">
        <w:rPr>
          <w:rFonts w:cs="Arial"/>
          <w:b/>
          <w:sz w:val="28"/>
          <w:szCs w:val="28"/>
        </w:rPr>
        <w:t xml:space="preserve"> to indicate your interest at </w:t>
      </w:r>
      <w:hyperlink r:id="rId16" w:history="1">
        <w:r w:rsidR="00B07393" w:rsidRPr="00A30844">
          <w:rPr>
            <w:rStyle w:val="Hyperlink"/>
            <w:rFonts w:cs="Arial"/>
            <w:b/>
            <w:sz w:val="28"/>
            <w:szCs w:val="28"/>
          </w:rPr>
          <w:t>AugSTEM@augsburg.edu</w:t>
        </w:r>
      </w:hyperlink>
      <w:r w:rsidR="00011247" w:rsidRPr="00011247">
        <w:rPr>
          <w:rFonts w:cs="Arial"/>
          <w:b/>
          <w:sz w:val="28"/>
          <w:szCs w:val="28"/>
        </w:rPr>
        <w:t>.</w:t>
      </w:r>
    </w:p>
    <w:sectPr w:rsidR="00613064" w:rsidRPr="0000680B" w:rsidSect="00CC3A42">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E3" w:rsidRDefault="00A27AE3" w:rsidP="001B73C0">
      <w:pPr>
        <w:spacing w:after="0" w:line="240" w:lineRule="auto"/>
      </w:pPr>
      <w:r>
        <w:separator/>
      </w:r>
    </w:p>
  </w:endnote>
  <w:endnote w:type="continuationSeparator" w:id="0">
    <w:p w:rsidR="00A27AE3" w:rsidRDefault="00A27AE3" w:rsidP="001B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58" w:rsidRPr="00F64B02" w:rsidRDefault="00A27AE3" w:rsidP="00CF7E72">
    <w:pPr>
      <w:pStyle w:val="Footer"/>
      <w:tabs>
        <w:tab w:val="left" w:pos="5715"/>
      </w:tabs>
      <w:rPr>
        <w:i/>
        <w:sz w:val="18"/>
        <w:szCs w:val="18"/>
      </w:rPr>
    </w:pPr>
    <w:r>
      <w:tab/>
      <w:t xml:space="preserve">Page </w:t>
    </w:r>
    <w:r w:rsidR="00361F13">
      <w:fldChar w:fldCharType="begin"/>
    </w:r>
    <w:r>
      <w:instrText xml:space="preserve"> PAGE   \* MERGEFORMAT </w:instrText>
    </w:r>
    <w:r w:rsidR="00361F13">
      <w:fldChar w:fldCharType="separate"/>
    </w:r>
    <w:r w:rsidR="00682E8E">
      <w:rPr>
        <w:noProof/>
      </w:rPr>
      <w:t>1</w:t>
    </w:r>
    <w:r w:rsidR="00361F13">
      <w:rPr>
        <w:noProof/>
      </w:rPr>
      <w:fldChar w:fldCharType="end"/>
    </w:r>
    <w:r>
      <w:tab/>
    </w:r>
    <w:r>
      <w:tab/>
    </w:r>
    <w:r w:rsidR="00315C8F">
      <w:rPr>
        <w:i/>
        <w:sz w:val="18"/>
        <w:szCs w:val="18"/>
      </w:rPr>
      <w:t xml:space="preserve">Revised as of </w:t>
    </w:r>
    <w:r w:rsidR="00372358">
      <w:rPr>
        <w:i/>
        <w:sz w:val="18"/>
        <w:szCs w:val="18"/>
      </w:rPr>
      <w:t>4</w:t>
    </w:r>
    <w:r w:rsidR="00315C8F">
      <w:rPr>
        <w:i/>
        <w:sz w:val="18"/>
        <w:szCs w:val="18"/>
      </w:rPr>
      <w:t>/</w:t>
    </w:r>
    <w:r w:rsidR="00372358">
      <w:rPr>
        <w:i/>
        <w:sz w:val="18"/>
        <w:szCs w:val="18"/>
      </w:rPr>
      <w:t>1</w:t>
    </w:r>
    <w:r w:rsidR="009272D9">
      <w:rPr>
        <w:i/>
        <w:sz w:val="18"/>
        <w:szCs w:val="18"/>
      </w:rPr>
      <w:t>/1</w:t>
    </w:r>
    <w:r w:rsidR="00372358">
      <w:rPr>
        <w: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E3" w:rsidRDefault="00A27AE3" w:rsidP="001B73C0">
      <w:pPr>
        <w:spacing w:after="0" w:line="240" w:lineRule="auto"/>
      </w:pPr>
      <w:r>
        <w:separator/>
      </w:r>
    </w:p>
  </w:footnote>
  <w:footnote w:type="continuationSeparator" w:id="0">
    <w:p w:rsidR="00A27AE3" w:rsidRDefault="00A27AE3" w:rsidP="001B73C0">
      <w:pPr>
        <w:spacing w:after="0" w:line="240" w:lineRule="auto"/>
      </w:pPr>
      <w:r>
        <w:continuationSeparator/>
      </w:r>
    </w:p>
  </w:footnote>
  <w:footnote w:id="1">
    <w:p w:rsidR="00A27AE3" w:rsidRPr="00624C63" w:rsidRDefault="00A27AE3" w:rsidP="008E49FB">
      <w:pPr>
        <w:pStyle w:val="FootnoteText"/>
        <w:rPr>
          <w:rFonts w:ascii="Arial" w:hAnsi="Arial" w:cs="Arial"/>
        </w:rPr>
      </w:pPr>
      <w:r w:rsidRPr="00624C63">
        <w:rPr>
          <w:rStyle w:val="FootnoteReference"/>
        </w:rPr>
        <w:footnoteRef/>
      </w:r>
      <w:r w:rsidRPr="00624C63">
        <w:t xml:space="preserve"> Students will be provided a waiver through the IRB process to opt out of any external dissemination of both aggregate and individual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3C"/>
    <w:multiLevelType w:val="hybridMultilevel"/>
    <w:tmpl w:val="A3D8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12E6B"/>
    <w:multiLevelType w:val="hybridMultilevel"/>
    <w:tmpl w:val="3DBE1F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AF7506B"/>
    <w:multiLevelType w:val="hybridMultilevel"/>
    <w:tmpl w:val="DB3AE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29A7"/>
    <w:multiLevelType w:val="hybridMultilevel"/>
    <w:tmpl w:val="793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E5F1F"/>
    <w:multiLevelType w:val="hybridMultilevel"/>
    <w:tmpl w:val="0C5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F1B96"/>
    <w:multiLevelType w:val="hybridMultilevel"/>
    <w:tmpl w:val="F0B0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95AD5"/>
    <w:multiLevelType w:val="hybridMultilevel"/>
    <w:tmpl w:val="B9A8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D37CF"/>
    <w:multiLevelType w:val="hybridMultilevel"/>
    <w:tmpl w:val="736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17B5D"/>
    <w:multiLevelType w:val="hybridMultilevel"/>
    <w:tmpl w:val="07BC3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A25B3B"/>
    <w:multiLevelType w:val="hybridMultilevel"/>
    <w:tmpl w:val="53B0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55797"/>
    <w:multiLevelType w:val="hybridMultilevel"/>
    <w:tmpl w:val="024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F0DDE"/>
    <w:multiLevelType w:val="hybridMultilevel"/>
    <w:tmpl w:val="626C3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F7521"/>
    <w:multiLevelType w:val="hybridMultilevel"/>
    <w:tmpl w:val="8A043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2F31E60"/>
    <w:multiLevelType w:val="hybridMultilevel"/>
    <w:tmpl w:val="4C1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2646A"/>
    <w:multiLevelType w:val="hybridMultilevel"/>
    <w:tmpl w:val="1D42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6"/>
  </w:num>
  <w:num w:numId="4">
    <w:abstractNumId w:val="0"/>
  </w:num>
  <w:num w:numId="5">
    <w:abstractNumId w:val="7"/>
  </w:num>
  <w:num w:numId="6">
    <w:abstractNumId w:val="4"/>
  </w:num>
  <w:num w:numId="7">
    <w:abstractNumId w:val="11"/>
  </w:num>
  <w:num w:numId="8">
    <w:abstractNumId w:val="10"/>
  </w:num>
  <w:num w:numId="9">
    <w:abstractNumId w:val="14"/>
  </w:num>
  <w:num w:numId="10">
    <w:abstractNumId w:val="8"/>
  </w:num>
  <w:num w:numId="11">
    <w:abstractNumId w:val="12"/>
  </w:num>
  <w:num w:numId="12">
    <w:abstractNumId w:val="1"/>
  </w:num>
  <w:num w:numId="13">
    <w:abstractNumId w:val="3"/>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AA"/>
    <w:rsid w:val="0000680B"/>
    <w:rsid w:val="00010A2E"/>
    <w:rsid w:val="00011247"/>
    <w:rsid w:val="00027C74"/>
    <w:rsid w:val="000368CA"/>
    <w:rsid w:val="00064145"/>
    <w:rsid w:val="00085C6B"/>
    <w:rsid w:val="000946FE"/>
    <w:rsid w:val="000A235A"/>
    <w:rsid w:val="000A33DF"/>
    <w:rsid w:val="000B2658"/>
    <w:rsid w:val="000C715B"/>
    <w:rsid w:val="000D6B5C"/>
    <w:rsid w:val="000E1249"/>
    <w:rsid w:val="000E7FB7"/>
    <w:rsid w:val="0011752A"/>
    <w:rsid w:val="00131070"/>
    <w:rsid w:val="00181175"/>
    <w:rsid w:val="001B3F47"/>
    <w:rsid w:val="001B63A9"/>
    <w:rsid w:val="001B73C0"/>
    <w:rsid w:val="001B7A32"/>
    <w:rsid w:val="001C0916"/>
    <w:rsid w:val="001D0EA0"/>
    <w:rsid w:val="001D5342"/>
    <w:rsid w:val="001F052C"/>
    <w:rsid w:val="00203FF6"/>
    <w:rsid w:val="002130A6"/>
    <w:rsid w:val="002476B6"/>
    <w:rsid w:val="0025230B"/>
    <w:rsid w:val="002670DB"/>
    <w:rsid w:val="00294B7D"/>
    <w:rsid w:val="002A2B62"/>
    <w:rsid w:val="002C228B"/>
    <w:rsid w:val="002F2D95"/>
    <w:rsid w:val="0030319D"/>
    <w:rsid w:val="00315C8F"/>
    <w:rsid w:val="0032609E"/>
    <w:rsid w:val="0035306D"/>
    <w:rsid w:val="00361F13"/>
    <w:rsid w:val="00372358"/>
    <w:rsid w:val="003A08CB"/>
    <w:rsid w:val="003C13C7"/>
    <w:rsid w:val="003F01BC"/>
    <w:rsid w:val="00402D6D"/>
    <w:rsid w:val="00403608"/>
    <w:rsid w:val="00404AB2"/>
    <w:rsid w:val="00406D06"/>
    <w:rsid w:val="004319DC"/>
    <w:rsid w:val="00436C1F"/>
    <w:rsid w:val="004422D8"/>
    <w:rsid w:val="00464916"/>
    <w:rsid w:val="004A38C9"/>
    <w:rsid w:val="004B7BA2"/>
    <w:rsid w:val="004D2A26"/>
    <w:rsid w:val="004E16B8"/>
    <w:rsid w:val="004F44EC"/>
    <w:rsid w:val="005108BF"/>
    <w:rsid w:val="00512D4F"/>
    <w:rsid w:val="00515104"/>
    <w:rsid w:val="00550357"/>
    <w:rsid w:val="00580F55"/>
    <w:rsid w:val="005A1680"/>
    <w:rsid w:val="005D6582"/>
    <w:rsid w:val="005E44E4"/>
    <w:rsid w:val="00613064"/>
    <w:rsid w:val="00620B3C"/>
    <w:rsid w:val="00624C63"/>
    <w:rsid w:val="0065479B"/>
    <w:rsid w:val="006666C3"/>
    <w:rsid w:val="00681E3E"/>
    <w:rsid w:val="00682E8E"/>
    <w:rsid w:val="006A49F9"/>
    <w:rsid w:val="006B3C57"/>
    <w:rsid w:val="006C3AEC"/>
    <w:rsid w:val="006E4381"/>
    <w:rsid w:val="006F1663"/>
    <w:rsid w:val="00730B14"/>
    <w:rsid w:val="007333F6"/>
    <w:rsid w:val="00753391"/>
    <w:rsid w:val="007659DA"/>
    <w:rsid w:val="007A7115"/>
    <w:rsid w:val="007B0362"/>
    <w:rsid w:val="007D0DD3"/>
    <w:rsid w:val="007D71AA"/>
    <w:rsid w:val="007E2450"/>
    <w:rsid w:val="00813A04"/>
    <w:rsid w:val="00813A93"/>
    <w:rsid w:val="00846071"/>
    <w:rsid w:val="00851F99"/>
    <w:rsid w:val="0089095A"/>
    <w:rsid w:val="008A5CCF"/>
    <w:rsid w:val="008B087B"/>
    <w:rsid w:val="008B5EB0"/>
    <w:rsid w:val="008E3EF3"/>
    <w:rsid w:val="008E47E5"/>
    <w:rsid w:val="008E49FB"/>
    <w:rsid w:val="008F7F13"/>
    <w:rsid w:val="0090050F"/>
    <w:rsid w:val="00900B41"/>
    <w:rsid w:val="00913D60"/>
    <w:rsid w:val="009272D9"/>
    <w:rsid w:val="009404A0"/>
    <w:rsid w:val="00946309"/>
    <w:rsid w:val="00953DB4"/>
    <w:rsid w:val="00966611"/>
    <w:rsid w:val="009674C9"/>
    <w:rsid w:val="009A4CF3"/>
    <w:rsid w:val="009B0241"/>
    <w:rsid w:val="009E1E01"/>
    <w:rsid w:val="00A146D7"/>
    <w:rsid w:val="00A23FC3"/>
    <w:rsid w:val="00A27AE3"/>
    <w:rsid w:val="00A42AD0"/>
    <w:rsid w:val="00A448D4"/>
    <w:rsid w:val="00A66369"/>
    <w:rsid w:val="00A94D57"/>
    <w:rsid w:val="00AA0061"/>
    <w:rsid w:val="00AB1E7B"/>
    <w:rsid w:val="00AC07C4"/>
    <w:rsid w:val="00AC1979"/>
    <w:rsid w:val="00AF2997"/>
    <w:rsid w:val="00AF5BAD"/>
    <w:rsid w:val="00B00E64"/>
    <w:rsid w:val="00B07393"/>
    <w:rsid w:val="00B3668F"/>
    <w:rsid w:val="00B537B2"/>
    <w:rsid w:val="00B57DAD"/>
    <w:rsid w:val="00B8021D"/>
    <w:rsid w:val="00B93138"/>
    <w:rsid w:val="00BB020A"/>
    <w:rsid w:val="00BC2FF7"/>
    <w:rsid w:val="00BC5DD0"/>
    <w:rsid w:val="00BD1BF7"/>
    <w:rsid w:val="00C222DD"/>
    <w:rsid w:val="00C61CD0"/>
    <w:rsid w:val="00C669E2"/>
    <w:rsid w:val="00C710C2"/>
    <w:rsid w:val="00C9044D"/>
    <w:rsid w:val="00CA16F5"/>
    <w:rsid w:val="00CC3A42"/>
    <w:rsid w:val="00CE2624"/>
    <w:rsid w:val="00CE2B7B"/>
    <w:rsid w:val="00CF2EDA"/>
    <w:rsid w:val="00CF7E72"/>
    <w:rsid w:val="00D24AD8"/>
    <w:rsid w:val="00D24B63"/>
    <w:rsid w:val="00D258EB"/>
    <w:rsid w:val="00D303CF"/>
    <w:rsid w:val="00D42526"/>
    <w:rsid w:val="00D46D63"/>
    <w:rsid w:val="00D83030"/>
    <w:rsid w:val="00DA0AD0"/>
    <w:rsid w:val="00DD7C60"/>
    <w:rsid w:val="00DE267F"/>
    <w:rsid w:val="00DE577A"/>
    <w:rsid w:val="00DE59F8"/>
    <w:rsid w:val="00DE7CDF"/>
    <w:rsid w:val="00DF0A70"/>
    <w:rsid w:val="00DF627C"/>
    <w:rsid w:val="00E1101F"/>
    <w:rsid w:val="00E304FF"/>
    <w:rsid w:val="00E33FFB"/>
    <w:rsid w:val="00E375B6"/>
    <w:rsid w:val="00E432DA"/>
    <w:rsid w:val="00E56D4A"/>
    <w:rsid w:val="00E804F7"/>
    <w:rsid w:val="00E80F06"/>
    <w:rsid w:val="00E828EA"/>
    <w:rsid w:val="00E84187"/>
    <w:rsid w:val="00EC44B2"/>
    <w:rsid w:val="00ED08F6"/>
    <w:rsid w:val="00EE0702"/>
    <w:rsid w:val="00EF045A"/>
    <w:rsid w:val="00EF2187"/>
    <w:rsid w:val="00F51B17"/>
    <w:rsid w:val="00F574D4"/>
    <w:rsid w:val="00F64B02"/>
    <w:rsid w:val="00F82200"/>
    <w:rsid w:val="00FA2910"/>
    <w:rsid w:val="00FA36E0"/>
    <w:rsid w:val="00FE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1AA"/>
    <w:rPr>
      <w:rFonts w:ascii="Tahoma" w:hAnsi="Tahoma" w:cs="Tahoma"/>
      <w:sz w:val="16"/>
      <w:szCs w:val="16"/>
    </w:rPr>
  </w:style>
  <w:style w:type="character" w:styleId="Hyperlink">
    <w:name w:val="Hyperlink"/>
    <w:basedOn w:val="DefaultParagraphFont"/>
    <w:uiPriority w:val="99"/>
    <w:unhideWhenUsed/>
    <w:rsid w:val="00DF627C"/>
    <w:rPr>
      <w:color w:val="0000FF"/>
      <w:u w:val="single"/>
    </w:rPr>
  </w:style>
  <w:style w:type="paragraph" w:styleId="Header">
    <w:name w:val="header"/>
    <w:basedOn w:val="Normal"/>
    <w:link w:val="HeaderChar"/>
    <w:uiPriority w:val="99"/>
    <w:unhideWhenUsed/>
    <w:rsid w:val="001B73C0"/>
    <w:pPr>
      <w:tabs>
        <w:tab w:val="center" w:pos="4680"/>
        <w:tab w:val="right" w:pos="9360"/>
      </w:tabs>
    </w:pPr>
  </w:style>
  <w:style w:type="character" w:customStyle="1" w:styleId="HeaderChar">
    <w:name w:val="Header Char"/>
    <w:basedOn w:val="DefaultParagraphFont"/>
    <w:link w:val="Header"/>
    <w:uiPriority w:val="99"/>
    <w:rsid w:val="001B73C0"/>
    <w:rPr>
      <w:sz w:val="22"/>
      <w:szCs w:val="22"/>
    </w:rPr>
  </w:style>
  <w:style w:type="paragraph" w:styleId="Footer">
    <w:name w:val="footer"/>
    <w:basedOn w:val="Normal"/>
    <w:link w:val="FooterChar"/>
    <w:uiPriority w:val="99"/>
    <w:unhideWhenUsed/>
    <w:rsid w:val="001B73C0"/>
    <w:pPr>
      <w:tabs>
        <w:tab w:val="center" w:pos="4680"/>
        <w:tab w:val="right" w:pos="9360"/>
      </w:tabs>
    </w:pPr>
  </w:style>
  <w:style w:type="character" w:customStyle="1" w:styleId="FooterChar">
    <w:name w:val="Footer Char"/>
    <w:basedOn w:val="DefaultParagraphFont"/>
    <w:link w:val="Footer"/>
    <w:uiPriority w:val="99"/>
    <w:rsid w:val="001B73C0"/>
    <w:rPr>
      <w:sz w:val="22"/>
      <w:szCs w:val="22"/>
    </w:rPr>
  </w:style>
  <w:style w:type="paragraph" w:styleId="NoSpacing">
    <w:name w:val="No Spacing"/>
    <w:uiPriority w:val="1"/>
    <w:qFormat/>
    <w:rsid w:val="008E49FB"/>
    <w:rPr>
      <w:sz w:val="22"/>
      <w:szCs w:val="22"/>
    </w:rPr>
  </w:style>
  <w:style w:type="paragraph" w:styleId="FootnoteText">
    <w:name w:val="footnote text"/>
    <w:basedOn w:val="Normal"/>
    <w:link w:val="FootnoteTextChar"/>
    <w:uiPriority w:val="99"/>
    <w:semiHidden/>
    <w:unhideWhenUsed/>
    <w:rsid w:val="008E4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9FB"/>
    <w:rPr>
      <w:rFonts w:ascii="Calibri" w:eastAsia="Calibri" w:hAnsi="Calibri" w:cs="Times New Roman"/>
    </w:rPr>
  </w:style>
  <w:style w:type="character" w:styleId="FootnoteReference">
    <w:name w:val="footnote reference"/>
    <w:basedOn w:val="DefaultParagraphFont"/>
    <w:uiPriority w:val="99"/>
    <w:semiHidden/>
    <w:unhideWhenUsed/>
    <w:rsid w:val="008E49FB"/>
    <w:rPr>
      <w:vertAlign w:val="superscript"/>
    </w:rPr>
  </w:style>
  <w:style w:type="table" w:styleId="TableGrid">
    <w:name w:val="Table Grid"/>
    <w:basedOn w:val="TableNormal"/>
    <w:uiPriority w:val="59"/>
    <w:rsid w:val="00C904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1AA"/>
    <w:rPr>
      <w:rFonts w:ascii="Tahoma" w:hAnsi="Tahoma" w:cs="Tahoma"/>
      <w:sz w:val="16"/>
      <w:szCs w:val="16"/>
    </w:rPr>
  </w:style>
  <w:style w:type="character" w:styleId="Hyperlink">
    <w:name w:val="Hyperlink"/>
    <w:basedOn w:val="DefaultParagraphFont"/>
    <w:uiPriority w:val="99"/>
    <w:unhideWhenUsed/>
    <w:rsid w:val="00DF627C"/>
    <w:rPr>
      <w:color w:val="0000FF"/>
      <w:u w:val="single"/>
    </w:rPr>
  </w:style>
  <w:style w:type="paragraph" w:styleId="Header">
    <w:name w:val="header"/>
    <w:basedOn w:val="Normal"/>
    <w:link w:val="HeaderChar"/>
    <w:uiPriority w:val="99"/>
    <w:unhideWhenUsed/>
    <w:rsid w:val="001B73C0"/>
    <w:pPr>
      <w:tabs>
        <w:tab w:val="center" w:pos="4680"/>
        <w:tab w:val="right" w:pos="9360"/>
      </w:tabs>
    </w:pPr>
  </w:style>
  <w:style w:type="character" w:customStyle="1" w:styleId="HeaderChar">
    <w:name w:val="Header Char"/>
    <w:basedOn w:val="DefaultParagraphFont"/>
    <w:link w:val="Header"/>
    <w:uiPriority w:val="99"/>
    <w:rsid w:val="001B73C0"/>
    <w:rPr>
      <w:sz w:val="22"/>
      <w:szCs w:val="22"/>
    </w:rPr>
  </w:style>
  <w:style w:type="paragraph" w:styleId="Footer">
    <w:name w:val="footer"/>
    <w:basedOn w:val="Normal"/>
    <w:link w:val="FooterChar"/>
    <w:uiPriority w:val="99"/>
    <w:unhideWhenUsed/>
    <w:rsid w:val="001B73C0"/>
    <w:pPr>
      <w:tabs>
        <w:tab w:val="center" w:pos="4680"/>
        <w:tab w:val="right" w:pos="9360"/>
      </w:tabs>
    </w:pPr>
  </w:style>
  <w:style w:type="character" w:customStyle="1" w:styleId="FooterChar">
    <w:name w:val="Footer Char"/>
    <w:basedOn w:val="DefaultParagraphFont"/>
    <w:link w:val="Footer"/>
    <w:uiPriority w:val="99"/>
    <w:rsid w:val="001B73C0"/>
    <w:rPr>
      <w:sz w:val="22"/>
      <w:szCs w:val="22"/>
    </w:rPr>
  </w:style>
  <w:style w:type="paragraph" w:styleId="NoSpacing">
    <w:name w:val="No Spacing"/>
    <w:uiPriority w:val="1"/>
    <w:qFormat/>
    <w:rsid w:val="008E49FB"/>
    <w:rPr>
      <w:sz w:val="22"/>
      <w:szCs w:val="22"/>
    </w:rPr>
  </w:style>
  <w:style w:type="paragraph" w:styleId="FootnoteText">
    <w:name w:val="footnote text"/>
    <w:basedOn w:val="Normal"/>
    <w:link w:val="FootnoteTextChar"/>
    <w:uiPriority w:val="99"/>
    <w:semiHidden/>
    <w:unhideWhenUsed/>
    <w:rsid w:val="008E4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9FB"/>
    <w:rPr>
      <w:rFonts w:ascii="Calibri" w:eastAsia="Calibri" w:hAnsi="Calibri" w:cs="Times New Roman"/>
    </w:rPr>
  </w:style>
  <w:style w:type="character" w:styleId="FootnoteReference">
    <w:name w:val="footnote reference"/>
    <w:basedOn w:val="DefaultParagraphFont"/>
    <w:uiPriority w:val="99"/>
    <w:semiHidden/>
    <w:unhideWhenUsed/>
    <w:rsid w:val="008E49FB"/>
    <w:rPr>
      <w:vertAlign w:val="superscript"/>
    </w:rPr>
  </w:style>
  <w:style w:type="table" w:styleId="TableGrid">
    <w:name w:val="Table Grid"/>
    <w:basedOn w:val="TableNormal"/>
    <w:uiPriority w:val="59"/>
    <w:rsid w:val="00C904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ugSTEM@augsburg.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gSTEM@augsburg.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gSTEM@augsburg.edu" TargetMode="External"/><Relationship Id="rId5" Type="http://schemas.openxmlformats.org/officeDocument/2006/relationships/webSettings" Target="webSettings.xml"/><Relationship Id="rId15" Type="http://schemas.openxmlformats.org/officeDocument/2006/relationships/hyperlink" Target="mailto:stottrup@augsburg.edu" TargetMode="External"/><Relationship Id="rId10" Type="http://schemas.openxmlformats.org/officeDocument/2006/relationships/hyperlink" Target="http://www.augsburg.edu/registrar/graduatio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upont@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dc:creator>
  <cp:lastModifiedBy>Rebekah N Dupont</cp:lastModifiedBy>
  <cp:revision>4</cp:revision>
  <cp:lastPrinted>2012-08-13T19:01:00Z</cp:lastPrinted>
  <dcterms:created xsi:type="dcterms:W3CDTF">2014-04-01T15:58:00Z</dcterms:created>
  <dcterms:modified xsi:type="dcterms:W3CDTF">2014-04-03T15:55:00Z</dcterms:modified>
</cp:coreProperties>
</file>