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0AF42" w14:textId="5337D689" w:rsidR="00CA6840" w:rsidRDefault="00A30EA8" w:rsidP="00A30EA8">
      <w:r>
        <w:rPr>
          <w:noProof/>
        </w:rPr>
        <mc:AlternateContent>
          <mc:Choice Requires="wps">
            <w:drawing>
              <wp:anchor distT="0" distB="0" distL="114300" distR="114300" simplePos="0" relativeHeight="251659264" behindDoc="0" locked="0" layoutInCell="1" allowOverlap="1" wp14:anchorId="49B244A9" wp14:editId="202E1A5E">
                <wp:simplePos x="0" y="0"/>
                <wp:positionH relativeFrom="page">
                  <wp:posOffset>457200</wp:posOffset>
                </wp:positionH>
                <wp:positionV relativeFrom="page">
                  <wp:posOffset>596900</wp:posOffset>
                </wp:positionV>
                <wp:extent cx="4787900" cy="520700"/>
                <wp:effectExtent l="0" t="0" r="12700" b="12700"/>
                <wp:wrapThrough wrapText="bothSides">
                  <wp:wrapPolygon edited="0">
                    <wp:start x="0" y="0"/>
                    <wp:lineTo x="0" y="21073"/>
                    <wp:lineTo x="21543" y="21073"/>
                    <wp:lineTo x="21543" y="0"/>
                    <wp:lineTo x="0" y="0"/>
                  </wp:wrapPolygon>
                </wp:wrapThrough>
                <wp:docPr id="1" name="Text Box 1"/>
                <wp:cNvGraphicFramePr/>
                <a:graphic xmlns:a="http://schemas.openxmlformats.org/drawingml/2006/main">
                  <a:graphicData uri="http://schemas.microsoft.com/office/word/2010/wordprocessingShape">
                    <wps:wsp>
                      <wps:cNvSpPr txBox="1"/>
                      <wps:spPr>
                        <a:xfrm>
                          <a:off x="0" y="0"/>
                          <a:ext cx="4787900" cy="520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F4ED13C" w14:textId="3CDC39D4" w:rsidR="00A30EA8" w:rsidRPr="00CA6840" w:rsidRDefault="00A03217">
                            <w:pPr>
                              <w:rPr>
                                <w:rFonts w:ascii="Arial Narrow" w:hAnsi="Arial Narrow"/>
                                <w:b/>
                                <w:color w:val="963F22"/>
                                <w:sz w:val="56"/>
                                <w:szCs w:val="56"/>
                              </w:rPr>
                            </w:pPr>
                            <w:r>
                              <w:rPr>
                                <w:rFonts w:ascii="Arial Narrow" w:hAnsi="Arial Narrow"/>
                                <w:b/>
                                <w:color w:val="963F22"/>
                                <w:sz w:val="56"/>
                                <w:szCs w:val="56"/>
                              </w:rPr>
                              <w:t>Job Fair Prep Sessions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B244A9" id="_x0000_t202" coordsize="21600,21600" o:spt="202" path="m,l,21600r21600,l21600,xe">
                <v:stroke joinstyle="miter"/>
                <v:path gradientshapeok="t" o:connecttype="rect"/>
              </v:shapetype>
              <v:shape id="Text Box 1" o:spid="_x0000_s1026" type="#_x0000_t202" style="position:absolute;margin-left:36pt;margin-top:47pt;width:377pt;height:41pt;z-index:25165926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fQcngIAAJMFAAAOAAAAZHJzL2Uyb0RvYy54bWysVMFu2zAMvQ/YPwi6p3aCpGmNOIWbIsOA&#10;oi3WDj0rstQYk0VNUmJnQ/99lGynXbdLh11kmnykyCeSi4u2VmQvrKtA53R8klIiNIey0k85/fqw&#10;Hp1R4jzTJVOgRU4PwtGL5ccPi8ZkYgJbUKWwBINolzUmp1vvTZYkjm9FzdwJGKHRKMHWzOOvfUpK&#10;yxqMXqtkkqanSQO2NBa4cA61V52RLmN8KQX3t1I64YnKKebm42njuQlnslyw7Mkys614nwb7hyxq&#10;Vmm89BjqinlGdrb6I1RdcQsOpD/hUCcgZcVFrAGrGadvqrnfMiNiLUiOM0ea3P8Ly2/2d5ZUJb4d&#10;JZrV+EQPovXkEloyDuw0xmUIujcI8y2qA7LXO1SGoltp6/DFcgjakefDkdsQjKNyOj+bn6do4mib&#10;TdI5yhgmefE21vlPAmoShJxafLtIKdtfO99BB0i4TMO6Ugr1LFP6NwXG7DQiNkDnzTLMBMWADDnF&#10;x/m5ms0nxXx2PjotZuPRdJyejYoinYyu1kVapNP16nx6+dznOfgngZKu9Cj5gxJdFl+ERCojA0ER&#10;m1islCV7hu3HOBfaR/JihogOKIlVvMexx8c6Yn3vce4YGW4G7Y/OdaXBRr7fpF1+G1KWHR4f7VXd&#10;QfTtpu1bYgPlATvFQjdpzvB1hc95zZy/YxZHCzsA14W/xUMqaHIKvUTJFuyPv+kDHjserZQ0OKo5&#10;dd93zApK1GeNsxDmehDsIGwGQe/qFSD92N+YTRTRwXo1iNJC/YhbpAi3oIlpjnfl1A/iyncLA7cQ&#10;F0URQTi9hvlrfW94CB1eIzTnQ/vIrOk72GPH3MAwxCx708gdNnhqKHYeZBW7PBDasdgTjZMf56Tf&#10;UmG1vP6PqJdduvwFAAD//wMAUEsDBBQABgAIAAAAIQBiFpy33AAAAAkBAAAPAAAAZHJzL2Rvd25y&#10;ZXYueG1sTE/LTsMwELwj8Q/WVuJGnUYobUOcqkJwQkKk4cDRibeJ1XgdYrcNf89ygtPOakbzKHaz&#10;G8QFp2A9KVgtExBIrTeWOgUf9cv9BkSImowePKGCbwywK29vCp0bf6UKL4fYCTahkGsFfYxjLmVo&#10;e3Q6LP2IxNzRT05HfqdOmklf2dwNMk2STDptiRN6PeJTj+3pcHYK9p9UPduvt+a9Ola2rrcJvWYn&#10;pe4W8/4RRMQ5/onhtz5Xh5I7Nf5MJohBwTrlKVHB9oEv85s0Y9CwcM1AloX8v6D8AQAA//8DAFBL&#10;AQItABQABgAIAAAAIQC2gziS/gAAAOEBAAATAAAAAAAAAAAAAAAAAAAAAABbQ29udGVudF9UeXBl&#10;c10ueG1sUEsBAi0AFAAGAAgAAAAhADj9If/WAAAAlAEAAAsAAAAAAAAAAAAAAAAALwEAAF9yZWxz&#10;Ly5yZWxzUEsBAi0AFAAGAAgAAAAhAHJ99ByeAgAAkwUAAA4AAAAAAAAAAAAAAAAALgIAAGRycy9l&#10;Mm9Eb2MueG1sUEsBAi0AFAAGAAgAAAAhAGIWnLfcAAAACQEAAA8AAAAAAAAAAAAAAAAA+AQAAGRy&#10;cy9kb3ducmV2LnhtbFBLBQYAAAAABAAEAPMAAAABBgAAAAA=&#10;" filled="f" stroked="f">
                <v:textbox inset="0,0,0,0">
                  <w:txbxContent>
                    <w:p w14:paraId="5F4ED13C" w14:textId="3CDC39D4" w:rsidR="00A30EA8" w:rsidRPr="00CA6840" w:rsidRDefault="00A03217">
                      <w:pPr>
                        <w:rPr>
                          <w:rFonts w:ascii="Arial Narrow" w:hAnsi="Arial Narrow"/>
                          <w:b/>
                          <w:color w:val="963F22"/>
                          <w:sz w:val="56"/>
                          <w:szCs w:val="56"/>
                        </w:rPr>
                      </w:pPr>
                      <w:r>
                        <w:rPr>
                          <w:rFonts w:ascii="Arial Narrow" w:hAnsi="Arial Narrow"/>
                          <w:b/>
                          <w:color w:val="963F22"/>
                          <w:sz w:val="56"/>
                          <w:szCs w:val="56"/>
                        </w:rPr>
                        <w:t>Job Fair Prep Sessions</w:t>
                      </w:r>
                    </w:p>
                  </w:txbxContent>
                </v:textbox>
                <w10:wrap type="through" anchorx="page" anchory="page"/>
              </v:shape>
            </w:pict>
          </mc:Fallback>
        </mc:AlternateContent>
      </w:r>
    </w:p>
    <w:p w14:paraId="741150AD" w14:textId="77777777" w:rsidR="00CA6840" w:rsidRDefault="00CA6840" w:rsidP="00A30EA8"/>
    <w:p w14:paraId="5750FC73" w14:textId="77777777" w:rsidR="00CA6840" w:rsidRDefault="00CA6840" w:rsidP="00A30EA8"/>
    <w:p w14:paraId="58F1AE81" w14:textId="77777777" w:rsidR="00CA6840" w:rsidRDefault="00CA6840" w:rsidP="00A30EA8"/>
    <w:p w14:paraId="67A33E46" w14:textId="5605AD27" w:rsidR="00A03217" w:rsidRDefault="00A03217" w:rsidP="00A03217">
      <w:pPr>
        <w:spacing w:before="100" w:beforeAutospacing="1" w:after="100" w:afterAutospacing="1"/>
        <w:rPr>
          <w:rFonts w:asciiTheme="majorHAnsi" w:eastAsia="Times New Roman" w:hAnsiTheme="majorHAnsi" w:cs="Arial"/>
          <w:b/>
          <w:bCs/>
          <w:color w:val="000000"/>
          <w:kern w:val="36"/>
          <w:u w:val="single"/>
        </w:rPr>
      </w:pPr>
      <w:r>
        <w:rPr>
          <w:rFonts w:asciiTheme="majorHAnsi" w:eastAsia="Times New Roman" w:hAnsiTheme="majorHAnsi" w:cs="Arial"/>
          <w:b/>
          <w:bCs/>
          <w:color w:val="000000"/>
          <w:kern w:val="36"/>
          <w:u w:val="single"/>
        </w:rPr>
        <w:t xml:space="preserve">Upcoming </w:t>
      </w:r>
      <w:r>
        <w:rPr>
          <w:rFonts w:asciiTheme="majorHAnsi" w:eastAsia="Times New Roman" w:hAnsiTheme="majorHAnsi" w:cs="Arial"/>
          <w:b/>
          <w:bCs/>
          <w:color w:val="000000"/>
          <w:kern w:val="36"/>
          <w:u w:val="single"/>
        </w:rPr>
        <w:t xml:space="preserve">Job &amp; Internship Fair </w:t>
      </w:r>
      <w:r>
        <w:rPr>
          <w:rFonts w:asciiTheme="majorHAnsi" w:eastAsia="Times New Roman" w:hAnsiTheme="majorHAnsi" w:cs="Arial"/>
          <w:b/>
          <w:bCs/>
          <w:color w:val="000000"/>
          <w:kern w:val="36"/>
          <w:u w:val="single"/>
        </w:rPr>
        <w:t xml:space="preserve">Prep Sessions: </w:t>
      </w:r>
    </w:p>
    <w:p w14:paraId="7C98EF79" w14:textId="77777777" w:rsidR="00A03217" w:rsidRDefault="00A03217" w:rsidP="00A03217">
      <w:pPr>
        <w:spacing w:before="100" w:beforeAutospacing="1" w:after="100" w:afterAutospacing="1"/>
        <w:rPr>
          <w:rFonts w:asciiTheme="majorHAnsi" w:eastAsia="Times New Roman" w:hAnsiTheme="majorHAnsi" w:cs="Arial"/>
          <w:bCs/>
          <w:color w:val="000000"/>
          <w:kern w:val="36"/>
        </w:rPr>
      </w:pPr>
      <w:r>
        <w:rPr>
          <w:rFonts w:asciiTheme="majorHAnsi" w:eastAsia="Times New Roman" w:hAnsiTheme="majorHAnsi" w:cs="Arial"/>
          <w:bCs/>
          <w:color w:val="000000"/>
          <w:kern w:val="36"/>
        </w:rPr>
        <w:t xml:space="preserve">Students are strongly encouraged to attend a 30-minute Job Fair Prep Session to learn the basics of what to expect at the Job Fair, how to prepare, and tips for helping you make an excellent impression with employers. There will be time for Q&amp;A. </w:t>
      </w:r>
    </w:p>
    <w:p w14:paraId="1227F251" w14:textId="77777777" w:rsidR="00A03217" w:rsidRDefault="00A03217" w:rsidP="00A03217">
      <w:pPr>
        <w:spacing w:before="100" w:beforeAutospacing="1" w:after="100" w:afterAutospacing="1"/>
        <w:rPr>
          <w:rFonts w:asciiTheme="majorHAnsi" w:eastAsia="Times New Roman" w:hAnsiTheme="majorHAnsi" w:cs="Arial"/>
          <w:bCs/>
          <w:color w:val="000000"/>
          <w:kern w:val="36"/>
        </w:rPr>
      </w:pPr>
      <w:r>
        <w:rPr>
          <w:rFonts w:asciiTheme="majorHAnsi" w:eastAsia="Times New Roman" w:hAnsiTheme="majorHAnsi" w:cs="Arial"/>
          <w:bCs/>
          <w:color w:val="000000"/>
          <w:kern w:val="36"/>
        </w:rPr>
        <w:t xml:space="preserve">No RSVP required – simply show up for the session that works for your schedule. </w:t>
      </w:r>
      <w:r>
        <w:rPr>
          <w:rFonts w:asciiTheme="majorHAnsi" w:eastAsia="Times New Roman" w:hAnsiTheme="majorHAnsi" w:cs="Arial"/>
          <w:bCs/>
          <w:color w:val="000000"/>
        </w:rPr>
        <w:t>You should attend one from the list below:</w:t>
      </w:r>
      <w:r>
        <w:rPr>
          <w:rFonts w:asciiTheme="majorHAnsi" w:eastAsia="Times New Roman" w:hAnsiTheme="majorHAnsi" w:cs="Arial"/>
          <w:b/>
          <w:bCs/>
          <w:color w:val="000000"/>
        </w:rPr>
        <w:t> </w:t>
      </w:r>
    </w:p>
    <w:p w14:paraId="2187BC8F" w14:textId="77777777" w:rsidR="00A03217" w:rsidRDefault="00A03217" w:rsidP="00A03217">
      <w:pPr>
        <w:pStyle w:val="ListParagraph"/>
        <w:numPr>
          <w:ilvl w:val="0"/>
          <w:numId w:val="1"/>
        </w:numPr>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 xml:space="preserve">Friday, January 31 – 4:30-5:00 p.m. </w:t>
      </w:r>
    </w:p>
    <w:p w14:paraId="6F597717" w14:textId="77777777" w:rsidR="00A03217" w:rsidRDefault="00A03217" w:rsidP="00A03217">
      <w:pPr>
        <w:pStyle w:val="ListParagraph"/>
        <w:numPr>
          <w:ilvl w:val="0"/>
          <w:numId w:val="2"/>
        </w:numPr>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 xml:space="preserve">Friday, January 31 – 5:15-5:45 p.m. </w:t>
      </w:r>
    </w:p>
    <w:p w14:paraId="563A8F96" w14:textId="77777777" w:rsidR="00A03217" w:rsidRDefault="00A03217" w:rsidP="00A03217">
      <w:pPr>
        <w:pStyle w:val="ListParagraph"/>
        <w:numPr>
          <w:ilvl w:val="0"/>
          <w:numId w:val="2"/>
        </w:numPr>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 xml:space="preserve">Tuesday, February 4 – 10:30-11:00 a.m. (location: OGC 100) </w:t>
      </w:r>
    </w:p>
    <w:p w14:paraId="1FA34C6E" w14:textId="77777777" w:rsidR="00A03217" w:rsidRDefault="00A03217" w:rsidP="00A03217">
      <w:pPr>
        <w:pStyle w:val="ListParagraph"/>
        <w:numPr>
          <w:ilvl w:val="0"/>
          <w:numId w:val="2"/>
        </w:numPr>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 xml:space="preserve">Tuesday, February 4 – 11:25-11:55 a.m. (location: OGC 100) </w:t>
      </w:r>
    </w:p>
    <w:p w14:paraId="56B7D0C1" w14:textId="77777777" w:rsidR="00A03217" w:rsidRDefault="00A03217" w:rsidP="00A03217">
      <w:pPr>
        <w:pStyle w:val="ListParagraph"/>
        <w:numPr>
          <w:ilvl w:val="0"/>
          <w:numId w:val="2"/>
        </w:numPr>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 xml:space="preserve">Tuesday, February 4 – 3:00-3:30 p.m. </w:t>
      </w:r>
    </w:p>
    <w:p w14:paraId="64D0702D" w14:textId="77777777" w:rsidR="00A03217" w:rsidRDefault="00A03217" w:rsidP="00A03217">
      <w:pPr>
        <w:pStyle w:val="ListParagraph"/>
        <w:numPr>
          <w:ilvl w:val="0"/>
          <w:numId w:val="2"/>
        </w:numPr>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 xml:space="preserve">Tuesday, February 4 – 3:45-4:15 p.m. </w:t>
      </w:r>
    </w:p>
    <w:p w14:paraId="2B6C560D" w14:textId="77777777" w:rsidR="00A03217" w:rsidRDefault="00A03217" w:rsidP="00A03217">
      <w:pPr>
        <w:pStyle w:val="ListParagraph"/>
        <w:numPr>
          <w:ilvl w:val="0"/>
          <w:numId w:val="2"/>
        </w:numPr>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 xml:space="preserve">Wednesday, February 5 – 12:30-1:00 p.m. </w:t>
      </w:r>
    </w:p>
    <w:p w14:paraId="762DF32E" w14:textId="77777777" w:rsidR="00A03217" w:rsidRDefault="00A03217" w:rsidP="00A03217">
      <w:pPr>
        <w:pStyle w:val="ListParagraph"/>
        <w:numPr>
          <w:ilvl w:val="0"/>
          <w:numId w:val="2"/>
        </w:numPr>
        <w:spacing w:after="0"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Wednesday, February 5 – 1:15-1:45 p.m.</w:t>
      </w:r>
    </w:p>
    <w:p w14:paraId="5BD73055" w14:textId="77777777" w:rsidR="00A03217" w:rsidRDefault="00A03217" w:rsidP="00A03217">
      <w:pPr>
        <w:pStyle w:val="ListParagraph"/>
        <w:spacing w:before="100" w:beforeAutospacing="1" w:after="100" w:afterAutospacing="1" w:line="240" w:lineRule="auto"/>
        <w:rPr>
          <w:rFonts w:asciiTheme="majorHAnsi" w:eastAsia="Times New Roman" w:hAnsiTheme="majorHAnsi" w:cs="Arial"/>
          <w:bCs/>
          <w:color w:val="000000"/>
          <w:kern w:val="36"/>
          <w:sz w:val="24"/>
          <w:szCs w:val="24"/>
        </w:rPr>
      </w:pPr>
    </w:p>
    <w:p w14:paraId="69661A32" w14:textId="77777777" w:rsidR="00A03217" w:rsidRDefault="00A03217" w:rsidP="00A03217">
      <w:pPr>
        <w:pStyle w:val="ListParagraph"/>
        <w:numPr>
          <w:ilvl w:val="0"/>
          <w:numId w:val="2"/>
        </w:numPr>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 xml:space="preserve">Monday, February 10 – 10:45-11:15 a.m. </w:t>
      </w:r>
    </w:p>
    <w:p w14:paraId="0D07F0E5" w14:textId="77777777" w:rsidR="00A03217" w:rsidRDefault="00A03217" w:rsidP="00A03217">
      <w:pPr>
        <w:pStyle w:val="ListParagraph"/>
        <w:numPr>
          <w:ilvl w:val="0"/>
          <w:numId w:val="2"/>
        </w:numPr>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 xml:space="preserve">Monday, February 10 – 11:30 a.m. to Noon </w:t>
      </w:r>
    </w:p>
    <w:p w14:paraId="04B136EB" w14:textId="77777777" w:rsidR="00A03217" w:rsidRDefault="00A03217" w:rsidP="00A03217">
      <w:pPr>
        <w:pStyle w:val="ListParagraph"/>
        <w:numPr>
          <w:ilvl w:val="0"/>
          <w:numId w:val="2"/>
        </w:numPr>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 xml:space="preserve">Thursday, February 13 – 3:45-4:15 p.m. </w:t>
      </w:r>
    </w:p>
    <w:p w14:paraId="1D9491EA" w14:textId="77777777" w:rsidR="00A03217" w:rsidRDefault="00A03217" w:rsidP="00A03217">
      <w:pPr>
        <w:pStyle w:val="ListParagraph"/>
        <w:numPr>
          <w:ilvl w:val="0"/>
          <w:numId w:val="2"/>
        </w:numPr>
        <w:spacing w:before="100" w:beforeAutospacing="1" w:after="100" w:afterAutospacing="1" w:line="240" w:lineRule="auto"/>
        <w:rPr>
          <w:rFonts w:asciiTheme="majorHAnsi" w:eastAsia="Times New Roman" w:hAnsiTheme="majorHAnsi" w:cs="Arial"/>
          <w:bCs/>
          <w:color w:val="000000"/>
          <w:kern w:val="36"/>
          <w:sz w:val="24"/>
          <w:szCs w:val="24"/>
        </w:rPr>
      </w:pPr>
      <w:r>
        <w:rPr>
          <w:rFonts w:asciiTheme="majorHAnsi" w:eastAsia="Times New Roman" w:hAnsiTheme="majorHAnsi" w:cs="Arial"/>
          <w:bCs/>
          <w:color w:val="000000"/>
          <w:kern w:val="36"/>
          <w:sz w:val="24"/>
          <w:szCs w:val="24"/>
        </w:rPr>
        <w:t xml:space="preserve">Thursday, February 13 – 4:30-5:00 p.m. </w:t>
      </w:r>
    </w:p>
    <w:p w14:paraId="67AE8EDA" w14:textId="77777777" w:rsidR="00A03217" w:rsidRDefault="00A03217" w:rsidP="00A03217">
      <w:pPr>
        <w:spacing w:before="100" w:beforeAutospacing="1" w:after="100" w:afterAutospacing="1"/>
        <w:rPr>
          <w:rFonts w:asciiTheme="majorHAnsi" w:eastAsia="Times New Roman" w:hAnsiTheme="majorHAnsi" w:cs="Arial"/>
          <w:bCs/>
          <w:color w:val="000000"/>
          <w:kern w:val="36"/>
        </w:rPr>
      </w:pPr>
      <w:r>
        <w:rPr>
          <w:rFonts w:asciiTheme="majorHAnsi" w:eastAsia="Times New Roman" w:hAnsiTheme="majorHAnsi" w:cs="Arial"/>
          <w:b/>
          <w:bCs/>
          <w:color w:val="000000"/>
        </w:rPr>
        <w:t xml:space="preserve">All sessions held in the </w:t>
      </w:r>
      <w:proofErr w:type="spellStart"/>
      <w:r>
        <w:rPr>
          <w:rFonts w:asciiTheme="majorHAnsi" w:eastAsia="Times New Roman" w:hAnsiTheme="majorHAnsi" w:cs="Arial"/>
          <w:b/>
          <w:bCs/>
          <w:color w:val="000000"/>
        </w:rPr>
        <w:t>Strommen</w:t>
      </w:r>
      <w:proofErr w:type="spellEnd"/>
      <w:r>
        <w:rPr>
          <w:rFonts w:asciiTheme="majorHAnsi" w:eastAsia="Times New Roman" w:hAnsiTheme="majorHAnsi" w:cs="Arial"/>
          <w:b/>
          <w:bCs/>
          <w:color w:val="000000"/>
        </w:rPr>
        <w:t xml:space="preserve"> Center, Suite 100, Christensen Center unless noted.</w:t>
      </w:r>
    </w:p>
    <w:p w14:paraId="2EAB4106" w14:textId="77777777" w:rsidR="00A03217" w:rsidRDefault="00A03217" w:rsidP="00A03217">
      <w:pPr>
        <w:rPr>
          <w:rFonts w:asciiTheme="majorHAnsi" w:eastAsia="Times New Roman" w:hAnsiTheme="majorHAnsi" w:cs="Arial"/>
          <w:b/>
          <w:bCs/>
          <w:color w:val="000000"/>
          <w:kern w:val="36"/>
        </w:rPr>
      </w:pPr>
      <w:r>
        <w:rPr>
          <w:rFonts w:asciiTheme="majorHAnsi" w:eastAsia="Times New Roman" w:hAnsiTheme="majorHAnsi" w:cs="Arial"/>
          <w:b/>
          <w:bCs/>
          <w:color w:val="000000"/>
          <w:kern w:val="36"/>
        </w:rPr>
        <w:t xml:space="preserve">Webinar online Prep Session coming soon! </w:t>
      </w:r>
    </w:p>
    <w:p w14:paraId="7AEA585F" w14:textId="77777777" w:rsidR="00A03217" w:rsidRDefault="00A03217" w:rsidP="00A03217">
      <w:pPr>
        <w:rPr>
          <w:rFonts w:asciiTheme="majorHAnsi" w:eastAsia="Times New Roman" w:hAnsiTheme="majorHAnsi" w:cs="Arial"/>
          <w:bCs/>
          <w:color w:val="000000"/>
          <w:kern w:val="36"/>
        </w:rPr>
      </w:pPr>
      <w:r>
        <w:rPr>
          <w:rFonts w:asciiTheme="majorHAnsi" w:eastAsia="Times New Roman" w:hAnsiTheme="majorHAnsi" w:cs="Arial"/>
          <w:bCs/>
          <w:color w:val="000000"/>
          <w:kern w:val="36"/>
        </w:rPr>
        <w:t>New this year! Not able to join us in person for one of the Prep Sessions? Good news! A webinar recording of the Job Fair Prep Session will be available for students to access remotely the week of February 10</w:t>
      </w:r>
      <w:r>
        <w:rPr>
          <w:rFonts w:asciiTheme="majorHAnsi" w:eastAsia="Times New Roman" w:hAnsiTheme="majorHAnsi" w:cs="Arial"/>
          <w:bCs/>
          <w:color w:val="000000"/>
          <w:kern w:val="36"/>
          <w:vertAlign w:val="superscript"/>
        </w:rPr>
        <w:t>th</w:t>
      </w:r>
      <w:r>
        <w:rPr>
          <w:rFonts w:asciiTheme="majorHAnsi" w:eastAsia="Times New Roman" w:hAnsiTheme="majorHAnsi" w:cs="Arial"/>
          <w:bCs/>
          <w:color w:val="000000"/>
          <w:kern w:val="36"/>
        </w:rPr>
        <w:t xml:space="preserve">. Check back then for the link here. </w:t>
      </w:r>
    </w:p>
    <w:p w14:paraId="0B4D2283" w14:textId="77777777" w:rsidR="00A03217" w:rsidRDefault="00A03217" w:rsidP="00A03217">
      <w:pPr>
        <w:rPr>
          <w:rFonts w:asciiTheme="majorHAnsi" w:eastAsia="Times New Roman" w:hAnsiTheme="majorHAnsi" w:cs="Arial"/>
          <w:bCs/>
          <w:color w:val="000000"/>
          <w:kern w:val="36"/>
        </w:rPr>
      </w:pPr>
    </w:p>
    <w:p w14:paraId="2931A195" w14:textId="77777777" w:rsidR="00A03217" w:rsidRDefault="00A03217" w:rsidP="00A03217">
      <w:pPr>
        <w:pBdr>
          <w:top w:val="single" w:sz="6" w:space="1" w:color="auto"/>
        </w:pBdr>
        <w:rPr>
          <w:rFonts w:asciiTheme="majorHAnsi" w:eastAsia="Times New Roman" w:hAnsiTheme="majorHAnsi" w:cs="Arial"/>
        </w:rPr>
      </w:pPr>
    </w:p>
    <w:p w14:paraId="70108820" w14:textId="77777777" w:rsidR="00A03217" w:rsidRDefault="00A03217" w:rsidP="00A03217">
      <w:pPr>
        <w:pBdr>
          <w:top w:val="single" w:sz="6" w:space="1" w:color="auto"/>
        </w:pBdr>
        <w:rPr>
          <w:rFonts w:asciiTheme="majorHAnsi" w:eastAsia="Times New Roman" w:hAnsiTheme="majorHAnsi" w:cs="Arial"/>
          <w:b/>
          <w:u w:val="single"/>
        </w:rPr>
      </w:pPr>
      <w:r>
        <w:rPr>
          <w:rFonts w:asciiTheme="majorHAnsi" w:eastAsia="Times New Roman" w:hAnsiTheme="majorHAnsi" w:cs="Arial"/>
          <w:b/>
          <w:u w:val="single"/>
        </w:rPr>
        <w:t xml:space="preserve">Additional Upcoming Job Fair Events: </w:t>
      </w:r>
    </w:p>
    <w:p w14:paraId="454319E7" w14:textId="77777777" w:rsidR="00A03217" w:rsidRDefault="00A03217" w:rsidP="00A03217">
      <w:pPr>
        <w:pBdr>
          <w:top w:val="single" w:sz="6" w:space="1" w:color="auto"/>
        </w:pBdr>
        <w:rPr>
          <w:rFonts w:asciiTheme="majorHAnsi" w:eastAsia="Times New Roman" w:hAnsiTheme="majorHAnsi" w:cs="Arial"/>
        </w:rPr>
      </w:pPr>
    </w:p>
    <w:p w14:paraId="3A458A83" w14:textId="77777777" w:rsidR="00A03217" w:rsidRDefault="00A03217" w:rsidP="00A03217">
      <w:pPr>
        <w:pBdr>
          <w:top w:val="single" w:sz="6" w:space="1" w:color="auto"/>
        </w:pBdr>
        <w:rPr>
          <w:rFonts w:asciiTheme="majorHAnsi" w:eastAsia="Times New Roman" w:hAnsiTheme="majorHAnsi" w:cs="Arial"/>
          <w:b/>
        </w:rPr>
      </w:pPr>
      <w:proofErr w:type="spellStart"/>
      <w:r>
        <w:rPr>
          <w:rFonts w:asciiTheme="majorHAnsi" w:eastAsia="Times New Roman" w:hAnsiTheme="majorHAnsi" w:cs="Arial"/>
          <w:b/>
        </w:rPr>
        <w:t>Chem</w:t>
      </w:r>
      <w:proofErr w:type="spellEnd"/>
      <w:r>
        <w:rPr>
          <w:rFonts w:asciiTheme="majorHAnsi" w:eastAsia="Times New Roman" w:hAnsiTheme="majorHAnsi" w:cs="Arial"/>
          <w:b/>
        </w:rPr>
        <w:t xml:space="preserve"> </w:t>
      </w:r>
      <w:proofErr w:type="spellStart"/>
      <w:proofErr w:type="gramStart"/>
      <w:r>
        <w:rPr>
          <w:rFonts w:asciiTheme="majorHAnsi" w:eastAsia="Times New Roman" w:hAnsiTheme="majorHAnsi" w:cs="Arial"/>
          <w:b/>
        </w:rPr>
        <w:t>Sem</w:t>
      </w:r>
      <w:proofErr w:type="spellEnd"/>
      <w:proofErr w:type="gramEnd"/>
      <w:r>
        <w:rPr>
          <w:rFonts w:asciiTheme="majorHAnsi" w:eastAsia="Times New Roman" w:hAnsiTheme="majorHAnsi" w:cs="Arial"/>
          <w:b/>
        </w:rPr>
        <w:t xml:space="preserve"> Job Fair Prep Session – Wednesday, January 15 </w:t>
      </w:r>
    </w:p>
    <w:p w14:paraId="18DF8408" w14:textId="77777777" w:rsidR="00A03217" w:rsidRDefault="00A03217" w:rsidP="00A03217">
      <w:pPr>
        <w:pBdr>
          <w:top w:val="single" w:sz="6" w:space="1" w:color="auto"/>
        </w:pBdr>
        <w:rPr>
          <w:rFonts w:asciiTheme="majorHAnsi" w:eastAsia="Times New Roman" w:hAnsiTheme="majorHAnsi" w:cs="Arial"/>
        </w:rPr>
      </w:pPr>
      <w:r>
        <w:rPr>
          <w:rFonts w:asciiTheme="majorHAnsi" w:eastAsia="Times New Roman" w:hAnsiTheme="majorHAnsi" w:cs="Arial"/>
        </w:rPr>
        <w:t xml:space="preserve">We will be visiting the </w:t>
      </w:r>
      <w:proofErr w:type="spellStart"/>
      <w:r>
        <w:rPr>
          <w:rFonts w:asciiTheme="majorHAnsi" w:eastAsia="Times New Roman" w:hAnsiTheme="majorHAnsi" w:cs="Arial"/>
        </w:rPr>
        <w:t>Chem</w:t>
      </w:r>
      <w:proofErr w:type="spellEnd"/>
      <w:r>
        <w:rPr>
          <w:rFonts w:asciiTheme="majorHAnsi" w:eastAsia="Times New Roman" w:hAnsiTheme="majorHAnsi" w:cs="Arial"/>
        </w:rPr>
        <w:t xml:space="preserve"> </w:t>
      </w:r>
      <w:proofErr w:type="spellStart"/>
      <w:proofErr w:type="gramStart"/>
      <w:r>
        <w:rPr>
          <w:rFonts w:asciiTheme="majorHAnsi" w:eastAsia="Times New Roman" w:hAnsiTheme="majorHAnsi" w:cs="Arial"/>
        </w:rPr>
        <w:t>Sem</w:t>
      </w:r>
      <w:proofErr w:type="spellEnd"/>
      <w:proofErr w:type="gramEnd"/>
      <w:r>
        <w:rPr>
          <w:rFonts w:asciiTheme="majorHAnsi" w:eastAsia="Times New Roman" w:hAnsiTheme="majorHAnsi" w:cs="Arial"/>
        </w:rPr>
        <w:t xml:space="preserve"> for a Job Fair Prep session tailored just for you! Open to enrolled students only. </w:t>
      </w:r>
    </w:p>
    <w:p w14:paraId="51D8E279" w14:textId="77777777" w:rsidR="00A03217" w:rsidRDefault="00A03217" w:rsidP="00A03217">
      <w:pPr>
        <w:pBdr>
          <w:top w:val="single" w:sz="6" w:space="1" w:color="auto"/>
        </w:pBdr>
        <w:rPr>
          <w:rFonts w:asciiTheme="majorHAnsi" w:eastAsia="Times New Roman" w:hAnsiTheme="majorHAnsi" w:cs="Arial"/>
          <w:b/>
        </w:rPr>
      </w:pPr>
    </w:p>
    <w:p w14:paraId="0875254F" w14:textId="77777777" w:rsidR="00A03217" w:rsidRDefault="00A03217" w:rsidP="00A03217">
      <w:pPr>
        <w:pBdr>
          <w:top w:val="single" w:sz="6" w:space="1" w:color="auto"/>
        </w:pBdr>
        <w:rPr>
          <w:rFonts w:asciiTheme="majorHAnsi" w:eastAsia="Times New Roman" w:hAnsiTheme="majorHAnsi" w:cs="Arial"/>
          <w:b/>
        </w:rPr>
      </w:pPr>
      <w:r>
        <w:rPr>
          <w:rFonts w:asciiTheme="majorHAnsi" w:eastAsia="Times New Roman" w:hAnsiTheme="majorHAnsi" w:cs="Arial"/>
          <w:b/>
        </w:rPr>
        <w:t xml:space="preserve">Open House and Job Fair Kickoff Event – Thursday, January 16 from 10-11:30 a.m. </w:t>
      </w:r>
    </w:p>
    <w:p w14:paraId="11250A04" w14:textId="77777777" w:rsidR="00A03217" w:rsidRDefault="00A03217" w:rsidP="00A03217">
      <w:pPr>
        <w:pBdr>
          <w:top w:val="single" w:sz="6" w:space="1" w:color="auto"/>
        </w:pBdr>
        <w:rPr>
          <w:rFonts w:asciiTheme="majorHAnsi" w:eastAsia="Times New Roman" w:hAnsiTheme="majorHAnsi" w:cs="Arial"/>
          <w:i/>
        </w:rPr>
      </w:pPr>
      <w:proofErr w:type="spellStart"/>
      <w:r>
        <w:rPr>
          <w:rFonts w:asciiTheme="majorHAnsi" w:eastAsia="Times New Roman" w:hAnsiTheme="majorHAnsi" w:cs="Arial"/>
          <w:i/>
        </w:rPr>
        <w:lastRenderedPageBreak/>
        <w:t>Strommen</w:t>
      </w:r>
      <w:proofErr w:type="spellEnd"/>
      <w:r>
        <w:rPr>
          <w:rFonts w:asciiTheme="majorHAnsi" w:eastAsia="Times New Roman" w:hAnsiTheme="majorHAnsi" w:cs="Arial"/>
          <w:i/>
        </w:rPr>
        <w:t xml:space="preserve"> Center for Meaningful Work lobby area – 100 Christensen Center </w:t>
      </w:r>
    </w:p>
    <w:p w14:paraId="54FDE569" w14:textId="77777777" w:rsidR="00A03217" w:rsidRDefault="00A03217" w:rsidP="00A03217">
      <w:pPr>
        <w:pBdr>
          <w:top w:val="single" w:sz="6" w:space="1" w:color="auto"/>
        </w:pBdr>
        <w:rPr>
          <w:rFonts w:asciiTheme="majorHAnsi" w:eastAsia="Times New Roman" w:hAnsiTheme="majorHAnsi" w:cs="Arial"/>
        </w:rPr>
      </w:pPr>
      <w:r>
        <w:rPr>
          <w:rFonts w:asciiTheme="majorHAnsi" w:eastAsia="Times New Roman" w:hAnsiTheme="majorHAnsi" w:cs="Arial"/>
        </w:rPr>
        <w:t xml:space="preserve">Students, staff and faculty are welcome to stop by for treats as we mark the kickoff to the 2014 MN Private College Job Fair season. We hope you will join us!  </w:t>
      </w:r>
    </w:p>
    <w:p w14:paraId="2B56E28F" w14:textId="77777777" w:rsidR="00A03217" w:rsidRDefault="00A03217" w:rsidP="00A03217">
      <w:pPr>
        <w:pBdr>
          <w:top w:val="single" w:sz="6" w:space="1" w:color="auto"/>
        </w:pBdr>
        <w:rPr>
          <w:rFonts w:asciiTheme="majorHAnsi" w:eastAsia="Times New Roman" w:hAnsiTheme="majorHAnsi" w:cs="Arial"/>
        </w:rPr>
      </w:pPr>
    </w:p>
    <w:p w14:paraId="3F3E53A1" w14:textId="77777777" w:rsidR="00A03217" w:rsidRDefault="00A03217" w:rsidP="00A03217">
      <w:pPr>
        <w:pBdr>
          <w:top w:val="single" w:sz="6" w:space="1" w:color="auto"/>
        </w:pBdr>
        <w:rPr>
          <w:rFonts w:asciiTheme="majorHAnsi" w:eastAsia="Times New Roman" w:hAnsiTheme="majorHAnsi" w:cs="Arial"/>
          <w:i/>
        </w:rPr>
      </w:pPr>
      <w:r>
        <w:rPr>
          <w:rFonts w:asciiTheme="majorHAnsi" w:eastAsia="Times New Roman" w:hAnsiTheme="majorHAnsi" w:cs="Arial"/>
          <w:b/>
        </w:rPr>
        <w:t xml:space="preserve">RESUMANIA! Special Drop-in Hours for Job Fair Prep – Friday, February 14 from 9-11:00 a.m. </w:t>
      </w:r>
      <w:proofErr w:type="spellStart"/>
      <w:r>
        <w:rPr>
          <w:rFonts w:asciiTheme="majorHAnsi" w:eastAsia="Times New Roman" w:hAnsiTheme="majorHAnsi" w:cs="Arial"/>
          <w:i/>
        </w:rPr>
        <w:t>Strommen</w:t>
      </w:r>
      <w:proofErr w:type="spellEnd"/>
      <w:r>
        <w:rPr>
          <w:rFonts w:asciiTheme="majorHAnsi" w:eastAsia="Times New Roman" w:hAnsiTheme="majorHAnsi" w:cs="Arial"/>
          <w:i/>
        </w:rPr>
        <w:t xml:space="preserve"> Center for Meaningful Work lobby area – 100 Christensen Center </w:t>
      </w:r>
    </w:p>
    <w:p w14:paraId="551B0C7F" w14:textId="77777777" w:rsidR="00A03217" w:rsidRDefault="00A03217" w:rsidP="00A03217">
      <w:pPr>
        <w:pBdr>
          <w:top w:val="single" w:sz="6" w:space="1" w:color="auto"/>
        </w:pBdr>
        <w:rPr>
          <w:rFonts w:asciiTheme="majorHAnsi" w:eastAsia="Times New Roman" w:hAnsiTheme="majorHAnsi" w:cs="Arial"/>
        </w:rPr>
      </w:pPr>
      <w:r>
        <w:rPr>
          <w:rFonts w:asciiTheme="majorHAnsi" w:eastAsia="Times New Roman" w:hAnsiTheme="majorHAnsi" w:cs="Arial"/>
        </w:rPr>
        <w:t xml:space="preserve">Have last minute questions before the Job Fair? Swing in for short 10-15 minute visits with a Career Coach. Students will be seen on a first-come, first-served basis. Bring your resume and questions! </w:t>
      </w:r>
    </w:p>
    <w:p w14:paraId="09BB4925" w14:textId="77777777" w:rsidR="00A03217" w:rsidRDefault="00A03217" w:rsidP="00A03217">
      <w:pPr>
        <w:pBdr>
          <w:top w:val="single" w:sz="6" w:space="1" w:color="auto"/>
        </w:pBdr>
        <w:rPr>
          <w:rFonts w:asciiTheme="majorHAnsi" w:eastAsia="Times New Roman" w:hAnsiTheme="majorHAnsi" w:cs="Arial"/>
        </w:rPr>
      </w:pPr>
    </w:p>
    <w:p w14:paraId="70F1BE38" w14:textId="77777777" w:rsidR="00A03217" w:rsidRDefault="00A03217" w:rsidP="00A03217">
      <w:pPr>
        <w:pBdr>
          <w:top w:val="single" w:sz="6" w:space="1" w:color="auto"/>
        </w:pBdr>
        <w:rPr>
          <w:rFonts w:asciiTheme="majorHAnsi" w:eastAsia="Times New Roman" w:hAnsiTheme="majorHAnsi" w:cs="Arial"/>
          <w:b/>
        </w:rPr>
      </w:pPr>
      <w:r>
        <w:rPr>
          <w:rFonts w:asciiTheme="majorHAnsi" w:eastAsia="Times New Roman" w:hAnsiTheme="majorHAnsi" w:cs="Arial"/>
          <w:b/>
        </w:rPr>
        <w:t>Last Chance Resume Glance – Tuesday, February 18 from 11:00 a.m. to 1:00 p.m.</w:t>
      </w:r>
    </w:p>
    <w:p w14:paraId="051B69E0" w14:textId="77777777" w:rsidR="00A03217" w:rsidRDefault="00A03217" w:rsidP="00A03217">
      <w:pPr>
        <w:pBdr>
          <w:top w:val="single" w:sz="6" w:space="1" w:color="auto"/>
        </w:pBdr>
        <w:rPr>
          <w:rFonts w:asciiTheme="majorHAnsi" w:eastAsia="Times New Roman" w:hAnsiTheme="majorHAnsi" w:cs="Arial"/>
          <w:i/>
        </w:rPr>
      </w:pPr>
      <w:proofErr w:type="spellStart"/>
      <w:r>
        <w:rPr>
          <w:rFonts w:asciiTheme="majorHAnsi" w:eastAsia="Times New Roman" w:hAnsiTheme="majorHAnsi" w:cs="Arial"/>
          <w:i/>
        </w:rPr>
        <w:t>Strommen</w:t>
      </w:r>
      <w:proofErr w:type="spellEnd"/>
      <w:r>
        <w:rPr>
          <w:rFonts w:asciiTheme="majorHAnsi" w:eastAsia="Times New Roman" w:hAnsiTheme="majorHAnsi" w:cs="Arial"/>
          <w:i/>
        </w:rPr>
        <w:t xml:space="preserve"> Center for Meaningful Work lobby area – 100 Christensen Center </w:t>
      </w:r>
    </w:p>
    <w:p w14:paraId="07B96FD9" w14:textId="77777777" w:rsidR="00A03217" w:rsidRDefault="00A03217" w:rsidP="00A03217">
      <w:pPr>
        <w:pBdr>
          <w:top w:val="single" w:sz="6" w:space="1" w:color="auto"/>
        </w:pBdr>
        <w:rPr>
          <w:rFonts w:asciiTheme="majorHAnsi" w:eastAsia="Times New Roman" w:hAnsiTheme="majorHAnsi" w:cs="Arial"/>
        </w:rPr>
      </w:pPr>
      <w:r>
        <w:rPr>
          <w:rFonts w:asciiTheme="majorHAnsi" w:eastAsia="Times New Roman" w:hAnsiTheme="majorHAnsi" w:cs="Arial"/>
        </w:rPr>
        <w:t xml:space="preserve">The Job Fair is tomorrow. Have any last questions or concerns? Still need to pay your registration fee? Stop by to make sure you have all the finishing touches in place and are ready to go tomorrow! Career coaches will be on hand. </w:t>
      </w:r>
    </w:p>
    <w:p w14:paraId="70049785" w14:textId="77777777" w:rsidR="00A03217" w:rsidRDefault="00A03217" w:rsidP="00A03217">
      <w:pPr>
        <w:pBdr>
          <w:top w:val="single" w:sz="6" w:space="1" w:color="auto"/>
        </w:pBdr>
        <w:rPr>
          <w:rFonts w:asciiTheme="majorHAnsi" w:eastAsia="Times New Roman" w:hAnsiTheme="majorHAnsi" w:cs="Arial"/>
          <w:b/>
        </w:rPr>
      </w:pPr>
    </w:p>
    <w:p w14:paraId="7B35B24A" w14:textId="77777777" w:rsidR="00A03217" w:rsidRDefault="00A03217" w:rsidP="00A03217"/>
    <w:p w14:paraId="521738BF" w14:textId="77777777" w:rsidR="00CA6840" w:rsidRDefault="00CA6840" w:rsidP="00CA6840">
      <w:pPr>
        <w:pStyle w:val="NormalWeb"/>
        <w:spacing w:before="0" w:beforeAutospacing="0" w:after="160" w:afterAutospacing="0" w:line="276" w:lineRule="auto"/>
        <w:rPr>
          <w:rFonts w:ascii="Arial" w:hAnsi="Arial" w:cs="Arial"/>
          <w:sz w:val="18"/>
          <w:szCs w:val="18"/>
        </w:rPr>
      </w:pPr>
    </w:p>
    <w:p w14:paraId="2EE2C957" w14:textId="77777777" w:rsidR="00CA6840" w:rsidRDefault="00CA6840" w:rsidP="00CA6840">
      <w:pPr>
        <w:pStyle w:val="NormalWeb"/>
        <w:spacing w:before="0" w:beforeAutospacing="0" w:after="160" w:afterAutospacing="0" w:line="276" w:lineRule="auto"/>
        <w:rPr>
          <w:rFonts w:ascii="Arial" w:hAnsi="Arial" w:cs="Arial"/>
          <w:sz w:val="18"/>
          <w:szCs w:val="18"/>
        </w:rPr>
      </w:pPr>
    </w:p>
    <w:p w14:paraId="02E5E1C7" w14:textId="77777777" w:rsidR="00CA6840" w:rsidRPr="00A30EA8" w:rsidRDefault="00CA6840" w:rsidP="00CA6840">
      <w:pPr>
        <w:pStyle w:val="NormalWeb"/>
        <w:spacing w:before="0" w:beforeAutospacing="0" w:after="160" w:afterAutospacing="0" w:line="276" w:lineRule="auto"/>
        <w:rPr>
          <w:rFonts w:ascii="Arial" w:hAnsi="Arial" w:cs="Arial"/>
          <w:sz w:val="18"/>
          <w:szCs w:val="18"/>
        </w:rPr>
      </w:pPr>
    </w:p>
    <w:p w14:paraId="19D49747" w14:textId="32D09D24" w:rsidR="00A30EA8" w:rsidRDefault="00A30EA8" w:rsidP="00A30EA8">
      <w:bookmarkStart w:id="0" w:name="_GoBack"/>
      <w:bookmarkEnd w:id="0"/>
    </w:p>
    <w:sectPr w:rsidR="00A30EA8" w:rsidSect="005566C3">
      <w:headerReference w:type="even" r:id="rId7"/>
      <w:footerReference w:type="default" r:id="rId8"/>
      <w:headerReference w:type="first" r:id="rId9"/>
      <w:pgSz w:w="12240" w:h="15840"/>
      <w:pgMar w:top="1440" w:right="1440" w:bottom="1440" w:left="1440" w:header="0" w:footer="50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F8F11" w14:textId="77777777" w:rsidR="00DC7CD9" w:rsidRDefault="00DC7CD9" w:rsidP="00A30EA8">
      <w:r>
        <w:separator/>
      </w:r>
    </w:p>
  </w:endnote>
  <w:endnote w:type="continuationSeparator" w:id="0">
    <w:p w14:paraId="0A82BCF8" w14:textId="77777777" w:rsidR="00DC7CD9" w:rsidRDefault="00DC7CD9" w:rsidP="00A30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0B944" w14:textId="77777777" w:rsidR="0069712E" w:rsidRDefault="0069712E" w:rsidP="0069712E">
    <w:pPr>
      <w:jc w:val="center"/>
      <w:rPr>
        <w:rFonts w:ascii="Arial Narrow" w:hAnsi="Arial Narrow"/>
        <w:b/>
        <w:color w:val="963F22"/>
        <w:sz w:val="18"/>
        <w:szCs w:val="18"/>
      </w:rPr>
    </w:pPr>
  </w:p>
  <w:p w14:paraId="42C01E33" w14:textId="3222BCFA" w:rsidR="0069712E" w:rsidRDefault="0069712E" w:rsidP="0069712E">
    <w:pPr>
      <w:jc w:val="center"/>
      <w:rPr>
        <w:rFonts w:ascii="Arial Narrow" w:hAnsi="Arial Narrow"/>
        <w:b/>
        <w:color w:val="963F22"/>
        <w:sz w:val="18"/>
        <w:szCs w:val="18"/>
      </w:rPr>
    </w:pPr>
    <w:r>
      <w:rPr>
        <w:rFonts w:ascii="Arial Narrow" w:hAnsi="Arial Narrow"/>
        <w:b/>
        <w:noProof/>
        <w:color w:val="963F22"/>
        <w:sz w:val="18"/>
        <w:szCs w:val="18"/>
      </w:rPr>
      <w:drawing>
        <wp:inline distT="0" distB="0" distL="0" distR="0" wp14:anchorId="79B88F78" wp14:editId="395A034C">
          <wp:extent cx="2690965" cy="457694"/>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ommen-flyer.jpg"/>
                  <pic:cNvPicPr/>
                </pic:nvPicPr>
                <pic:blipFill>
                  <a:blip r:embed="rId1">
                    <a:extLst>
                      <a:ext uri="{28A0092B-C50C-407E-A947-70E740481C1C}">
                        <a14:useLocalDpi xmlns:a14="http://schemas.microsoft.com/office/drawing/2010/main" val="0"/>
                      </a:ext>
                    </a:extLst>
                  </a:blip>
                  <a:stretch>
                    <a:fillRect/>
                  </a:stretch>
                </pic:blipFill>
                <pic:spPr>
                  <a:xfrm>
                    <a:off x="0" y="0"/>
                    <a:ext cx="2692317" cy="457924"/>
                  </a:xfrm>
                  <a:prstGeom prst="rect">
                    <a:avLst/>
                  </a:prstGeom>
                </pic:spPr>
              </pic:pic>
            </a:graphicData>
          </a:graphic>
        </wp:inline>
      </w:drawing>
    </w:r>
  </w:p>
  <w:p w14:paraId="524C6A55" w14:textId="1CFEFEAB" w:rsidR="0069712E" w:rsidRPr="00F5244A" w:rsidRDefault="0069712E" w:rsidP="0069712E">
    <w:pPr>
      <w:jc w:val="center"/>
      <w:rPr>
        <w:rFonts w:ascii="Arial Narrow" w:hAnsi="Arial Narrow"/>
        <w:b/>
        <w:color w:val="963F22"/>
        <w:sz w:val="18"/>
        <w:szCs w:val="18"/>
      </w:rPr>
    </w:pPr>
    <w:r w:rsidRPr="00F5244A">
      <w:rPr>
        <w:rFonts w:ascii="Arial Narrow" w:hAnsi="Arial Narrow"/>
        <w:b/>
        <w:color w:val="963F22"/>
        <w:sz w:val="18"/>
        <w:szCs w:val="18"/>
      </w:rPr>
      <w:t xml:space="preserve">Clair and Gladys </w:t>
    </w:r>
    <w:proofErr w:type="spellStart"/>
    <w:r w:rsidRPr="00F5244A">
      <w:rPr>
        <w:rFonts w:ascii="Arial Narrow" w:hAnsi="Arial Narrow"/>
        <w:b/>
        <w:color w:val="963F22"/>
        <w:sz w:val="18"/>
        <w:szCs w:val="18"/>
      </w:rPr>
      <w:t>Strommen</w:t>
    </w:r>
    <w:proofErr w:type="spellEnd"/>
    <w:r w:rsidRPr="00F5244A">
      <w:rPr>
        <w:rFonts w:ascii="Arial Narrow" w:hAnsi="Arial Narrow"/>
        <w:b/>
        <w:color w:val="963F22"/>
        <w:sz w:val="18"/>
        <w:szCs w:val="18"/>
      </w:rPr>
      <w:t xml:space="preserve"> Center for Meaningful Work</w:t>
    </w:r>
  </w:p>
  <w:p w14:paraId="589825D4" w14:textId="77777777" w:rsidR="0069712E" w:rsidRPr="00F5244A" w:rsidRDefault="0069712E" w:rsidP="0069712E">
    <w:pPr>
      <w:jc w:val="center"/>
      <w:rPr>
        <w:rFonts w:ascii="Arial Narrow" w:hAnsi="Arial Narrow"/>
        <w:b/>
        <w:color w:val="963F22"/>
        <w:sz w:val="18"/>
        <w:szCs w:val="18"/>
      </w:rPr>
    </w:pPr>
    <w:r w:rsidRPr="00F5244A">
      <w:rPr>
        <w:rFonts w:ascii="Arial Narrow" w:hAnsi="Arial Narrow"/>
        <w:b/>
        <w:color w:val="963F22"/>
        <w:sz w:val="18"/>
        <w:szCs w:val="18"/>
      </w:rPr>
      <w:t xml:space="preserve">Christensen Center, Suite </w:t>
    </w:r>
    <w:proofErr w:type="gramStart"/>
    <w:r w:rsidRPr="00F5244A">
      <w:rPr>
        <w:rFonts w:ascii="Arial Narrow" w:hAnsi="Arial Narrow"/>
        <w:b/>
        <w:color w:val="963F22"/>
        <w:sz w:val="18"/>
        <w:szCs w:val="18"/>
      </w:rPr>
      <w:t>100  •</w:t>
    </w:r>
    <w:proofErr w:type="gramEnd"/>
    <w:r w:rsidRPr="00F5244A">
      <w:rPr>
        <w:rFonts w:ascii="Arial Narrow" w:hAnsi="Arial Narrow"/>
        <w:b/>
        <w:color w:val="963F22"/>
        <w:sz w:val="18"/>
        <w:szCs w:val="18"/>
      </w:rPr>
      <w:t xml:space="preserve">  612-330-1148  •  augsburg.edu/</w:t>
    </w:r>
    <w:proofErr w:type="spellStart"/>
    <w:r w:rsidRPr="00F5244A">
      <w:rPr>
        <w:rFonts w:ascii="Arial Narrow" w:hAnsi="Arial Narrow"/>
        <w:b/>
        <w:color w:val="963F22"/>
        <w:sz w:val="18"/>
        <w:szCs w:val="18"/>
      </w:rPr>
      <w:t>strommen</w:t>
    </w:r>
    <w:proofErr w:type="spellEnd"/>
  </w:p>
  <w:p w14:paraId="0AB36378" w14:textId="77777777" w:rsidR="0069712E" w:rsidRDefault="006971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1E008" w14:textId="77777777" w:rsidR="00DC7CD9" w:rsidRDefault="00DC7CD9" w:rsidP="00A30EA8">
      <w:r>
        <w:separator/>
      </w:r>
    </w:p>
  </w:footnote>
  <w:footnote w:type="continuationSeparator" w:id="0">
    <w:p w14:paraId="30E1A1C1" w14:textId="77777777" w:rsidR="00DC7CD9" w:rsidRDefault="00DC7CD9" w:rsidP="00A30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79180" w14:textId="77777777" w:rsidR="00A30EA8" w:rsidRDefault="00A03217">
    <w:pPr>
      <w:pStyle w:val="Header"/>
    </w:pPr>
    <w:r>
      <w:rPr>
        <w:noProof/>
      </w:rPr>
      <w:pict w14:anchorId="75AEAE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pt;height:11in;z-index:-251658240;mso-wrap-edited:f;mso-position-horizontal:center;mso-position-horizontal-relative:margin;mso-position-vertical:center;mso-position-vertical-relative:margin" wrapcoords="-26 0 -26 21559 21600 21559 21600 0 -26 0">
          <v:imagedata r:id="rId1" o:title="Strommen-flye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502DA" w14:textId="3E729F8B" w:rsidR="00A30EA8" w:rsidRDefault="005566C3">
    <w:pPr>
      <w:pStyle w:val="Header"/>
    </w:pPr>
    <w:r>
      <w:rPr>
        <w:noProof/>
      </w:rPr>
      <w:drawing>
        <wp:anchor distT="0" distB="0" distL="114300" distR="114300" simplePos="0" relativeHeight="251657216" behindDoc="1" locked="0" layoutInCell="1" allowOverlap="1" wp14:anchorId="7DA7EC3B" wp14:editId="7BBCC45B">
          <wp:simplePos x="0" y="0"/>
          <wp:positionH relativeFrom="column">
            <wp:align>center</wp:align>
          </wp:positionH>
          <wp:positionV relativeFrom="paragraph">
            <wp:posOffset>0</wp:posOffset>
          </wp:positionV>
          <wp:extent cx="7795616" cy="1443355"/>
          <wp:effectExtent l="0" t="0" r="254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795616" cy="144335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AA04F9"/>
    <w:multiLevelType w:val="hybridMultilevel"/>
    <w:tmpl w:val="ED009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011313B"/>
    <w:multiLevelType w:val="hybridMultilevel"/>
    <w:tmpl w:val="DB2CA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44A"/>
    <w:rsid w:val="00024B8D"/>
    <w:rsid w:val="001232E1"/>
    <w:rsid w:val="001236CE"/>
    <w:rsid w:val="00472BF8"/>
    <w:rsid w:val="005566C3"/>
    <w:rsid w:val="0069712E"/>
    <w:rsid w:val="00A03217"/>
    <w:rsid w:val="00A30EA8"/>
    <w:rsid w:val="00B118F1"/>
    <w:rsid w:val="00CA6840"/>
    <w:rsid w:val="00D10E1F"/>
    <w:rsid w:val="00D663C4"/>
    <w:rsid w:val="00DC7CD9"/>
    <w:rsid w:val="00F52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79EC64BE"/>
  <w14:defaultImageDpi w14:val="300"/>
  <w15:docId w15:val="{A3AB03A7-6D67-4483-9F27-66944D179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EA8"/>
    <w:pPr>
      <w:tabs>
        <w:tab w:val="center" w:pos="4320"/>
        <w:tab w:val="right" w:pos="8640"/>
      </w:tabs>
    </w:pPr>
  </w:style>
  <w:style w:type="character" w:customStyle="1" w:styleId="HeaderChar">
    <w:name w:val="Header Char"/>
    <w:basedOn w:val="DefaultParagraphFont"/>
    <w:link w:val="Header"/>
    <w:uiPriority w:val="99"/>
    <w:rsid w:val="00A30EA8"/>
  </w:style>
  <w:style w:type="paragraph" w:styleId="Footer">
    <w:name w:val="footer"/>
    <w:basedOn w:val="Normal"/>
    <w:link w:val="FooterChar"/>
    <w:uiPriority w:val="99"/>
    <w:unhideWhenUsed/>
    <w:rsid w:val="00A30EA8"/>
    <w:pPr>
      <w:tabs>
        <w:tab w:val="center" w:pos="4320"/>
        <w:tab w:val="right" w:pos="8640"/>
      </w:tabs>
    </w:pPr>
  </w:style>
  <w:style w:type="character" w:customStyle="1" w:styleId="FooterChar">
    <w:name w:val="Footer Char"/>
    <w:basedOn w:val="DefaultParagraphFont"/>
    <w:link w:val="Footer"/>
    <w:uiPriority w:val="99"/>
    <w:rsid w:val="00A30EA8"/>
  </w:style>
  <w:style w:type="paragraph" w:styleId="NormalWeb">
    <w:name w:val="Normal (Web)"/>
    <w:basedOn w:val="Normal"/>
    <w:uiPriority w:val="99"/>
    <w:unhideWhenUsed/>
    <w:rsid w:val="00A30EA8"/>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6971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712E"/>
    <w:rPr>
      <w:rFonts w:ascii="Lucida Grande" w:hAnsi="Lucida Grande" w:cs="Lucida Grande"/>
      <w:sz w:val="18"/>
      <w:szCs w:val="18"/>
    </w:rPr>
  </w:style>
  <w:style w:type="paragraph" w:styleId="ListParagraph">
    <w:name w:val="List Paragraph"/>
    <w:basedOn w:val="Normal"/>
    <w:uiPriority w:val="34"/>
    <w:qFormat/>
    <w:rsid w:val="00A03217"/>
    <w:pPr>
      <w:spacing w:after="160" w:line="254"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113475">
      <w:bodyDiv w:val="1"/>
      <w:marLeft w:val="0"/>
      <w:marRight w:val="0"/>
      <w:marTop w:val="0"/>
      <w:marBottom w:val="0"/>
      <w:divBdr>
        <w:top w:val="none" w:sz="0" w:space="0" w:color="auto"/>
        <w:left w:val="none" w:sz="0" w:space="0" w:color="auto"/>
        <w:bottom w:val="none" w:sz="0" w:space="0" w:color="auto"/>
        <w:right w:val="none" w:sz="0" w:space="0" w:color="auto"/>
      </w:divBdr>
    </w:div>
    <w:div w:id="1561557234">
      <w:bodyDiv w:val="1"/>
      <w:marLeft w:val="0"/>
      <w:marRight w:val="0"/>
      <w:marTop w:val="0"/>
      <w:marBottom w:val="0"/>
      <w:divBdr>
        <w:top w:val="none" w:sz="0" w:space="0" w:color="auto"/>
        <w:left w:val="none" w:sz="0" w:space="0" w:color="auto"/>
        <w:bottom w:val="none" w:sz="0" w:space="0" w:color="auto"/>
        <w:right w:val="none" w:sz="0" w:space="0" w:color="auto"/>
      </w:divBdr>
    </w:div>
    <w:div w:id="16916864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Augsburg College</Company>
  <LinksUpToDate>false</LinksUpToDate>
  <CharactersWithSpaces>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Sandy E Tilton</cp:lastModifiedBy>
  <cp:revision>3</cp:revision>
  <dcterms:created xsi:type="dcterms:W3CDTF">2013-12-17T17:30:00Z</dcterms:created>
  <dcterms:modified xsi:type="dcterms:W3CDTF">2013-12-17T17:31:00Z</dcterms:modified>
</cp:coreProperties>
</file>