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DBD5" w14:textId="776E8571" w:rsidR="008F58FD" w:rsidRDefault="002B490F" w:rsidP="008F58FD">
      <w:pPr>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14:paraId="12BC32E1" w14:textId="77777777" w:rsidR="008F58FD" w:rsidRDefault="008F58FD" w:rsidP="008F58FD">
      <w:pPr>
        <w:jc w:val="center"/>
        <w:rPr>
          <w:rFonts w:ascii="Times New Roman" w:hAnsi="Times New Roman" w:cs="Times New Roman"/>
          <w:sz w:val="36"/>
          <w:szCs w:val="36"/>
        </w:rPr>
      </w:pPr>
    </w:p>
    <w:p w14:paraId="58F89390" w14:textId="77777777" w:rsidR="008F58FD" w:rsidRDefault="008F58FD" w:rsidP="008F58FD">
      <w:pPr>
        <w:jc w:val="center"/>
        <w:rPr>
          <w:rFonts w:ascii="Times New Roman" w:hAnsi="Times New Roman" w:cs="Times New Roman"/>
          <w:sz w:val="36"/>
          <w:szCs w:val="36"/>
        </w:rPr>
      </w:pPr>
    </w:p>
    <w:p w14:paraId="5341F37F" w14:textId="77777777" w:rsidR="00DF3720" w:rsidRPr="008F58FD" w:rsidRDefault="00DF3720" w:rsidP="008F58FD">
      <w:pPr>
        <w:jc w:val="center"/>
        <w:rPr>
          <w:rFonts w:ascii="Times New Roman" w:hAnsi="Times New Roman" w:cs="Times New Roman"/>
          <w:sz w:val="36"/>
          <w:szCs w:val="36"/>
        </w:rPr>
      </w:pPr>
      <w:bookmarkStart w:id="0" w:name="_GoBack"/>
      <w:r w:rsidRPr="008F58FD">
        <w:rPr>
          <w:rFonts w:ascii="Times New Roman" w:hAnsi="Times New Roman" w:cs="Times New Roman"/>
          <w:sz w:val="36"/>
          <w:szCs w:val="36"/>
        </w:rPr>
        <w:t>Augsburg College Assessment Data</w:t>
      </w:r>
    </w:p>
    <w:p w14:paraId="24273677" w14:textId="09CD26E8" w:rsidR="00DF3720" w:rsidRDefault="000B19FF" w:rsidP="008F58FD">
      <w:pPr>
        <w:jc w:val="center"/>
        <w:rPr>
          <w:rFonts w:ascii="Times New Roman" w:hAnsi="Times New Roman" w:cs="Times New Roman"/>
          <w:sz w:val="36"/>
          <w:szCs w:val="36"/>
        </w:rPr>
      </w:pPr>
      <w:r>
        <w:rPr>
          <w:rFonts w:ascii="Times New Roman" w:hAnsi="Times New Roman" w:cs="Times New Roman"/>
          <w:sz w:val="36"/>
          <w:szCs w:val="36"/>
        </w:rPr>
        <w:t>B</w:t>
      </w:r>
      <w:r w:rsidR="004C4F90">
        <w:rPr>
          <w:rFonts w:ascii="Times New Roman" w:hAnsi="Times New Roman" w:cs="Times New Roman"/>
          <w:sz w:val="36"/>
          <w:szCs w:val="36"/>
        </w:rPr>
        <w:t>SW</w:t>
      </w:r>
      <w:r w:rsidR="00DF3720" w:rsidRPr="008F58FD">
        <w:rPr>
          <w:rFonts w:ascii="Times New Roman" w:hAnsi="Times New Roman" w:cs="Times New Roman"/>
          <w:sz w:val="36"/>
          <w:szCs w:val="36"/>
        </w:rPr>
        <w:t xml:space="preserve"> Academic Years 2012-13 and 2013-14</w:t>
      </w:r>
    </w:p>
    <w:bookmarkEnd w:id="0"/>
    <w:p w14:paraId="0F613937" w14:textId="77777777" w:rsidR="008F58FD" w:rsidRDefault="008F58FD" w:rsidP="008F58FD">
      <w:pPr>
        <w:jc w:val="center"/>
        <w:rPr>
          <w:rFonts w:ascii="Times New Roman" w:hAnsi="Times New Roman" w:cs="Times New Roman"/>
          <w:sz w:val="36"/>
          <w:szCs w:val="36"/>
        </w:rPr>
      </w:pPr>
    </w:p>
    <w:p w14:paraId="1FDCBF7C" w14:textId="77777777" w:rsidR="008F58FD" w:rsidRPr="008F58FD" w:rsidRDefault="008F58FD" w:rsidP="008F58FD">
      <w:pPr>
        <w:jc w:val="center"/>
        <w:rPr>
          <w:rFonts w:ascii="Times New Roman" w:hAnsi="Times New Roman" w:cs="Times New Roman"/>
          <w:sz w:val="36"/>
          <w:szCs w:val="36"/>
        </w:rPr>
      </w:pPr>
    </w:p>
    <w:p w14:paraId="72AABCFA" w14:textId="77777777" w:rsidR="00DF3720" w:rsidRPr="008F58FD" w:rsidRDefault="00DF3720" w:rsidP="008F58FD">
      <w:pPr>
        <w:jc w:val="center"/>
        <w:rPr>
          <w:rFonts w:ascii="Times New Roman" w:hAnsi="Times New Roman" w:cs="Times New Roman"/>
          <w:sz w:val="36"/>
          <w:szCs w:val="36"/>
        </w:rPr>
      </w:pPr>
      <w:r w:rsidRPr="008F58FD">
        <w:rPr>
          <w:rFonts w:ascii="Times New Roman" w:hAnsi="Times New Roman" w:cs="Times New Roman"/>
          <w:sz w:val="36"/>
          <w:szCs w:val="36"/>
        </w:rPr>
        <w:t>Prepared by:</w:t>
      </w:r>
    </w:p>
    <w:p w14:paraId="1B20C739" w14:textId="77777777" w:rsidR="00DF3720" w:rsidRPr="008F58FD" w:rsidRDefault="00DF3720" w:rsidP="008F58FD">
      <w:pPr>
        <w:jc w:val="center"/>
        <w:rPr>
          <w:rFonts w:ascii="Times New Roman" w:hAnsi="Times New Roman" w:cs="Times New Roman"/>
          <w:sz w:val="36"/>
          <w:szCs w:val="36"/>
        </w:rPr>
      </w:pPr>
      <w:r w:rsidRPr="008F58FD">
        <w:rPr>
          <w:rFonts w:ascii="Times New Roman" w:hAnsi="Times New Roman" w:cs="Times New Roman"/>
          <w:sz w:val="36"/>
          <w:szCs w:val="36"/>
        </w:rPr>
        <w:t>Michael Schock, Ph.D.</w:t>
      </w:r>
      <w:r w:rsidR="008F58FD">
        <w:rPr>
          <w:rFonts w:ascii="Times New Roman" w:hAnsi="Times New Roman" w:cs="Times New Roman"/>
          <w:sz w:val="36"/>
          <w:szCs w:val="36"/>
        </w:rPr>
        <w:t xml:space="preserve">, </w:t>
      </w:r>
      <w:r w:rsidRPr="008F58FD">
        <w:rPr>
          <w:rFonts w:ascii="Times New Roman" w:hAnsi="Times New Roman" w:cs="Times New Roman"/>
          <w:sz w:val="36"/>
          <w:szCs w:val="36"/>
        </w:rPr>
        <w:t>LICSW</w:t>
      </w:r>
    </w:p>
    <w:p w14:paraId="538787AF" w14:textId="77777777" w:rsidR="00DF3720" w:rsidRPr="008F58FD" w:rsidRDefault="00DF3720" w:rsidP="008F58FD">
      <w:pPr>
        <w:jc w:val="center"/>
        <w:rPr>
          <w:rFonts w:ascii="Times New Roman" w:hAnsi="Times New Roman" w:cs="Times New Roman"/>
          <w:sz w:val="36"/>
          <w:szCs w:val="36"/>
        </w:rPr>
      </w:pPr>
      <w:r w:rsidRPr="008F58FD">
        <w:rPr>
          <w:rFonts w:ascii="Times New Roman" w:hAnsi="Times New Roman" w:cs="Times New Roman"/>
          <w:sz w:val="36"/>
          <w:szCs w:val="36"/>
        </w:rPr>
        <w:t>Chair, Social Work Assessment Committee</w:t>
      </w:r>
    </w:p>
    <w:p w14:paraId="2E0D53B4" w14:textId="77777777" w:rsidR="000B19FF" w:rsidRPr="008F58FD" w:rsidRDefault="000B19FF" w:rsidP="000B19FF">
      <w:pPr>
        <w:jc w:val="center"/>
        <w:rPr>
          <w:rFonts w:ascii="Times New Roman" w:hAnsi="Times New Roman" w:cs="Times New Roman"/>
          <w:sz w:val="36"/>
          <w:szCs w:val="36"/>
        </w:rPr>
      </w:pPr>
      <w:r w:rsidRPr="008F58FD">
        <w:rPr>
          <w:rFonts w:ascii="Times New Roman" w:hAnsi="Times New Roman" w:cs="Times New Roman"/>
          <w:sz w:val="36"/>
          <w:szCs w:val="36"/>
        </w:rPr>
        <w:t>Bibiana Koh, Ph.D.</w:t>
      </w:r>
      <w:r>
        <w:rPr>
          <w:rFonts w:ascii="Times New Roman" w:hAnsi="Times New Roman" w:cs="Times New Roman"/>
          <w:sz w:val="36"/>
          <w:szCs w:val="36"/>
        </w:rPr>
        <w:t>,</w:t>
      </w:r>
      <w:r w:rsidRPr="008F58FD">
        <w:rPr>
          <w:rFonts w:ascii="Times New Roman" w:hAnsi="Times New Roman" w:cs="Times New Roman"/>
          <w:sz w:val="36"/>
          <w:szCs w:val="36"/>
        </w:rPr>
        <w:t xml:space="preserve"> LICSW</w:t>
      </w:r>
    </w:p>
    <w:p w14:paraId="5050DFB4" w14:textId="77777777" w:rsidR="000B19FF" w:rsidRPr="008F58FD" w:rsidRDefault="000B19FF" w:rsidP="000B19FF">
      <w:pPr>
        <w:jc w:val="center"/>
        <w:rPr>
          <w:rFonts w:ascii="Times New Roman" w:hAnsi="Times New Roman" w:cs="Times New Roman"/>
          <w:sz w:val="36"/>
          <w:szCs w:val="36"/>
        </w:rPr>
      </w:pPr>
      <w:r>
        <w:rPr>
          <w:rFonts w:ascii="Times New Roman" w:hAnsi="Times New Roman" w:cs="Times New Roman"/>
          <w:sz w:val="36"/>
          <w:szCs w:val="36"/>
        </w:rPr>
        <w:t>BSW Program Director</w:t>
      </w:r>
      <w:r w:rsidRPr="008F58FD">
        <w:rPr>
          <w:rFonts w:ascii="Times New Roman" w:hAnsi="Times New Roman" w:cs="Times New Roman"/>
          <w:sz w:val="36"/>
          <w:szCs w:val="36"/>
        </w:rPr>
        <w:t xml:space="preserve"> BSW</w:t>
      </w:r>
    </w:p>
    <w:p w14:paraId="116D2456" w14:textId="77777777" w:rsidR="004C4F90" w:rsidRPr="008F58FD" w:rsidRDefault="004C4F90" w:rsidP="004C4F90">
      <w:pPr>
        <w:jc w:val="center"/>
        <w:rPr>
          <w:rFonts w:ascii="Times New Roman" w:hAnsi="Times New Roman" w:cs="Times New Roman"/>
          <w:sz w:val="36"/>
          <w:szCs w:val="36"/>
        </w:rPr>
      </w:pPr>
      <w:r w:rsidRPr="008F58FD">
        <w:rPr>
          <w:rFonts w:ascii="Times New Roman" w:hAnsi="Times New Roman" w:cs="Times New Roman"/>
          <w:sz w:val="36"/>
          <w:szCs w:val="36"/>
        </w:rPr>
        <w:t>Lois Bosch, Ph.D.</w:t>
      </w:r>
      <w:r>
        <w:rPr>
          <w:rFonts w:ascii="Times New Roman" w:hAnsi="Times New Roman" w:cs="Times New Roman"/>
          <w:sz w:val="36"/>
          <w:szCs w:val="36"/>
        </w:rPr>
        <w:t>,</w:t>
      </w:r>
      <w:r w:rsidRPr="008F58FD">
        <w:rPr>
          <w:rFonts w:ascii="Times New Roman" w:hAnsi="Times New Roman" w:cs="Times New Roman"/>
          <w:sz w:val="36"/>
          <w:szCs w:val="36"/>
        </w:rPr>
        <w:t xml:space="preserve"> LISW</w:t>
      </w:r>
    </w:p>
    <w:p w14:paraId="2317AFF7" w14:textId="77777777" w:rsidR="004C4F90" w:rsidRDefault="004C4F90" w:rsidP="004C4F90">
      <w:pPr>
        <w:jc w:val="center"/>
        <w:rPr>
          <w:rFonts w:ascii="Times New Roman" w:hAnsi="Times New Roman" w:cs="Times New Roman"/>
          <w:sz w:val="36"/>
          <w:szCs w:val="36"/>
        </w:rPr>
      </w:pPr>
      <w:r>
        <w:rPr>
          <w:rFonts w:ascii="Times New Roman" w:hAnsi="Times New Roman" w:cs="Times New Roman"/>
          <w:sz w:val="36"/>
          <w:szCs w:val="36"/>
        </w:rPr>
        <w:t>MSW Program Director</w:t>
      </w:r>
    </w:p>
    <w:p w14:paraId="3F893F63" w14:textId="77777777" w:rsidR="008F58FD" w:rsidRDefault="008F58FD" w:rsidP="008F58FD">
      <w:pPr>
        <w:jc w:val="center"/>
        <w:rPr>
          <w:rFonts w:ascii="Times New Roman" w:hAnsi="Times New Roman" w:cs="Times New Roman"/>
          <w:sz w:val="36"/>
          <w:szCs w:val="36"/>
        </w:rPr>
      </w:pPr>
      <w:r>
        <w:rPr>
          <w:rFonts w:ascii="Times New Roman" w:hAnsi="Times New Roman" w:cs="Times New Roman"/>
          <w:sz w:val="36"/>
          <w:szCs w:val="36"/>
        </w:rPr>
        <w:t>February 2015</w:t>
      </w:r>
    </w:p>
    <w:p w14:paraId="0F519AE6" w14:textId="77777777" w:rsidR="008F58FD" w:rsidRDefault="008F58FD" w:rsidP="008F58FD">
      <w:pPr>
        <w:jc w:val="center"/>
        <w:rPr>
          <w:rFonts w:ascii="Times New Roman" w:hAnsi="Times New Roman" w:cs="Times New Roman"/>
          <w:sz w:val="36"/>
          <w:szCs w:val="36"/>
        </w:rPr>
      </w:pPr>
    </w:p>
    <w:p w14:paraId="48B02C8A" w14:textId="77777777" w:rsidR="00DF3720" w:rsidRDefault="00DF3720" w:rsidP="008F58FD">
      <w:pPr>
        <w:jc w:val="center"/>
        <w:rPr>
          <w:rFonts w:ascii="Times New Roman" w:hAnsi="Times New Roman" w:cs="Times New Roman"/>
          <w:b/>
        </w:rPr>
      </w:pPr>
      <w:r>
        <w:rPr>
          <w:rFonts w:ascii="Times New Roman" w:hAnsi="Times New Roman" w:cs="Times New Roman"/>
          <w:b/>
        </w:rPr>
        <w:br w:type="page"/>
      </w:r>
    </w:p>
    <w:p w14:paraId="56A65765" w14:textId="0994853F" w:rsidR="00064499" w:rsidRPr="001A57B6" w:rsidRDefault="00064499" w:rsidP="001A57B6">
      <w:pPr>
        <w:jc w:val="center"/>
        <w:rPr>
          <w:rFonts w:ascii="Times New Roman" w:hAnsi="Times New Roman" w:cs="Times New Roman"/>
          <w:b/>
        </w:rPr>
      </w:pPr>
      <w:r w:rsidRPr="001A57B6">
        <w:rPr>
          <w:rFonts w:ascii="Times New Roman" w:hAnsi="Times New Roman" w:cs="Times New Roman"/>
          <w:b/>
        </w:rPr>
        <w:lastRenderedPageBreak/>
        <w:t xml:space="preserve">The </w:t>
      </w:r>
      <w:r w:rsidR="000B19FF">
        <w:rPr>
          <w:rFonts w:ascii="Times New Roman" w:hAnsi="Times New Roman" w:cs="Times New Roman"/>
          <w:b/>
        </w:rPr>
        <w:t>B</w:t>
      </w:r>
      <w:r w:rsidRPr="001A57B6">
        <w:rPr>
          <w:rFonts w:ascii="Times New Roman" w:hAnsi="Times New Roman" w:cs="Times New Roman"/>
          <w:b/>
        </w:rPr>
        <w:t>SW Program Assessment Plan: An Overview</w:t>
      </w:r>
    </w:p>
    <w:p w14:paraId="42526A85" w14:textId="329FCA78" w:rsidR="00892717" w:rsidRDefault="000B19FF" w:rsidP="00892717">
      <w:pPr>
        <w:rPr>
          <w:rFonts w:ascii="Times New Roman" w:hAnsi="Times New Roman" w:cs="Times New Roman"/>
        </w:rPr>
      </w:pPr>
      <w:r>
        <w:rPr>
          <w:rFonts w:ascii="Times New Roman" w:hAnsi="Times New Roman" w:cs="Times New Roman"/>
        </w:rPr>
        <w:t xml:space="preserve">The Department of </w:t>
      </w:r>
      <w:proofErr w:type="gramStart"/>
      <w:r>
        <w:rPr>
          <w:rFonts w:ascii="Times New Roman" w:hAnsi="Times New Roman" w:cs="Times New Roman"/>
        </w:rPr>
        <w:t xml:space="preserve">Social </w:t>
      </w:r>
      <w:r w:rsidR="00892717" w:rsidRPr="00BE23F6">
        <w:rPr>
          <w:rFonts w:ascii="Times New Roman" w:hAnsi="Times New Roman" w:cs="Times New Roman"/>
        </w:rPr>
        <w:t>Work</w:t>
      </w:r>
      <w:proofErr w:type="gramEnd"/>
      <w:r w:rsidR="00892717" w:rsidRPr="00BE23F6">
        <w:rPr>
          <w:rFonts w:ascii="Times New Roman" w:hAnsi="Times New Roman" w:cs="Times New Roman"/>
        </w:rPr>
        <w:t xml:space="preserve"> has a long history of program assessment.  We began with alumni surveys and course assignments as indicators of student outcomes.  In 2006 the department introduce a more rigorous approach to program evaluation with student self-assessment questionnaires and field assessment instruments aligned with the program goals and objectives.  Yearly assessment reports have been standard agenda items for department reviews. Assessment data has been integrated into a more reflective process where outcome data are presented to the full </w:t>
      </w:r>
      <w:proofErr w:type="gramStart"/>
      <w:r w:rsidR="00892717" w:rsidRPr="00BE23F6">
        <w:rPr>
          <w:rFonts w:ascii="Times New Roman" w:hAnsi="Times New Roman" w:cs="Times New Roman"/>
        </w:rPr>
        <w:t>faculty,</w:t>
      </w:r>
      <w:proofErr w:type="gramEnd"/>
      <w:r w:rsidR="00892717" w:rsidRPr="00BE23F6">
        <w:rPr>
          <w:rFonts w:ascii="Times New Roman" w:hAnsi="Times New Roman" w:cs="Times New Roman"/>
        </w:rPr>
        <w:t xml:space="preserve"> small task groups review the findings and make recommendations to the curriculum committee.  The curriculum committee then reviews the outcome data, faculty comments and lead instructor reflections.  Curricular updates and large-scale revisions become the work of the curriculum committee.  Reports, plans for content updates, course revisions or curricular revisions are presented </w:t>
      </w:r>
      <w:r w:rsidR="00892717">
        <w:rPr>
          <w:rFonts w:ascii="Times New Roman" w:hAnsi="Times New Roman" w:cs="Times New Roman"/>
        </w:rPr>
        <w:t xml:space="preserve">each year </w:t>
      </w:r>
      <w:r w:rsidR="00892717" w:rsidRPr="00BE23F6">
        <w:rPr>
          <w:rFonts w:ascii="Times New Roman" w:hAnsi="Times New Roman" w:cs="Times New Roman"/>
        </w:rPr>
        <w:t xml:space="preserve">to the </w:t>
      </w:r>
      <w:r w:rsidR="00892717">
        <w:rPr>
          <w:rFonts w:ascii="Times New Roman" w:hAnsi="Times New Roman" w:cs="Times New Roman"/>
        </w:rPr>
        <w:t>Social Work</w:t>
      </w:r>
      <w:r w:rsidR="00892717" w:rsidRPr="00BE23F6">
        <w:rPr>
          <w:rFonts w:ascii="Times New Roman" w:hAnsi="Times New Roman" w:cs="Times New Roman"/>
        </w:rPr>
        <w:t xml:space="preserve"> faculty for discussion and action.  This integrated program </w:t>
      </w:r>
      <w:r w:rsidR="00892717">
        <w:rPr>
          <w:rFonts w:ascii="Times New Roman" w:hAnsi="Times New Roman" w:cs="Times New Roman"/>
        </w:rPr>
        <w:t>assessment</w:t>
      </w:r>
      <w:r w:rsidR="00892717" w:rsidRPr="00BE23F6">
        <w:rPr>
          <w:rFonts w:ascii="Times New Roman" w:hAnsi="Times New Roman" w:cs="Times New Roman"/>
        </w:rPr>
        <w:t xml:space="preserve"> plan has served the department well for the past decade. </w:t>
      </w:r>
    </w:p>
    <w:p w14:paraId="6ECD3E8A" w14:textId="77777777" w:rsidR="00892717" w:rsidRPr="00BE23F6" w:rsidRDefault="00892717" w:rsidP="00892717">
      <w:pPr>
        <w:rPr>
          <w:rFonts w:ascii="Times New Roman" w:hAnsi="Times New Roman" w:cs="Times New Roman"/>
        </w:rPr>
      </w:pPr>
    </w:p>
    <w:p w14:paraId="5D9156AB" w14:textId="1EA8CAFB" w:rsidR="00064499" w:rsidRPr="00BE23F6" w:rsidRDefault="00064499" w:rsidP="00064499">
      <w:pPr>
        <w:rPr>
          <w:rFonts w:ascii="Times New Roman" w:hAnsi="Times New Roman" w:cs="Times New Roman"/>
        </w:rPr>
      </w:pPr>
      <w:r w:rsidRPr="00BE23F6">
        <w:rPr>
          <w:rFonts w:ascii="Times New Roman" w:hAnsi="Times New Roman" w:cs="Times New Roman"/>
        </w:rPr>
        <w:t xml:space="preserve">Beginning in 2005 the </w:t>
      </w:r>
      <w:r w:rsidR="000B19FF">
        <w:rPr>
          <w:rFonts w:ascii="Times New Roman" w:hAnsi="Times New Roman" w:cs="Times New Roman"/>
        </w:rPr>
        <w:t>B</w:t>
      </w:r>
      <w:r w:rsidRPr="00BE23F6">
        <w:rPr>
          <w:rFonts w:ascii="Times New Roman" w:hAnsi="Times New Roman" w:cs="Times New Roman"/>
        </w:rPr>
        <w:t xml:space="preserve">SW program has continuously developed and used quantitative and qualitative methods to assess its explicit and implicit curriculum.  Following the publication of EPAS 2008 our two primary assessment tools, the Student Self-Efficacy Questionnaire and the Learning Agenda and Assessment were re-designed to better assess the core competencies and those practice behaviors established by CSWE and published in EPAS 2008.  The </w:t>
      </w:r>
      <w:r w:rsidR="000B19FF">
        <w:rPr>
          <w:rFonts w:ascii="Times New Roman" w:hAnsi="Times New Roman" w:cs="Times New Roman"/>
        </w:rPr>
        <w:t>field</w:t>
      </w:r>
      <w:r w:rsidRPr="00BE23F6">
        <w:rPr>
          <w:rFonts w:ascii="Times New Roman" w:hAnsi="Times New Roman" w:cs="Times New Roman"/>
        </w:rPr>
        <w:t xml:space="preserve"> assessment instruments were developed using the 41 Core Competency practice behaviors required by CSWE.  In 2012, we added two practice behaviors addressing specific skills in termination (AS 2.1.10). </w:t>
      </w:r>
      <w:r w:rsidR="00E75A0F">
        <w:rPr>
          <w:rFonts w:ascii="Times New Roman" w:hAnsi="Times New Roman" w:cs="Times New Roman"/>
        </w:rPr>
        <w:t>Currently w</w:t>
      </w:r>
      <w:r w:rsidRPr="00BE23F6">
        <w:rPr>
          <w:rFonts w:ascii="Times New Roman" w:hAnsi="Times New Roman" w:cs="Times New Roman"/>
        </w:rPr>
        <w:t xml:space="preserve">e have two years of data from the </w:t>
      </w:r>
      <w:r w:rsidR="000B19FF">
        <w:rPr>
          <w:rFonts w:ascii="Times New Roman" w:hAnsi="Times New Roman" w:cs="Times New Roman"/>
        </w:rPr>
        <w:t>BSW</w:t>
      </w:r>
      <w:r w:rsidRPr="00BE23F6">
        <w:rPr>
          <w:rFonts w:ascii="Times New Roman" w:hAnsi="Times New Roman" w:cs="Times New Roman"/>
        </w:rPr>
        <w:t xml:space="preserve"> Student Self-Efficacy Questionnaire. We also have two years of data from the Learning </w:t>
      </w:r>
      <w:r w:rsidR="000B19FF">
        <w:rPr>
          <w:rFonts w:ascii="Times New Roman" w:hAnsi="Times New Roman" w:cs="Times New Roman"/>
        </w:rPr>
        <w:t>Agenda and Assessment tools.</w:t>
      </w:r>
    </w:p>
    <w:p w14:paraId="2BB6CCDE" w14:textId="77777777" w:rsidR="00064499" w:rsidRPr="00BE23F6" w:rsidRDefault="00064499" w:rsidP="00064499">
      <w:pPr>
        <w:rPr>
          <w:rFonts w:ascii="Times New Roman" w:hAnsi="Times New Roman" w:cs="Times New Roman"/>
        </w:rPr>
      </w:pPr>
    </w:p>
    <w:p w14:paraId="01C7A423" w14:textId="77777777" w:rsidR="00064499" w:rsidRPr="00BE23F6" w:rsidRDefault="00064499" w:rsidP="00064499">
      <w:pPr>
        <w:rPr>
          <w:rFonts w:ascii="Times New Roman" w:hAnsi="Times New Roman" w:cs="Times New Roman"/>
        </w:rPr>
      </w:pPr>
      <w:r w:rsidRPr="00BE23F6">
        <w:rPr>
          <w:rFonts w:ascii="Times New Roman" w:hAnsi="Times New Roman" w:cs="Times New Roman"/>
        </w:rPr>
        <w:t>The implicit curriculum assessment measures student experiences on campus and in the classroom.  We rely on qualitative feedback from MSW exit interviews and quantitative feedback from the Student Environmental Inventory (SEI).  The Student Environmental Inventory instrument was developed to assess classroom and campus level information for the implicit curriculum.  The student course evaluations also contain a number of assessment items related to our implicit curriculum. We extract summary data from the student course evaluations to complete our implicit curriculum assessment strategy.</w:t>
      </w:r>
    </w:p>
    <w:p w14:paraId="62F077BA" w14:textId="77777777" w:rsidR="00064499" w:rsidRPr="00BE23F6" w:rsidRDefault="00064499" w:rsidP="00064499">
      <w:pPr>
        <w:rPr>
          <w:rFonts w:ascii="Times New Roman" w:hAnsi="Times New Roman" w:cs="Times New Roman"/>
        </w:rPr>
      </w:pPr>
    </w:p>
    <w:p w14:paraId="3E2E106F" w14:textId="77777777" w:rsidR="00064499" w:rsidRPr="00BE23F6" w:rsidRDefault="00064499" w:rsidP="00064499">
      <w:pPr>
        <w:rPr>
          <w:rFonts w:ascii="Times New Roman" w:hAnsi="Times New Roman" w:cs="Times New Roman"/>
          <w:b/>
        </w:rPr>
      </w:pPr>
      <w:r w:rsidRPr="00BE23F6">
        <w:rPr>
          <w:rFonts w:ascii="Times New Roman" w:hAnsi="Times New Roman" w:cs="Times New Roman"/>
          <w:b/>
        </w:rPr>
        <w:t xml:space="preserve">Rationale </w:t>
      </w:r>
    </w:p>
    <w:p w14:paraId="08395875" w14:textId="39A96AE7" w:rsidR="00064499" w:rsidRPr="00BE23F6" w:rsidRDefault="00064499" w:rsidP="00064499">
      <w:pPr>
        <w:rPr>
          <w:rFonts w:ascii="Times New Roman" w:hAnsi="Times New Roman" w:cs="Times New Roman"/>
        </w:rPr>
      </w:pPr>
      <w:r w:rsidRPr="00BE23F6">
        <w:rPr>
          <w:rFonts w:ascii="Times New Roman" w:hAnsi="Times New Roman" w:cs="Times New Roman"/>
        </w:rPr>
        <w:t xml:space="preserve">The principal assessment question that influences our assessment strategy is: How well does our program prepare students to meet the 10 core competencies established by CSWE and adopted by our program?  In answering this question we first determined that post-test measures best address this question.  Two post-test quantitative measures, the Student Self-Efficacy Questionnaire and the Learning Agenda and Assessment were developed to </w:t>
      </w:r>
      <w:r w:rsidR="000B19FF">
        <w:rPr>
          <w:rFonts w:ascii="Times New Roman" w:hAnsi="Times New Roman" w:cs="Times New Roman"/>
        </w:rPr>
        <w:t>assess</w:t>
      </w:r>
      <w:r w:rsidRPr="00BE23F6">
        <w:rPr>
          <w:rFonts w:ascii="Times New Roman" w:hAnsi="Times New Roman" w:cs="Times New Roman"/>
        </w:rPr>
        <w:t xml:space="preserve"> practice behaviors in the </w:t>
      </w:r>
      <w:r w:rsidR="000B19FF">
        <w:rPr>
          <w:rFonts w:ascii="Times New Roman" w:hAnsi="Times New Roman" w:cs="Times New Roman"/>
        </w:rPr>
        <w:t xml:space="preserve">BSW </w:t>
      </w:r>
      <w:proofErr w:type="gramStart"/>
      <w:r w:rsidR="000B19FF">
        <w:rPr>
          <w:rFonts w:ascii="Times New Roman" w:hAnsi="Times New Roman" w:cs="Times New Roman"/>
        </w:rPr>
        <w:t>curriculum</w:t>
      </w:r>
      <w:r w:rsidRPr="00BE23F6">
        <w:rPr>
          <w:rFonts w:ascii="Times New Roman" w:hAnsi="Times New Roman" w:cs="Times New Roman"/>
        </w:rPr>
        <w:t xml:space="preserve">  We</w:t>
      </w:r>
      <w:proofErr w:type="gramEnd"/>
      <w:r w:rsidRPr="00BE23F6">
        <w:rPr>
          <w:rFonts w:ascii="Times New Roman" w:hAnsi="Times New Roman" w:cs="Times New Roman"/>
        </w:rPr>
        <w:t xml:space="preserve"> set item level criterion and established benchmarks, the ratio of </w:t>
      </w:r>
      <w:r w:rsidR="000B19FF">
        <w:rPr>
          <w:rFonts w:ascii="Times New Roman" w:hAnsi="Times New Roman" w:cs="Times New Roman"/>
        </w:rPr>
        <w:t xml:space="preserve">BSW </w:t>
      </w:r>
      <w:r w:rsidRPr="00BE23F6">
        <w:rPr>
          <w:rFonts w:ascii="Times New Roman" w:hAnsi="Times New Roman" w:cs="Times New Roman"/>
        </w:rPr>
        <w:t xml:space="preserve">students achieving a chosen criterion.  For more reliable information, we use these two measures longitudinally looking for patterns across the 10 core competencies and year-to-year shifts in these patterns.  We will provide more details when we discuss the analysis of the data.  </w:t>
      </w:r>
    </w:p>
    <w:p w14:paraId="1B0323B9" w14:textId="77777777" w:rsidR="00064499" w:rsidRPr="00BE23F6" w:rsidRDefault="00064499" w:rsidP="00064499">
      <w:pPr>
        <w:rPr>
          <w:rFonts w:ascii="Times New Roman" w:hAnsi="Times New Roman" w:cs="Times New Roman"/>
        </w:rPr>
      </w:pPr>
    </w:p>
    <w:p w14:paraId="627E31EB" w14:textId="77777777" w:rsidR="00064499" w:rsidRPr="00BE23F6" w:rsidRDefault="00064499" w:rsidP="00064499">
      <w:pPr>
        <w:rPr>
          <w:rFonts w:ascii="Times New Roman" w:hAnsi="Times New Roman" w:cs="Times New Roman"/>
        </w:rPr>
      </w:pPr>
      <w:r w:rsidRPr="00BE23F6">
        <w:rPr>
          <w:rFonts w:ascii="Times New Roman" w:hAnsi="Times New Roman" w:cs="Times New Roman"/>
        </w:rPr>
        <w:t>The implicit curriculum is assessed through at least two years of data from student course evaluations and exit surveys and interviews.  The items in the student course evaluation go to the faculty’s ability to provide a challenging and thorough course and to demonstrate commitment and respect to the student learning experience.  The exit interview is designed to elicit a more holistic review of the department and curriculum by the graduating student.</w:t>
      </w:r>
    </w:p>
    <w:p w14:paraId="1E4DE9AD" w14:textId="77777777" w:rsidR="00064499" w:rsidRPr="00BE23F6" w:rsidRDefault="00064499" w:rsidP="00064499">
      <w:pPr>
        <w:rPr>
          <w:rFonts w:ascii="Times New Roman" w:hAnsi="Times New Roman" w:cs="Times New Roman"/>
        </w:rPr>
      </w:pPr>
    </w:p>
    <w:p w14:paraId="2E0A5B81" w14:textId="77777777" w:rsidR="00064499" w:rsidRPr="00BE23F6" w:rsidRDefault="00064499" w:rsidP="00064499">
      <w:pPr>
        <w:rPr>
          <w:rFonts w:ascii="Times New Roman" w:hAnsi="Times New Roman" w:cs="Times New Roman"/>
          <w:b/>
        </w:rPr>
      </w:pPr>
      <w:r w:rsidRPr="00BE23F6">
        <w:rPr>
          <w:rFonts w:ascii="Times New Roman" w:hAnsi="Times New Roman" w:cs="Times New Roman"/>
          <w:b/>
        </w:rPr>
        <w:t xml:space="preserve">Description </w:t>
      </w:r>
    </w:p>
    <w:p w14:paraId="5CF0E4D5" w14:textId="3092EBB6" w:rsidR="00ED49D3" w:rsidRPr="00B61022" w:rsidRDefault="00064499" w:rsidP="00B61022">
      <w:pPr>
        <w:rPr>
          <w:rFonts w:ascii="Times New Roman" w:hAnsi="Times New Roman" w:cs="Times New Roman"/>
        </w:rPr>
      </w:pPr>
      <w:proofErr w:type="gramStart"/>
      <w:r w:rsidRPr="00BE23F6">
        <w:rPr>
          <w:rFonts w:ascii="Times New Roman" w:hAnsi="Times New Roman" w:cs="Times New Roman"/>
        </w:rPr>
        <w:t xml:space="preserve">For the direct measure of the 10 core competencies two </w:t>
      </w:r>
      <w:r w:rsidR="00B61022">
        <w:rPr>
          <w:rFonts w:ascii="Times New Roman" w:hAnsi="Times New Roman" w:cs="Times New Roman"/>
        </w:rPr>
        <w:t xml:space="preserve">independent </w:t>
      </w:r>
      <w:r w:rsidRPr="00BE23F6">
        <w:rPr>
          <w:rFonts w:ascii="Times New Roman" w:hAnsi="Times New Roman" w:cs="Times New Roman"/>
        </w:rPr>
        <w:t xml:space="preserve">measures </w:t>
      </w:r>
      <w:r w:rsidR="001A57B6">
        <w:rPr>
          <w:rFonts w:ascii="Times New Roman" w:hAnsi="Times New Roman" w:cs="Times New Roman"/>
        </w:rPr>
        <w:t>are</w:t>
      </w:r>
      <w:r w:rsidRPr="00BE23F6">
        <w:rPr>
          <w:rFonts w:ascii="Times New Roman" w:hAnsi="Times New Roman" w:cs="Times New Roman"/>
        </w:rPr>
        <w:t xml:space="preserve"> used, the Student Self-Efficacy Questionnaire </w:t>
      </w:r>
      <w:r w:rsidR="00807C6F">
        <w:rPr>
          <w:rFonts w:ascii="Times New Roman" w:hAnsi="Times New Roman" w:cs="Times New Roman"/>
        </w:rPr>
        <w:t xml:space="preserve">(SSEQ) </w:t>
      </w:r>
      <w:r w:rsidRPr="00BE23F6">
        <w:rPr>
          <w:rFonts w:ascii="Times New Roman" w:hAnsi="Times New Roman" w:cs="Times New Roman"/>
        </w:rPr>
        <w:t>and the Learning Agenda and Assessment</w:t>
      </w:r>
      <w:r w:rsidR="00807C6F">
        <w:rPr>
          <w:rFonts w:ascii="Times New Roman" w:hAnsi="Times New Roman" w:cs="Times New Roman"/>
        </w:rPr>
        <w:t xml:space="preserve"> (LAA)</w:t>
      </w:r>
      <w:r w:rsidRPr="00BE23F6">
        <w:rPr>
          <w:rFonts w:ascii="Times New Roman" w:hAnsi="Times New Roman" w:cs="Times New Roman"/>
        </w:rPr>
        <w:t>.</w:t>
      </w:r>
      <w:proofErr w:type="gramEnd"/>
      <w:r w:rsidRPr="00BE23F6">
        <w:rPr>
          <w:rFonts w:ascii="Times New Roman" w:hAnsi="Times New Roman" w:cs="Times New Roman"/>
        </w:rPr>
        <w:t xml:space="preserve"> For the implicit curriculum, two measures are used, the Student Environmental Inventory and the student exit interview. Exit interviews and the SEI ask students to reflect on their entire time in the program.  Data are collected annually, analyzed and reported at the beginning of each academic year.  Findings are presented to the </w:t>
      </w:r>
      <w:r w:rsidR="00B61022">
        <w:rPr>
          <w:rFonts w:ascii="Times New Roman" w:hAnsi="Times New Roman" w:cs="Times New Roman"/>
        </w:rPr>
        <w:t>B</w:t>
      </w:r>
      <w:r w:rsidRPr="00BE23F6">
        <w:rPr>
          <w:rFonts w:ascii="Times New Roman" w:hAnsi="Times New Roman" w:cs="Times New Roman"/>
        </w:rPr>
        <w:t>SW Program Director, Department Chair, and Social Work Department faculty; a report is also submitted to the Assistant Vice President of Academic Affairs and Dean of Graduate and Professional Studies at Augsburg College. This report is required as a part of the College’s assessment plan.</w:t>
      </w:r>
    </w:p>
    <w:p w14:paraId="4A5D2584" w14:textId="77777777" w:rsidR="00ED49D3" w:rsidRPr="004C4C5B" w:rsidRDefault="00ED49D3" w:rsidP="00ED49D3">
      <w:pPr>
        <w:autoSpaceDE w:val="0"/>
        <w:autoSpaceDN w:val="0"/>
        <w:adjustRightInd w:val="0"/>
        <w:rPr>
          <w:rFonts w:ascii="Arial" w:hAnsi="Arial" w:cs="Arial"/>
          <w:iCs/>
          <w:sz w:val="20"/>
          <w:szCs w:val="20"/>
        </w:rPr>
      </w:pPr>
    </w:p>
    <w:p w14:paraId="6D0F39FD" w14:textId="1B5209F6" w:rsidR="00064499" w:rsidRPr="00BE23F6" w:rsidRDefault="00064499" w:rsidP="00064499">
      <w:pPr>
        <w:rPr>
          <w:rFonts w:ascii="Times New Roman" w:hAnsi="Times New Roman" w:cs="Times New Roman"/>
          <w:b/>
        </w:rPr>
      </w:pPr>
      <w:r w:rsidRPr="00BE23F6">
        <w:rPr>
          <w:rFonts w:ascii="Times New Roman" w:hAnsi="Times New Roman" w:cs="Times New Roman"/>
          <w:b/>
        </w:rPr>
        <w:t>Explicit Curriculum Measures</w:t>
      </w:r>
    </w:p>
    <w:p w14:paraId="7C309FC9" w14:textId="10DC465C" w:rsidR="00064499" w:rsidRPr="00BE23F6" w:rsidRDefault="00064499" w:rsidP="00064499">
      <w:pPr>
        <w:rPr>
          <w:rFonts w:ascii="Times New Roman" w:hAnsi="Times New Roman" w:cs="Times New Roman"/>
        </w:rPr>
      </w:pPr>
      <w:r w:rsidRPr="00BE23F6">
        <w:rPr>
          <w:rFonts w:ascii="Times New Roman" w:hAnsi="Times New Roman" w:cs="Times New Roman"/>
        </w:rPr>
        <w:t xml:space="preserve">The explicit curriculum is defined by CSWE (2010) as the formal education process that includes the curriculum and the courses. It demonstrates intentional program design teach the practice behaviors </w:t>
      </w:r>
      <w:r w:rsidR="000B19FF">
        <w:rPr>
          <w:rFonts w:ascii="Times New Roman" w:hAnsi="Times New Roman" w:cs="Times New Roman"/>
        </w:rPr>
        <w:t>thereby achieving</w:t>
      </w:r>
      <w:r w:rsidRPr="00BE23F6">
        <w:rPr>
          <w:rFonts w:ascii="Times New Roman" w:hAnsi="Times New Roman" w:cs="Times New Roman"/>
        </w:rPr>
        <w:t xml:space="preserve"> the core competencies outlined by CSWE EPAS 2008.  Criterion scores were established for each instrument and benchmarks were developed using ‘percent achieving criterion’ for a cutoff mark. Benchmarks were set at </w:t>
      </w:r>
      <w:r w:rsidR="00695DCF">
        <w:rPr>
          <w:rFonts w:ascii="Times New Roman" w:hAnsi="Times New Roman" w:cs="Times New Roman"/>
        </w:rPr>
        <w:t>7</w:t>
      </w:r>
      <w:r w:rsidRPr="00BE23F6">
        <w:rPr>
          <w:rFonts w:ascii="Times New Roman" w:hAnsi="Times New Roman" w:cs="Times New Roman"/>
        </w:rPr>
        <w:t xml:space="preserve">0% for the Student Self-Efficacy questionnaire and the Learning Agenda and Assessment tool.  </w:t>
      </w:r>
    </w:p>
    <w:p w14:paraId="706ECC0A" w14:textId="77777777" w:rsidR="00064499" w:rsidRPr="00BE23F6" w:rsidRDefault="00064499" w:rsidP="00064499">
      <w:pPr>
        <w:rPr>
          <w:rFonts w:ascii="Times New Roman" w:hAnsi="Times New Roman" w:cs="Times New Roman"/>
        </w:rPr>
      </w:pPr>
    </w:p>
    <w:p w14:paraId="65969CBB" w14:textId="77777777" w:rsidR="00064499" w:rsidRPr="00BE23F6" w:rsidRDefault="00064499" w:rsidP="00064499">
      <w:pPr>
        <w:rPr>
          <w:rFonts w:ascii="Times New Roman" w:hAnsi="Times New Roman" w:cs="Times New Roman"/>
          <w:b/>
        </w:rPr>
      </w:pPr>
      <w:r w:rsidRPr="00BE23F6">
        <w:rPr>
          <w:rFonts w:ascii="Times New Roman" w:hAnsi="Times New Roman" w:cs="Times New Roman"/>
          <w:b/>
        </w:rPr>
        <w:t>Student Self-Efficacy Questionnaire (SSEQ)</w:t>
      </w:r>
    </w:p>
    <w:p w14:paraId="5E07B0EF" w14:textId="77777777" w:rsidR="00064499" w:rsidRPr="00BE23F6" w:rsidRDefault="00064499" w:rsidP="00064499">
      <w:pPr>
        <w:rPr>
          <w:rFonts w:ascii="Times New Roman" w:hAnsi="Times New Roman" w:cs="Times New Roman"/>
        </w:rPr>
      </w:pPr>
      <w:r w:rsidRPr="00BE23F6">
        <w:rPr>
          <w:rFonts w:ascii="Times New Roman" w:hAnsi="Times New Roman" w:cs="Times New Roman"/>
        </w:rPr>
        <w:t xml:space="preserve">The Student Self-Efficacy Questionnaires (i.e., foundation, MCMP, MCCP) measures student perceptions of their level of skill for of each identified practice behavior.  The responses are based on a 10-point Likert Scale (1 = Not at all confident and 10 = Highly confident). There is strong evidence that measuring one’s confidence or self-efficacy corresponds with actual skill levels.  Self-efficacy is a theoretical construct estimating students’ level of skill or knowledge. Self-efficacy (that is, the estimation of one’s ability to complete a task or one’s retention for specific knowledge) was first described in 1977 by Albert Bandura in his paper, “Self-efficacy: Toward a unifying theory of behavioral change”. There is much research supporting the validity of self-efficacy as an estimation of one’s knowledge or skill (Bandura, 2002).   In recent years, researchers have begun to recommend self-efficacy as a measure of student learning in social work education (Holden, Barker, </w:t>
      </w:r>
      <w:proofErr w:type="spellStart"/>
      <w:r w:rsidRPr="00BE23F6">
        <w:rPr>
          <w:rFonts w:ascii="Times New Roman" w:hAnsi="Times New Roman" w:cs="Times New Roman"/>
        </w:rPr>
        <w:t>Meenaghan</w:t>
      </w:r>
      <w:proofErr w:type="spellEnd"/>
      <w:r w:rsidRPr="00BE23F6">
        <w:rPr>
          <w:rFonts w:ascii="Times New Roman" w:hAnsi="Times New Roman" w:cs="Times New Roman"/>
        </w:rPr>
        <w:t xml:space="preserve">, &amp; Rosenberg, 1999; Holden, </w:t>
      </w:r>
      <w:proofErr w:type="spellStart"/>
      <w:r w:rsidRPr="00BE23F6">
        <w:rPr>
          <w:rFonts w:ascii="Times New Roman" w:hAnsi="Times New Roman" w:cs="Times New Roman"/>
        </w:rPr>
        <w:t>Meenaghan</w:t>
      </w:r>
      <w:proofErr w:type="spellEnd"/>
      <w:r w:rsidRPr="00BE23F6">
        <w:rPr>
          <w:rFonts w:ascii="Times New Roman" w:hAnsi="Times New Roman" w:cs="Times New Roman"/>
        </w:rPr>
        <w:t xml:space="preserve">, </w:t>
      </w:r>
      <w:proofErr w:type="spellStart"/>
      <w:r w:rsidRPr="00BE23F6">
        <w:rPr>
          <w:rFonts w:ascii="Times New Roman" w:hAnsi="Times New Roman" w:cs="Times New Roman"/>
        </w:rPr>
        <w:t>Anastas</w:t>
      </w:r>
      <w:proofErr w:type="spellEnd"/>
      <w:r w:rsidRPr="00BE23F6">
        <w:rPr>
          <w:rFonts w:ascii="Times New Roman" w:hAnsi="Times New Roman" w:cs="Times New Roman"/>
        </w:rPr>
        <w:t xml:space="preserve">, &amp; </w:t>
      </w:r>
      <w:proofErr w:type="spellStart"/>
      <w:r w:rsidRPr="00BE23F6">
        <w:rPr>
          <w:rFonts w:ascii="Times New Roman" w:hAnsi="Times New Roman" w:cs="Times New Roman"/>
        </w:rPr>
        <w:t>Metrey</w:t>
      </w:r>
      <w:proofErr w:type="spellEnd"/>
      <w:r w:rsidRPr="00BE23F6">
        <w:rPr>
          <w:rFonts w:ascii="Times New Roman" w:hAnsi="Times New Roman" w:cs="Times New Roman"/>
        </w:rPr>
        <w:t xml:space="preserve">, 2002; Holden, </w:t>
      </w:r>
      <w:proofErr w:type="spellStart"/>
      <w:r w:rsidRPr="00BE23F6">
        <w:rPr>
          <w:rFonts w:ascii="Times New Roman" w:hAnsi="Times New Roman" w:cs="Times New Roman"/>
        </w:rPr>
        <w:t>Meenaghan</w:t>
      </w:r>
      <w:proofErr w:type="spellEnd"/>
      <w:r w:rsidRPr="00BE23F6">
        <w:rPr>
          <w:rFonts w:ascii="Times New Roman" w:hAnsi="Times New Roman" w:cs="Times New Roman"/>
        </w:rPr>
        <w:t xml:space="preserve">, &amp; </w:t>
      </w:r>
      <w:proofErr w:type="spellStart"/>
      <w:r w:rsidRPr="00BE23F6">
        <w:rPr>
          <w:rFonts w:ascii="Times New Roman" w:hAnsi="Times New Roman" w:cs="Times New Roman"/>
        </w:rPr>
        <w:t>Anastas</w:t>
      </w:r>
      <w:proofErr w:type="spellEnd"/>
      <w:r w:rsidRPr="00BE23F6">
        <w:rPr>
          <w:rFonts w:ascii="Times New Roman" w:hAnsi="Times New Roman" w:cs="Times New Roman"/>
        </w:rPr>
        <w:t xml:space="preserve">, 2003; Holden, </w:t>
      </w:r>
      <w:proofErr w:type="spellStart"/>
      <w:r w:rsidRPr="00BE23F6">
        <w:rPr>
          <w:rFonts w:ascii="Times New Roman" w:hAnsi="Times New Roman" w:cs="Times New Roman"/>
        </w:rPr>
        <w:t>Anastas</w:t>
      </w:r>
      <w:proofErr w:type="spellEnd"/>
      <w:r w:rsidRPr="00BE23F6">
        <w:rPr>
          <w:rFonts w:ascii="Times New Roman" w:hAnsi="Times New Roman" w:cs="Times New Roman"/>
        </w:rPr>
        <w:t xml:space="preserve">, &amp; </w:t>
      </w:r>
      <w:proofErr w:type="spellStart"/>
      <w:r w:rsidRPr="00BE23F6">
        <w:rPr>
          <w:rFonts w:ascii="Times New Roman" w:hAnsi="Times New Roman" w:cs="Times New Roman"/>
        </w:rPr>
        <w:t>Meenaghan</w:t>
      </w:r>
      <w:proofErr w:type="spellEnd"/>
      <w:r w:rsidRPr="00BE23F6">
        <w:rPr>
          <w:rFonts w:ascii="Times New Roman" w:hAnsi="Times New Roman" w:cs="Times New Roman"/>
        </w:rPr>
        <w:t xml:space="preserve">, 2005; Wilson, 2006). </w:t>
      </w:r>
    </w:p>
    <w:p w14:paraId="681BBC74" w14:textId="77777777" w:rsidR="00064499" w:rsidRPr="00BE23F6" w:rsidRDefault="00064499" w:rsidP="00064499">
      <w:pPr>
        <w:rPr>
          <w:rFonts w:ascii="Times New Roman" w:hAnsi="Times New Roman" w:cs="Times New Roman"/>
        </w:rPr>
      </w:pPr>
    </w:p>
    <w:p w14:paraId="0B19A31B" w14:textId="49CF4644" w:rsidR="00064499" w:rsidRPr="00BE23F6" w:rsidRDefault="00064499" w:rsidP="00064499">
      <w:pPr>
        <w:rPr>
          <w:rFonts w:ascii="Times New Roman" w:hAnsi="Times New Roman" w:cs="Times New Roman"/>
        </w:rPr>
      </w:pPr>
      <w:r w:rsidRPr="00BE23F6">
        <w:rPr>
          <w:rFonts w:ascii="Times New Roman" w:hAnsi="Times New Roman" w:cs="Times New Roman"/>
        </w:rPr>
        <w:t xml:space="preserve">Competency levels and item benchmarks for the Self-Efficacy Questionnaires were established.  We determined that practice behavior scores of 8 and higher demonstrated a high level of confidence or self-efficacy as reported by the student.  We set the benchmark for achieving the practice behavior at </w:t>
      </w:r>
      <w:r w:rsidR="00695DCF">
        <w:rPr>
          <w:rFonts w:ascii="Times New Roman" w:hAnsi="Times New Roman" w:cs="Times New Roman"/>
        </w:rPr>
        <w:t>7</w:t>
      </w:r>
      <w:r w:rsidRPr="00BE23F6">
        <w:rPr>
          <w:rFonts w:ascii="Times New Roman" w:hAnsi="Times New Roman" w:cs="Times New Roman"/>
        </w:rPr>
        <w:t xml:space="preserve">0% of our students with a mean practice behavior score of 8 or higher indicates that the </w:t>
      </w:r>
      <w:r w:rsidR="004841A0">
        <w:rPr>
          <w:rFonts w:ascii="Times New Roman" w:hAnsi="Times New Roman" w:cs="Times New Roman"/>
        </w:rPr>
        <w:t>B</w:t>
      </w:r>
      <w:r w:rsidRPr="00BE23F6">
        <w:rPr>
          <w:rFonts w:ascii="Times New Roman" w:hAnsi="Times New Roman" w:cs="Times New Roman"/>
        </w:rPr>
        <w:t>SW program is achieving or exceeding its program goals. The mean score for this benchmark was calculated using the average of the mean practice behavior scores associate</w:t>
      </w:r>
      <w:r w:rsidR="004841A0">
        <w:rPr>
          <w:rFonts w:ascii="Times New Roman" w:hAnsi="Times New Roman" w:cs="Times New Roman"/>
        </w:rPr>
        <w:t>d with each core competency</w:t>
      </w:r>
      <w:r w:rsidRPr="00BE23F6">
        <w:rPr>
          <w:rFonts w:ascii="Times New Roman" w:hAnsi="Times New Roman" w:cs="Times New Roman"/>
        </w:rPr>
        <w:t xml:space="preserve">. When the core competency scores are below the established benchmarks, mean scores for each practice behavior are used to guide a more precise understanding of the strengths and weaknesses of the programs curriculum related to the specific core competency. </w:t>
      </w:r>
    </w:p>
    <w:p w14:paraId="71930B09" w14:textId="77777777" w:rsidR="00064499" w:rsidRPr="00BE23F6" w:rsidRDefault="00064499" w:rsidP="00064499">
      <w:pPr>
        <w:rPr>
          <w:rFonts w:ascii="Times New Roman" w:hAnsi="Times New Roman" w:cs="Times New Roman"/>
        </w:rPr>
      </w:pPr>
    </w:p>
    <w:p w14:paraId="01B364FC" w14:textId="77777777" w:rsidR="00064499" w:rsidRPr="00BE23F6" w:rsidRDefault="00064499" w:rsidP="00064499">
      <w:pPr>
        <w:rPr>
          <w:rFonts w:ascii="Times New Roman" w:hAnsi="Times New Roman" w:cs="Times New Roman"/>
          <w:b/>
        </w:rPr>
      </w:pPr>
      <w:r w:rsidRPr="00BE23F6">
        <w:rPr>
          <w:rFonts w:ascii="Times New Roman" w:hAnsi="Times New Roman" w:cs="Times New Roman"/>
          <w:b/>
        </w:rPr>
        <w:t>Learning Agenda and Assessment (LAA)</w:t>
      </w:r>
    </w:p>
    <w:p w14:paraId="5A35BB10" w14:textId="49CD39F9" w:rsidR="00064499" w:rsidRDefault="00064499" w:rsidP="00064499">
      <w:pPr>
        <w:rPr>
          <w:rFonts w:ascii="Times New Roman" w:hAnsi="Times New Roman" w:cs="Times New Roman"/>
        </w:rPr>
      </w:pPr>
      <w:r w:rsidRPr="00BE23F6">
        <w:rPr>
          <w:rFonts w:ascii="Times New Roman" w:hAnsi="Times New Roman" w:cs="Times New Roman"/>
        </w:rPr>
        <w:t xml:space="preserve">The Learning Agenda and Assessment allows the field supervisor to assess each student intern on practice behaviors in both the </w:t>
      </w:r>
      <w:r w:rsidR="00695DCF">
        <w:rPr>
          <w:rFonts w:ascii="Times New Roman" w:hAnsi="Times New Roman" w:cs="Times New Roman"/>
        </w:rPr>
        <w:t>junior</w:t>
      </w:r>
      <w:r w:rsidRPr="00BE23F6">
        <w:rPr>
          <w:rFonts w:ascii="Times New Roman" w:hAnsi="Times New Roman" w:cs="Times New Roman"/>
        </w:rPr>
        <w:t xml:space="preserve"> and </w:t>
      </w:r>
      <w:r w:rsidR="00695DCF">
        <w:rPr>
          <w:rFonts w:ascii="Times New Roman" w:hAnsi="Times New Roman" w:cs="Times New Roman"/>
        </w:rPr>
        <w:t>senior</w:t>
      </w:r>
      <w:r w:rsidRPr="00BE23F6">
        <w:rPr>
          <w:rFonts w:ascii="Times New Roman" w:hAnsi="Times New Roman" w:cs="Times New Roman"/>
        </w:rPr>
        <w:t xml:space="preserve"> years.  Student interns are evaluated twice during their </w:t>
      </w:r>
      <w:proofErr w:type="gramStart"/>
      <w:r w:rsidRPr="00BE23F6">
        <w:rPr>
          <w:rFonts w:ascii="Times New Roman" w:hAnsi="Times New Roman" w:cs="Times New Roman"/>
        </w:rPr>
        <w:t>year-long</w:t>
      </w:r>
      <w:proofErr w:type="gramEnd"/>
      <w:r w:rsidRPr="00BE23F6">
        <w:rPr>
          <w:rFonts w:ascii="Times New Roman" w:hAnsi="Times New Roman" w:cs="Times New Roman"/>
        </w:rPr>
        <w:t xml:space="preserve"> field practicum.  Field instructors complete the evaluations at the mid-term and end of the placement. The LAA instrument was developed using the core competency practice behaviors identified by CSWE.  The practice behaviors were translated into a four point ordinal scale ranging from (1) unsatisfactory to (4) distinguished (Table 4.2).  For each core competency, multiple practice behaviors were established from CSWE </w:t>
      </w:r>
      <w:r w:rsidR="00695DCF">
        <w:rPr>
          <w:rFonts w:ascii="Times New Roman" w:hAnsi="Times New Roman" w:cs="Times New Roman"/>
        </w:rPr>
        <w:t>guidelines.</w:t>
      </w:r>
      <w:r w:rsidRPr="00BE23F6">
        <w:rPr>
          <w:rFonts w:ascii="Times New Roman" w:hAnsi="Times New Roman" w:cs="Times New Roman"/>
        </w:rPr>
        <w:t xml:space="preserve">  Ten core competency scores are calculated using the average of the mean practice behaviors associated with each core competency. </w:t>
      </w:r>
      <w:r w:rsidR="00695DCF">
        <w:rPr>
          <w:rFonts w:ascii="Times New Roman" w:hAnsi="Times New Roman" w:cs="Times New Roman"/>
        </w:rPr>
        <w:t>Given that this program evaluation is focused on learning outcomes at graduation or summative learning, only senior scores on this assessment are used.</w:t>
      </w:r>
    </w:p>
    <w:p w14:paraId="32C0C244" w14:textId="77777777" w:rsidR="00B913DC" w:rsidRDefault="00B913DC" w:rsidP="00064499">
      <w:pPr>
        <w:rPr>
          <w:rFonts w:ascii="Times New Roman" w:hAnsi="Times New Roman" w:cs="Times New Roman"/>
        </w:rPr>
      </w:pPr>
    </w:p>
    <w:p w14:paraId="27E96B5E" w14:textId="40C8C59F" w:rsidR="00B913DC" w:rsidRPr="00B913DC" w:rsidRDefault="00B913DC" w:rsidP="00064499">
      <w:pPr>
        <w:rPr>
          <w:rFonts w:ascii="Times New Roman" w:hAnsi="Times New Roman" w:cs="Times New Roman"/>
          <w:b/>
        </w:rPr>
      </w:pPr>
      <w:r w:rsidRPr="00B913DC">
        <w:rPr>
          <w:rFonts w:ascii="Times New Roman" w:hAnsi="Times New Roman" w:cs="Times New Roman"/>
          <w:b/>
        </w:rPr>
        <w:t>Findings</w:t>
      </w:r>
    </w:p>
    <w:p w14:paraId="5A563266" w14:textId="1052CB02" w:rsidR="00064499" w:rsidRPr="00F570BE" w:rsidRDefault="00B913DC" w:rsidP="00064499">
      <w:pPr>
        <w:rPr>
          <w:rFonts w:ascii="Times New Roman" w:hAnsi="Times New Roman" w:cs="Times New Roman"/>
        </w:rPr>
      </w:pPr>
      <w:r>
        <w:rPr>
          <w:rFonts w:ascii="Times New Roman" w:hAnsi="Times New Roman" w:cs="Times New Roman"/>
        </w:rPr>
        <w:t xml:space="preserve">When interpreting these data, we considered </w:t>
      </w:r>
      <w:r w:rsidR="00B05612">
        <w:rPr>
          <w:rFonts w:ascii="Times New Roman" w:hAnsi="Times New Roman" w:cs="Times New Roman"/>
        </w:rPr>
        <w:t>measuring competencies</w:t>
      </w:r>
      <w:r>
        <w:rPr>
          <w:rFonts w:ascii="Times New Roman" w:hAnsi="Times New Roman" w:cs="Times New Roman"/>
        </w:rPr>
        <w:t xml:space="preserve"> </w:t>
      </w:r>
      <w:r w:rsidR="00B05612">
        <w:rPr>
          <w:rFonts w:ascii="Times New Roman" w:hAnsi="Times New Roman" w:cs="Times New Roman"/>
        </w:rPr>
        <w:t xml:space="preserve">at the end of the </w:t>
      </w:r>
      <w:r w:rsidR="00695DCF">
        <w:rPr>
          <w:rFonts w:ascii="Times New Roman" w:hAnsi="Times New Roman" w:cs="Times New Roman"/>
        </w:rPr>
        <w:t>students’ senior</w:t>
      </w:r>
      <w:r w:rsidR="00B05612">
        <w:rPr>
          <w:rFonts w:ascii="Times New Roman" w:hAnsi="Times New Roman" w:cs="Times New Roman"/>
        </w:rPr>
        <w:t xml:space="preserve"> year.  We took the mean of the SSEQ and the LLA benchmark </w:t>
      </w:r>
      <w:r w:rsidR="00F570BE">
        <w:rPr>
          <w:rFonts w:ascii="Times New Roman" w:hAnsi="Times New Roman" w:cs="Times New Roman"/>
        </w:rPr>
        <w:t>percentages</w:t>
      </w:r>
      <w:r w:rsidR="00B05612">
        <w:rPr>
          <w:rFonts w:ascii="Times New Roman" w:hAnsi="Times New Roman" w:cs="Times New Roman"/>
        </w:rPr>
        <w:t xml:space="preserve"> to derive a summative outcome </w:t>
      </w:r>
      <w:r w:rsidR="00F570BE">
        <w:rPr>
          <w:rFonts w:ascii="Times New Roman" w:hAnsi="Times New Roman" w:cs="Times New Roman"/>
        </w:rPr>
        <w:t>percentage</w:t>
      </w:r>
      <w:r w:rsidR="00B05612">
        <w:rPr>
          <w:rFonts w:ascii="Times New Roman" w:hAnsi="Times New Roman" w:cs="Times New Roman"/>
        </w:rPr>
        <w:t xml:space="preserve"> for each of the 10 competencies.  We discovered that the </w:t>
      </w:r>
      <w:r w:rsidR="00695DCF">
        <w:rPr>
          <w:rFonts w:ascii="Times New Roman" w:hAnsi="Times New Roman" w:cs="Times New Roman"/>
        </w:rPr>
        <w:t xml:space="preserve">BSW </w:t>
      </w:r>
      <w:r w:rsidR="00B05612">
        <w:rPr>
          <w:rFonts w:ascii="Times New Roman" w:hAnsi="Times New Roman" w:cs="Times New Roman"/>
        </w:rPr>
        <w:t xml:space="preserve">program was rated </w:t>
      </w:r>
      <w:r w:rsidR="00F570BE">
        <w:rPr>
          <w:rFonts w:ascii="Times New Roman" w:hAnsi="Times New Roman" w:cs="Times New Roman"/>
        </w:rPr>
        <w:t>or</w:t>
      </w:r>
      <w:r w:rsidR="00B05612">
        <w:rPr>
          <w:rFonts w:ascii="Times New Roman" w:hAnsi="Times New Roman" w:cs="Times New Roman"/>
        </w:rPr>
        <w:t xml:space="preserve"> achieving the benchmark in </w:t>
      </w:r>
      <w:r w:rsidR="00F570BE">
        <w:rPr>
          <w:rFonts w:ascii="Times New Roman" w:hAnsi="Times New Roman" w:cs="Times New Roman"/>
        </w:rPr>
        <w:t>all 10 core competencies.  This suggests that the current curriculum is well designed as an accredited BSW program.  Meeting the standards across the range of core competencies allows the faculty to begin to image innovations designed to enhance what we currently off</w:t>
      </w:r>
      <w:r w:rsidR="006B73E1">
        <w:rPr>
          <w:rFonts w:ascii="Times New Roman" w:hAnsi="Times New Roman" w:cs="Times New Roman"/>
        </w:rPr>
        <w:t>er.  Work on the curriculum has begun on ways to update</w:t>
      </w:r>
      <w:r w:rsidR="00F570BE">
        <w:rPr>
          <w:rFonts w:ascii="Times New Roman" w:hAnsi="Times New Roman" w:cs="Times New Roman"/>
        </w:rPr>
        <w:t xml:space="preserve"> and expand student learning </w:t>
      </w:r>
      <w:r w:rsidR="006B73E1">
        <w:rPr>
          <w:rFonts w:ascii="Times New Roman" w:hAnsi="Times New Roman" w:cs="Times New Roman"/>
        </w:rPr>
        <w:t>thereby maintaining the highest standards of professional social work.</w:t>
      </w:r>
    </w:p>
    <w:p w14:paraId="2E6A9D62" w14:textId="77777777" w:rsidR="00ED49D3" w:rsidRDefault="00ED49D3" w:rsidP="00ED49D3">
      <w:pPr>
        <w:autoSpaceDE w:val="0"/>
        <w:autoSpaceDN w:val="0"/>
        <w:adjustRightInd w:val="0"/>
        <w:rPr>
          <w:rFonts w:ascii="Arial" w:hAnsi="Arial" w:cs="Arial"/>
          <w:b/>
          <w:iCs/>
          <w:sz w:val="20"/>
          <w:szCs w:val="20"/>
          <w:u w:val="single"/>
        </w:rPr>
      </w:pPr>
    </w:p>
    <w:p w14:paraId="6743C85E" w14:textId="77777777" w:rsidR="00ED49D3" w:rsidRPr="007A398B" w:rsidRDefault="00ED49D3" w:rsidP="00ED49D3">
      <w:pPr>
        <w:autoSpaceDE w:val="0"/>
        <w:autoSpaceDN w:val="0"/>
        <w:adjustRightInd w:val="0"/>
        <w:rPr>
          <w:rFonts w:ascii="Arial" w:hAnsi="Arial" w:cs="Arial"/>
          <w:b/>
          <w:iCs/>
          <w:sz w:val="20"/>
          <w:szCs w:val="20"/>
          <w:u w:val="single"/>
        </w:rPr>
      </w:pPr>
    </w:p>
    <w:p w14:paraId="7ADE331D" w14:textId="77777777" w:rsidR="00E130A5" w:rsidRDefault="00E130A5" w:rsidP="00834F16">
      <w:pPr>
        <w:rPr>
          <w:rFonts w:ascii="Times New Roman" w:hAnsi="Times New Roman" w:cs="Times New Roman"/>
          <w:b/>
        </w:rPr>
        <w:sectPr w:rsidR="00E130A5" w:rsidSect="00DF3720">
          <w:pgSz w:w="12240" w:h="15840"/>
          <w:pgMar w:top="1872" w:right="1800" w:bottom="1872" w:left="1800" w:header="720" w:footer="720" w:gutter="0"/>
          <w:cols w:space="720"/>
          <w:docGrid w:linePitch="360"/>
        </w:sectPr>
      </w:pPr>
    </w:p>
    <w:p w14:paraId="58DB8324" w14:textId="20B27FD1" w:rsidR="00E130A5" w:rsidRPr="00F04E9A" w:rsidRDefault="00E130A5" w:rsidP="00834F16">
      <w:pPr>
        <w:rPr>
          <w:rFonts w:ascii="Times New Roman" w:hAnsi="Times New Roman" w:cs="Times New Roman"/>
          <w:b/>
        </w:rPr>
      </w:pPr>
      <w:r w:rsidRPr="00A736E9">
        <w:rPr>
          <w:rFonts w:ascii="Times New Roman" w:hAnsi="Times New Roman" w:cs="Times New Roman"/>
          <w:b/>
        </w:rPr>
        <w:t xml:space="preserve">Table </w:t>
      </w:r>
      <w:r>
        <w:rPr>
          <w:rFonts w:ascii="Times New Roman" w:hAnsi="Times New Roman" w:cs="Times New Roman"/>
          <w:b/>
        </w:rPr>
        <w:t>1</w:t>
      </w:r>
    </w:p>
    <w:p w14:paraId="7842E427" w14:textId="77777777" w:rsidR="00E130A5" w:rsidRPr="00425227" w:rsidRDefault="00E130A5" w:rsidP="00834F16">
      <w:pPr>
        <w:rPr>
          <w:rFonts w:ascii="Times New Roman" w:hAnsi="Times New Roman" w:cs="Times New Roman"/>
          <w:b/>
          <w:i/>
        </w:rPr>
      </w:pPr>
      <w:r w:rsidRPr="00425227">
        <w:rPr>
          <w:rFonts w:ascii="Times New Roman" w:hAnsi="Times New Roman" w:cs="Times New Roman"/>
          <w:b/>
          <w:i/>
        </w:rPr>
        <w:t xml:space="preserve">Summary Report of Two Academic Years </w:t>
      </w:r>
      <w:r>
        <w:rPr>
          <w:rFonts w:ascii="Times New Roman" w:hAnsi="Times New Roman" w:cs="Times New Roman"/>
          <w:b/>
          <w:i/>
        </w:rPr>
        <w:t>of BSW</w:t>
      </w:r>
      <w:r w:rsidRPr="00425227">
        <w:rPr>
          <w:rFonts w:ascii="Times New Roman" w:hAnsi="Times New Roman" w:cs="Times New Roman"/>
          <w:b/>
          <w:i/>
        </w:rPr>
        <w:t xml:space="preserve"> Curriculum Assessment Data</w:t>
      </w:r>
    </w:p>
    <w:p w14:paraId="39379179" w14:textId="77777777" w:rsidR="00E130A5" w:rsidRDefault="00E130A5" w:rsidP="00834F16">
      <w:pPr>
        <w:rPr>
          <w:rFonts w:ascii="Times New Roman" w:hAnsi="Times New Roman" w:cs="Times New Roman"/>
          <w:b/>
        </w:rPr>
      </w:pPr>
    </w:p>
    <w:tbl>
      <w:tblPr>
        <w:tblStyle w:val="TableGrid"/>
        <w:tblW w:w="11790" w:type="dxa"/>
        <w:tblInd w:w="-72" w:type="dxa"/>
        <w:tblLayout w:type="fixed"/>
        <w:tblLook w:val="04A0" w:firstRow="1" w:lastRow="0" w:firstColumn="1" w:lastColumn="0" w:noHBand="0" w:noVBand="1"/>
      </w:tblPr>
      <w:tblGrid>
        <w:gridCol w:w="2610"/>
        <w:gridCol w:w="810"/>
        <w:gridCol w:w="810"/>
        <w:gridCol w:w="810"/>
        <w:gridCol w:w="720"/>
        <w:gridCol w:w="1440"/>
        <w:gridCol w:w="900"/>
        <w:gridCol w:w="720"/>
        <w:gridCol w:w="810"/>
        <w:gridCol w:w="720"/>
        <w:gridCol w:w="1440"/>
      </w:tblGrid>
      <w:tr w:rsidR="00E130A5" w:rsidRPr="0060752E" w14:paraId="14F43BCA" w14:textId="77777777" w:rsidTr="002B4C13">
        <w:trPr>
          <w:tblHeader/>
        </w:trPr>
        <w:tc>
          <w:tcPr>
            <w:tcW w:w="2610" w:type="dxa"/>
            <w:tcBorders>
              <w:top w:val="single" w:sz="4" w:space="0" w:color="auto"/>
              <w:left w:val="single" w:sz="4" w:space="0" w:color="auto"/>
              <w:bottom w:val="nil"/>
              <w:right w:val="single" w:sz="4" w:space="0" w:color="auto"/>
            </w:tcBorders>
          </w:tcPr>
          <w:p w14:paraId="23D4989D" w14:textId="77777777" w:rsidR="00E130A5" w:rsidRPr="00AA5B31" w:rsidRDefault="00E130A5" w:rsidP="00834F16">
            <w:pPr>
              <w:rPr>
                <w:rFonts w:ascii="Times New Roman" w:hAnsi="Times New Roman" w:cs="Times New Roman"/>
                <w:b/>
                <w:bCs/>
              </w:rPr>
            </w:pPr>
          </w:p>
        </w:tc>
        <w:tc>
          <w:tcPr>
            <w:tcW w:w="4590" w:type="dxa"/>
            <w:gridSpan w:val="5"/>
            <w:tcBorders>
              <w:left w:val="single" w:sz="4" w:space="0" w:color="auto"/>
            </w:tcBorders>
          </w:tcPr>
          <w:p w14:paraId="2DEF87B8" w14:textId="77777777" w:rsidR="00E130A5" w:rsidRPr="00AA5B31" w:rsidRDefault="00E130A5" w:rsidP="00834F16">
            <w:pPr>
              <w:jc w:val="center"/>
              <w:rPr>
                <w:rFonts w:ascii="Times New Roman" w:hAnsi="Times New Roman" w:cs="Times New Roman"/>
                <w:b/>
              </w:rPr>
            </w:pPr>
            <w:r w:rsidRPr="00AA5B31">
              <w:rPr>
                <w:rFonts w:ascii="Times New Roman" w:hAnsi="Times New Roman" w:cs="Times New Roman"/>
                <w:b/>
              </w:rPr>
              <w:t>2013</w:t>
            </w:r>
            <w:r>
              <w:rPr>
                <w:rFonts w:ascii="Times New Roman" w:hAnsi="Times New Roman" w:cs="Times New Roman"/>
                <w:b/>
              </w:rPr>
              <w:t xml:space="preserve"> Graduates (N=18)</w:t>
            </w:r>
          </w:p>
        </w:tc>
        <w:tc>
          <w:tcPr>
            <w:tcW w:w="4590" w:type="dxa"/>
            <w:gridSpan w:val="5"/>
          </w:tcPr>
          <w:p w14:paraId="593658A9" w14:textId="77777777" w:rsidR="00E130A5" w:rsidRPr="00AA5B31" w:rsidRDefault="00E130A5" w:rsidP="00834F16">
            <w:pPr>
              <w:jc w:val="center"/>
              <w:rPr>
                <w:rFonts w:ascii="Times New Roman" w:hAnsi="Times New Roman" w:cs="Times New Roman"/>
                <w:b/>
              </w:rPr>
            </w:pPr>
            <w:r>
              <w:rPr>
                <w:rFonts w:ascii="Times New Roman" w:hAnsi="Times New Roman" w:cs="Times New Roman"/>
                <w:b/>
              </w:rPr>
              <w:t>2014 Graduates (N=14)</w:t>
            </w:r>
          </w:p>
        </w:tc>
      </w:tr>
      <w:tr w:rsidR="00E130A5" w:rsidRPr="0060752E" w14:paraId="619FEE53" w14:textId="77777777" w:rsidTr="002B4C13">
        <w:trPr>
          <w:tblHeader/>
        </w:trPr>
        <w:tc>
          <w:tcPr>
            <w:tcW w:w="2610" w:type="dxa"/>
            <w:tcBorders>
              <w:top w:val="nil"/>
              <w:left w:val="single" w:sz="4" w:space="0" w:color="auto"/>
              <w:bottom w:val="nil"/>
              <w:right w:val="single" w:sz="4" w:space="0" w:color="auto"/>
            </w:tcBorders>
          </w:tcPr>
          <w:p w14:paraId="78A6798A" w14:textId="77777777" w:rsidR="00E130A5" w:rsidRDefault="00E130A5" w:rsidP="00834F16">
            <w:pPr>
              <w:rPr>
                <w:rFonts w:ascii="Times New Roman" w:hAnsi="Times New Roman" w:cs="Times New Roman"/>
                <w:b/>
                <w:bCs/>
              </w:rPr>
            </w:pPr>
          </w:p>
          <w:p w14:paraId="25919613" w14:textId="77777777" w:rsidR="00E130A5" w:rsidRPr="00AA5B31" w:rsidRDefault="00E130A5" w:rsidP="00834F16">
            <w:pPr>
              <w:rPr>
                <w:rFonts w:ascii="Times New Roman" w:hAnsi="Times New Roman" w:cs="Times New Roman"/>
                <w:b/>
                <w:bCs/>
              </w:rPr>
            </w:pPr>
            <w:r w:rsidRPr="00AA5B31">
              <w:rPr>
                <w:rFonts w:ascii="Times New Roman" w:hAnsi="Times New Roman" w:cs="Times New Roman"/>
                <w:b/>
                <w:bCs/>
              </w:rPr>
              <w:t>Competency</w:t>
            </w:r>
          </w:p>
        </w:tc>
        <w:tc>
          <w:tcPr>
            <w:tcW w:w="1620" w:type="dxa"/>
            <w:gridSpan w:val="2"/>
            <w:tcBorders>
              <w:left w:val="single" w:sz="4" w:space="0" w:color="auto"/>
            </w:tcBorders>
          </w:tcPr>
          <w:p w14:paraId="5D3722F4" w14:textId="77777777" w:rsidR="00E130A5" w:rsidRPr="007E193A" w:rsidRDefault="00E130A5" w:rsidP="00834F16">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2744D27E" w14:textId="77777777" w:rsidR="00E130A5" w:rsidRPr="007E193A" w:rsidRDefault="00E130A5" w:rsidP="00834F16">
            <w:pPr>
              <w:jc w:val="center"/>
              <w:rPr>
                <w:rFonts w:ascii="Times New Roman" w:hAnsi="Times New Roman" w:cs="Times New Roman"/>
                <w:b/>
              </w:rPr>
            </w:pPr>
            <w:r>
              <w:rPr>
                <w:rFonts w:ascii="Times New Roman" w:hAnsi="Times New Roman" w:cs="Times New Roman"/>
                <w:b/>
              </w:rPr>
              <w:t>Learning Agenda</w:t>
            </w:r>
          </w:p>
        </w:tc>
        <w:tc>
          <w:tcPr>
            <w:tcW w:w="1440" w:type="dxa"/>
          </w:tcPr>
          <w:p w14:paraId="164BFC2D" w14:textId="77777777" w:rsidR="00E130A5" w:rsidRDefault="00E130A5" w:rsidP="00D058C8">
            <w:pPr>
              <w:jc w:val="center"/>
              <w:rPr>
                <w:rFonts w:ascii="Times New Roman" w:hAnsi="Times New Roman" w:cs="Times New Roman"/>
                <w:b/>
              </w:rPr>
            </w:pPr>
            <w:r>
              <w:rPr>
                <w:rFonts w:ascii="Times New Roman" w:hAnsi="Times New Roman" w:cs="Times New Roman"/>
                <w:b/>
              </w:rPr>
              <w:t>% Meets Benchmark</w:t>
            </w:r>
          </w:p>
        </w:tc>
        <w:tc>
          <w:tcPr>
            <w:tcW w:w="1620" w:type="dxa"/>
            <w:gridSpan w:val="2"/>
          </w:tcPr>
          <w:p w14:paraId="7C15FA00" w14:textId="77777777" w:rsidR="00E130A5" w:rsidRPr="00AA5B31" w:rsidRDefault="00E130A5" w:rsidP="00834F16">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7224BFEB" w14:textId="77777777" w:rsidR="00E130A5" w:rsidRPr="00AA5B31" w:rsidRDefault="00E130A5" w:rsidP="00834F16">
            <w:pPr>
              <w:jc w:val="center"/>
              <w:rPr>
                <w:rFonts w:ascii="Times New Roman" w:hAnsi="Times New Roman" w:cs="Times New Roman"/>
                <w:b/>
              </w:rPr>
            </w:pPr>
            <w:r>
              <w:rPr>
                <w:rFonts w:ascii="Times New Roman" w:hAnsi="Times New Roman" w:cs="Times New Roman"/>
                <w:b/>
              </w:rPr>
              <w:t>Learning Agenda</w:t>
            </w:r>
          </w:p>
        </w:tc>
        <w:tc>
          <w:tcPr>
            <w:tcW w:w="1440" w:type="dxa"/>
          </w:tcPr>
          <w:p w14:paraId="06E38632" w14:textId="77777777" w:rsidR="00E130A5" w:rsidRDefault="00E130A5" w:rsidP="00D058C8">
            <w:pPr>
              <w:jc w:val="center"/>
              <w:rPr>
                <w:rFonts w:ascii="Times New Roman" w:hAnsi="Times New Roman" w:cs="Times New Roman"/>
                <w:b/>
              </w:rPr>
            </w:pPr>
            <w:r>
              <w:rPr>
                <w:rFonts w:ascii="Times New Roman" w:hAnsi="Times New Roman" w:cs="Times New Roman"/>
                <w:b/>
              </w:rPr>
              <w:t>% Meets Benchmark</w:t>
            </w:r>
          </w:p>
        </w:tc>
      </w:tr>
      <w:tr w:rsidR="00E130A5" w:rsidRPr="0060752E" w14:paraId="6DB7ECE2" w14:textId="77777777" w:rsidTr="002B4C13">
        <w:trPr>
          <w:tblHeader/>
        </w:trPr>
        <w:tc>
          <w:tcPr>
            <w:tcW w:w="2610" w:type="dxa"/>
            <w:tcBorders>
              <w:top w:val="nil"/>
              <w:left w:val="single" w:sz="4" w:space="0" w:color="auto"/>
              <w:bottom w:val="single" w:sz="4" w:space="0" w:color="auto"/>
              <w:right w:val="single" w:sz="4" w:space="0" w:color="auto"/>
            </w:tcBorders>
          </w:tcPr>
          <w:p w14:paraId="4F86CEE7" w14:textId="77777777" w:rsidR="00E130A5" w:rsidRPr="00AA5B31" w:rsidRDefault="00E130A5" w:rsidP="00834F16">
            <w:pPr>
              <w:rPr>
                <w:rFonts w:ascii="Times New Roman" w:hAnsi="Times New Roman" w:cs="Times New Roman"/>
                <w:b/>
                <w:bCs/>
              </w:rPr>
            </w:pPr>
          </w:p>
        </w:tc>
        <w:tc>
          <w:tcPr>
            <w:tcW w:w="810" w:type="dxa"/>
            <w:tcBorders>
              <w:left w:val="single" w:sz="4" w:space="0" w:color="auto"/>
            </w:tcBorders>
          </w:tcPr>
          <w:p w14:paraId="01BC4B37" w14:textId="77777777" w:rsidR="00E130A5" w:rsidRDefault="00E130A5" w:rsidP="00834F16">
            <w:pPr>
              <w:jc w:val="center"/>
              <w:rPr>
                <w:rFonts w:ascii="Times New Roman" w:hAnsi="Times New Roman" w:cs="Times New Roman"/>
                <w:b/>
              </w:rPr>
            </w:pPr>
            <w:r>
              <w:rPr>
                <w:rFonts w:ascii="Times New Roman" w:hAnsi="Times New Roman" w:cs="Times New Roman"/>
                <w:b/>
              </w:rPr>
              <w:t>Score</w:t>
            </w:r>
          </w:p>
        </w:tc>
        <w:tc>
          <w:tcPr>
            <w:tcW w:w="810" w:type="dxa"/>
          </w:tcPr>
          <w:p w14:paraId="2F9E218C" w14:textId="77777777" w:rsidR="00E130A5" w:rsidRDefault="00E130A5" w:rsidP="00834F16">
            <w:pPr>
              <w:jc w:val="center"/>
              <w:rPr>
                <w:rFonts w:ascii="Times New Roman" w:hAnsi="Times New Roman" w:cs="Times New Roman"/>
                <w:b/>
              </w:rPr>
            </w:pPr>
            <w:r>
              <w:rPr>
                <w:rFonts w:ascii="Times New Roman" w:hAnsi="Times New Roman" w:cs="Times New Roman"/>
                <w:b/>
              </w:rPr>
              <w:t>%</w:t>
            </w:r>
          </w:p>
        </w:tc>
        <w:tc>
          <w:tcPr>
            <w:tcW w:w="810" w:type="dxa"/>
          </w:tcPr>
          <w:p w14:paraId="6079C3EA" w14:textId="77777777" w:rsidR="00E130A5" w:rsidRDefault="00E130A5" w:rsidP="00834F16">
            <w:pPr>
              <w:jc w:val="center"/>
              <w:rPr>
                <w:rFonts w:ascii="Times New Roman" w:hAnsi="Times New Roman" w:cs="Times New Roman"/>
                <w:b/>
              </w:rPr>
            </w:pPr>
            <w:r>
              <w:rPr>
                <w:rFonts w:ascii="Times New Roman" w:hAnsi="Times New Roman" w:cs="Times New Roman"/>
                <w:b/>
              </w:rPr>
              <w:t>Score</w:t>
            </w:r>
          </w:p>
        </w:tc>
        <w:tc>
          <w:tcPr>
            <w:tcW w:w="720" w:type="dxa"/>
          </w:tcPr>
          <w:p w14:paraId="3A5DC080" w14:textId="77777777" w:rsidR="00E130A5" w:rsidRDefault="00E130A5" w:rsidP="00834F16">
            <w:pPr>
              <w:jc w:val="center"/>
              <w:rPr>
                <w:rFonts w:ascii="Times New Roman" w:hAnsi="Times New Roman" w:cs="Times New Roman"/>
                <w:b/>
              </w:rPr>
            </w:pPr>
            <w:r>
              <w:rPr>
                <w:rFonts w:ascii="Times New Roman" w:hAnsi="Times New Roman" w:cs="Times New Roman"/>
                <w:b/>
              </w:rPr>
              <w:t>%</w:t>
            </w:r>
          </w:p>
        </w:tc>
        <w:tc>
          <w:tcPr>
            <w:tcW w:w="1440" w:type="dxa"/>
          </w:tcPr>
          <w:p w14:paraId="39AEB5D5" w14:textId="77777777" w:rsidR="00E130A5" w:rsidRDefault="00E130A5" w:rsidP="00834F16">
            <w:pPr>
              <w:jc w:val="center"/>
              <w:rPr>
                <w:rFonts w:ascii="Times New Roman" w:hAnsi="Times New Roman" w:cs="Times New Roman"/>
                <w:b/>
              </w:rPr>
            </w:pPr>
          </w:p>
        </w:tc>
        <w:tc>
          <w:tcPr>
            <w:tcW w:w="900" w:type="dxa"/>
          </w:tcPr>
          <w:p w14:paraId="7E828338" w14:textId="77777777" w:rsidR="00E130A5" w:rsidRDefault="00E130A5" w:rsidP="00834F16">
            <w:pPr>
              <w:jc w:val="center"/>
              <w:rPr>
                <w:rFonts w:ascii="Times New Roman" w:hAnsi="Times New Roman" w:cs="Times New Roman"/>
                <w:b/>
              </w:rPr>
            </w:pPr>
            <w:r>
              <w:rPr>
                <w:rFonts w:ascii="Times New Roman" w:hAnsi="Times New Roman" w:cs="Times New Roman"/>
                <w:b/>
              </w:rPr>
              <w:t>Score</w:t>
            </w:r>
          </w:p>
        </w:tc>
        <w:tc>
          <w:tcPr>
            <w:tcW w:w="720" w:type="dxa"/>
          </w:tcPr>
          <w:p w14:paraId="6FF0E930" w14:textId="77777777" w:rsidR="00E130A5" w:rsidRDefault="00E130A5" w:rsidP="00834F16">
            <w:pPr>
              <w:jc w:val="center"/>
              <w:rPr>
                <w:rFonts w:ascii="Times New Roman" w:hAnsi="Times New Roman" w:cs="Times New Roman"/>
                <w:b/>
              </w:rPr>
            </w:pPr>
            <w:r>
              <w:rPr>
                <w:rFonts w:ascii="Times New Roman" w:hAnsi="Times New Roman" w:cs="Times New Roman"/>
                <w:b/>
              </w:rPr>
              <w:t>%</w:t>
            </w:r>
          </w:p>
        </w:tc>
        <w:tc>
          <w:tcPr>
            <w:tcW w:w="810" w:type="dxa"/>
          </w:tcPr>
          <w:p w14:paraId="082EBB5F" w14:textId="77777777" w:rsidR="00E130A5" w:rsidRDefault="00E130A5" w:rsidP="00834F16">
            <w:pPr>
              <w:jc w:val="center"/>
              <w:rPr>
                <w:rFonts w:ascii="Times New Roman" w:hAnsi="Times New Roman" w:cs="Times New Roman"/>
                <w:b/>
              </w:rPr>
            </w:pPr>
            <w:r>
              <w:rPr>
                <w:rFonts w:ascii="Times New Roman" w:hAnsi="Times New Roman" w:cs="Times New Roman"/>
                <w:b/>
              </w:rPr>
              <w:t>Score</w:t>
            </w:r>
          </w:p>
        </w:tc>
        <w:tc>
          <w:tcPr>
            <w:tcW w:w="720" w:type="dxa"/>
          </w:tcPr>
          <w:p w14:paraId="03D6D267" w14:textId="77777777" w:rsidR="00E130A5" w:rsidRDefault="00E130A5" w:rsidP="00834F16">
            <w:pPr>
              <w:jc w:val="center"/>
              <w:rPr>
                <w:rFonts w:ascii="Times New Roman" w:hAnsi="Times New Roman" w:cs="Times New Roman"/>
                <w:b/>
              </w:rPr>
            </w:pPr>
            <w:r>
              <w:rPr>
                <w:rFonts w:ascii="Times New Roman" w:hAnsi="Times New Roman" w:cs="Times New Roman"/>
                <w:b/>
              </w:rPr>
              <w:t>%</w:t>
            </w:r>
          </w:p>
        </w:tc>
        <w:tc>
          <w:tcPr>
            <w:tcW w:w="1440" w:type="dxa"/>
          </w:tcPr>
          <w:p w14:paraId="6352774F" w14:textId="77777777" w:rsidR="00E130A5" w:rsidRDefault="00E130A5" w:rsidP="00834F16">
            <w:pPr>
              <w:jc w:val="center"/>
              <w:rPr>
                <w:rFonts w:ascii="Times New Roman" w:hAnsi="Times New Roman" w:cs="Times New Roman"/>
                <w:b/>
              </w:rPr>
            </w:pPr>
          </w:p>
        </w:tc>
      </w:tr>
      <w:tr w:rsidR="00E130A5" w:rsidRPr="0060752E" w14:paraId="0ED9240E" w14:textId="77777777" w:rsidTr="002B4C13">
        <w:tc>
          <w:tcPr>
            <w:tcW w:w="2610" w:type="dxa"/>
            <w:tcBorders>
              <w:top w:val="single" w:sz="4" w:space="0" w:color="auto"/>
            </w:tcBorders>
          </w:tcPr>
          <w:p w14:paraId="44079C7A" w14:textId="77777777" w:rsidR="00E130A5" w:rsidRPr="00AA5B31" w:rsidRDefault="00E130A5" w:rsidP="00834F16">
            <w:pPr>
              <w:rPr>
                <w:rFonts w:ascii="Times New Roman" w:hAnsi="Times New Roman" w:cs="Times New Roman"/>
                <w:b/>
                <w:bCs/>
              </w:rPr>
            </w:pPr>
            <w:r w:rsidRPr="00E23BB3">
              <w:rPr>
                <w:rFonts w:ascii="Times New Roman" w:hAnsi="Times New Roman" w:cs="Times New Roman"/>
                <w:b/>
                <w:bCs/>
              </w:rPr>
              <w:t>2.1.1</w:t>
            </w:r>
            <w:r>
              <w:rPr>
                <w:rFonts w:ascii="Times New Roman" w:hAnsi="Times New Roman" w:cs="Times New Roman"/>
                <w:b/>
                <w:bCs/>
              </w:rPr>
              <w:t xml:space="preserve"> </w:t>
            </w:r>
            <w:r w:rsidRPr="008C36D6">
              <w:rPr>
                <w:rFonts w:ascii="Times New Roman" w:hAnsi="Times New Roman" w:cs="Times New Roman"/>
              </w:rPr>
              <w:t>I</w:t>
            </w:r>
            <w:r>
              <w:rPr>
                <w:rFonts w:ascii="Times New Roman" w:hAnsi="Times New Roman" w:cs="Times New Roman"/>
              </w:rPr>
              <w:t>dentify as a professional SW</w:t>
            </w:r>
            <w:proofErr w:type="gramStart"/>
            <w:r>
              <w:rPr>
                <w:rFonts w:ascii="Times New Roman" w:hAnsi="Times New Roman" w:cs="Times New Roman"/>
              </w:rPr>
              <w:t>..</w:t>
            </w:r>
            <w:proofErr w:type="gramEnd"/>
          </w:p>
        </w:tc>
        <w:tc>
          <w:tcPr>
            <w:tcW w:w="810" w:type="dxa"/>
          </w:tcPr>
          <w:p w14:paraId="730AD041"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9.07 </w:t>
            </w:r>
          </w:p>
        </w:tc>
        <w:tc>
          <w:tcPr>
            <w:tcW w:w="810" w:type="dxa"/>
          </w:tcPr>
          <w:p w14:paraId="00E448F3"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99%</w:t>
            </w:r>
          </w:p>
        </w:tc>
        <w:tc>
          <w:tcPr>
            <w:tcW w:w="810" w:type="dxa"/>
          </w:tcPr>
          <w:p w14:paraId="50CF4527" w14:textId="77777777" w:rsidR="00E130A5" w:rsidRPr="00AA5B31" w:rsidRDefault="00E130A5" w:rsidP="00834F16">
            <w:pPr>
              <w:jc w:val="center"/>
              <w:rPr>
                <w:rFonts w:ascii="Times New Roman" w:hAnsi="Times New Roman" w:cs="Times New Roman"/>
                <w:b/>
              </w:rPr>
            </w:pPr>
            <w:r w:rsidRPr="008C36D6">
              <w:rPr>
                <w:rFonts w:ascii="Times New Roman" w:hAnsi="Times New Roman" w:cs="Times New Roman"/>
              </w:rPr>
              <w:t xml:space="preserve">3.2 </w:t>
            </w:r>
          </w:p>
        </w:tc>
        <w:tc>
          <w:tcPr>
            <w:tcW w:w="720" w:type="dxa"/>
          </w:tcPr>
          <w:p w14:paraId="3A9CCFD2" w14:textId="77777777" w:rsidR="00E130A5" w:rsidRPr="00AA5B31" w:rsidRDefault="00E130A5" w:rsidP="00834F16">
            <w:pPr>
              <w:jc w:val="center"/>
              <w:rPr>
                <w:rFonts w:ascii="Times New Roman" w:hAnsi="Times New Roman" w:cs="Times New Roman"/>
                <w:b/>
              </w:rPr>
            </w:pPr>
            <w:r w:rsidRPr="008C36D6">
              <w:rPr>
                <w:rFonts w:ascii="Times New Roman" w:hAnsi="Times New Roman" w:cs="Times New Roman"/>
              </w:rPr>
              <w:t>92%</w:t>
            </w:r>
          </w:p>
        </w:tc>
        <w:tc>
          <w:tcPr>
            <w:tcW w:w="1440" w:type="dxa"/>
          </w:tcPr>
          <w:p w14:paraId="2CDD8AC0"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95.5%</w:t>
            </w:r>
          </w:p>
        </w:tc>
        <w:tc>
          <w:tcPr>
            <w:tcW w:w="900" w:type="dxa"/>
          </w:tcPr>
          <w:p w14:paraId="4A20AAF6" w14:textId="77777777" w:rsidR="00E130A5" w:rsidRPr="00AA5B31" w:rsidRDefault="00E130A5" w:rsidP="00834F16">
            <w:pPr>
              <w:jc w:val="center"/>
              <w:rPr>
                <w:rFonts w:ascii="Times New Roman" w:hAnsi="Times New Roman" w:cs="Times New Roman"/>
                <w:b/>
              </w:rPr>
            </w:pPr>
            <w:r w:rsidRPr="008C36D6">
              <w:rPr>
                <w:rFonts w:ascii="Times New Roman" w:hAnsi="Times New Roman" w:cs="Times New Roman"/>
              </w:rPr>
              <w:t>9.02</w:t>
            </w:r>
            <w:r>
              <w:rPr>
                <w:rFonts w:ascii="Times New Roman" w:hAnsi="Times New Roman" w:cs="Times New Roman"/>
              </w:rPr>
              <w:t xml:space="preserve"> </w:t>
            </w:r>
          </w:p>
        </w:tc>
        <w:tc>
          <w:tcPr>
            <w:tcW w:w="720" w:type="dxa"/>
          </w:tcPr>
          <w:p w14:paraId="624B7695" w14:textId="77777777" w:rsidR="00E130A5" w:rsidRPr="00AA5B31" w:rsidRDefault="00E130A5" w:rsidP="00834F16">
            <w:pPr>
              <w:jc w:val="center"/>
              <w:rPr>
                <w:rFonts w:ascii="Times New Roman" w:hAnsi="Times New Roman" w:cs="Times New Roman"/>
                <w:b/>
              </w:rPr>
            </w:pPr>
            <w:r w:rsidRPr="008C36D6">
              <w:rPr>
                <w:rFonts w:ascii="Times New Roman" w:hAnsi="Times New Roman" w:cs="Times New Roman"/>
              </w:rPr>
              <w:t>98%</w:t>
            </w:r>
          </w:p>
        </w:tc>
        <w:tc>
          <w:tcPr>
            <w:tcW w:w="810" w:type="dxa"/>
          </w:tcPr>
          <w:p w14:paraId="04111C75"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3.4</w:t>
            </w:r>
          </w:p>
        </w:tc>
        <w:tc>
          <w:tcPr>
            <w:tcW w:w="720" w:type="dxa"/>
          </w:tcPr>
          <w:p w14:paraId="1F7D5E51" w14:textId="77777777" w:rsidR="00E130A5" w:rsidRPr="00AA5B31" w:rsidRDefault="00E130A5" w:rsidP="00834F16">
            <w:pPr>
              <w:jc w:val="center"/>
              <w:rPr>
                <w:rFonts w:ascii="Times New Roman" w:hAnsi="Times New Roman" w:cs="Times New Roman"/>
                <w:b/>
              </w:rPr>
            </w:pPr>
            <w:r w:rsidRPr="008C36D6">
              <w:rPr>
                <w:rFonts w:ascii="Times New Roman" w:hAnsi="Times New Roman" w:cs="Times New Roman"/>
              </w:rPr>
              <w:t>94%</w:t>
            </w:r>
          </w:p>
        </w:tc>
        <w:tc>
          <w:tcPr>
            <w:tcW w:w="1440" w:type="dxa"/>
          </w:tcPr>
          <w:p w14:paraId="27980A8A"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96%</w:t>
            </w:r>
          </w:p>
        </w:tc>
      </w:tr>
      <w:tr w:rsidR="00E130A5" w:rsidRPr="0060752E" w14:paraId="126747F0" w14:textId="77777777" w:rsidTr="002B4C13">
        <w:tc>
          <w:tcPr>
            <w:tcW w:w="2610" w:type="dxa"/>
          </w:tcPr>
          <w:p w14:paraId="3B48F159" w14:textId="77777777" w:rsidR="00E130A5" w:rsidRPr="005A7275" w:rsidRDefault="00E130A5" w:rsidP="00834F16">
            <w:pPr>
              <w:rPr>
                <w:rFonts w:ascii="Times New Roman" w:hAnsi="Times New Roman" w:cs="Times New Roman"/>
                <w:bCs/>
              </w:rPr>
            </w:pPr>
            <w:r w:rsidRPr="0043364F">
              <w:rPr>
                <w:rFonts w:ascii="Times New Roman" w:hAnsi="Times New Roman" w:cs="Times New Roman"/>
                <w:b/>
                <w:bCs/>
              </w:rPr>
              <w:t>2.1.2</w:t>
            </w:r>
            <w:r w:rsidRPr="008C36D6">
              <w:rPr>
                <w:rFonts w:ascii="Times New Roman" w:hAnsi="Times New Roman" w:cs="Times New Roman"/>
                <w:bCs/>
              </w:rPr>
              <w:t xml:space="preserve"> </w:t>
            </w:r>
            <w:r w:rsidRPr="008C36D6">
              <w:rPr>
                <w:rFonts w:ascii="Times New Roman" w:hAnsi="Times New Roman" w:cs="Times New Roman"/>
              </w:rPr>
              <w:t>Apply social work ethical principles</w:t>
            </w:r>
            <w:proofErr w:type="gramStart"/>
            <w:r>
              <w:rPr>
                <w:rFonts w:ascii="Times New Roman" w:hAnsi="Times New Roman" w:cs="Times New Roman"/>
              </w:rPr>
              <w:t>..</w:t>
            </w:r>
            <w:proofErr w:type="gramEnd"/>
            <w:r w:rsidRPr="008C36D6">
              <w:rPr>
                <w:rFonts w:ascii="Times New Roman" w:hAnsi="Times New Roman" w:cs="Times New Roman"/>
              </w:rPr>
              <w:t xml:space="preserve"> </w:t>
            </w:r>
          </w:p>
        </w:tc>
        <w:tc>
          <w:tcPr>
            <w:tcW w:w="810" w:type="dxa"/>
          </w:tcPr>
          <w:p w14:paraId="785FA903"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8.67 </w:t>
            </w:r>
          </w:p>
        </w:tc>
        <w:tc>
          <w:tcPr>
            <w:tcW w:w="810" w:type="dxa"/>
          </w:tcPr>
          <w:p w14:paraId="08E3D573" w14:textId="77777777" w:rsidR="00E130A5"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99%</w:t>
            </w:r>
          </w:p>
        </w:tc>
        <w:tc>
          <w:tcPr>
            <w:tcW w:w="810" w:type="dxa"/>
          </w:tcPr>
          <w:p w14:paraId="27804BE9"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3.3 </w:t>
            </w:r>
          </w:p>
        </w:tc>
        <w:tc>
          <w:tcPr>
            <w:tcW w:w="720" w:type="dxa"/>
          </w:tcPr>
          <w:p w14:paraId="7FECE6C8"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94%</w:t>
            </w:r>
          </w:p>
        </w:tc>
        <w:tc>
          <w:tcPr>
            <w:tcW w:w="1440" w:type="dxa"/>
          </w:tcPr>
          <w:p w14:paraId="3E5E8F40"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96.5%</w:t>
            </w:r>
          </w:p>
        </w:tc>
        <w:tc>
          <w:tcPr>
            <w:tcW w:w="900" w:type="dxa"/>
          </w:tcPr>
          <w:p w14:paraId="4CAA692F"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8.48</w:t>
            </w:r>
            <w:r>
              <w:rPr>
                <w:rFonts w:ascii="Times New Roman" w:hAnsi="Times New Roman" w:cs="Times New Roman"/>
              </w:rPr>
              <w:t xml:space="preserve"> </w:t>
            </w:r>
          </w:p>
        </w:tc>
        <w:tc>
          <w:tcPr>
            <w:tcW w:w="720" w:type="dxa"/>
          </w:tcPr>
          <w:p w14:paraId="40920F3C"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88%</w:t>
            </w:r>
          </w:p>
        </w:tc>
        <w:tc>
          <w:tcPr>
            <w:tcW w:w="810" w:type="dxa"/>
          </w:tcPr>
          <w:p w14:paraId="3E5F3E7F"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3.3 </w:t>
            </w:r>
          </w:p>
        </w:tc>
        <w:tc>
          <w:tcPr>
            <w:tcW w:w="720" w:type="dxa"/>
          </w:tcPr>
          <w:p w14:paraId="66ED75D6"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94%</w:t>
            </w:r>
          </w:p>
        </w:tc>
        <w:tc>
          <w:tcPr>
            <w:tcW w:w="1440" w:type="dxa"/>
          </w:tcPr>
          <w:p w14:paraId="3ECE7B91"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90%</w:t>
            </w:r>
          </w:p>
        </w:tc>
      </w:tr>
      <w:tr w:rsidR="00E130A5" w:rsidRPr="0060752E" w14:paraId="74E3C7A0" w14:textId="77777777" w:rsidTr="002B4C13">
        <w:tc>
          <w:tcPr>
            <w:tcW w:w="2610" w:type="dxa"/>
          </w:tcPr>
          <w:p w14:paraId="1F3F88FF" w14:textId="77777777" w:rsidR="00E130A5" w:rsidRPr="008C36D6" w:rsidRDefault="00E130A5" w:rsidP="00834F16">
            <w:pPr>
              <w:rPr>
                <w:rFonts w:ascii="Times New Roman" w:hAnsi="Times New Roman" w:cs="Times New Roman"/>
              </w:rPr>
            </w:pPr>
            <w:r w:rsidRPr="00543642">
              <w:rPr>
                <w:rFonts w:ascii="Times New Roman" w:hAnsi="Times New Roman" w:cs="Times New Roman"/>
                <w:b/>
                <w:bCs/>
              </w:rPr>
              <w:t>2.1.3</w:t>
            </w:r>
            <w:r w:rsidRPr="008C36D6">
              <w:rPr>
                <w:rFonts w:ascii="Times New Roman" w:hAnsi="Times New Roman" w:cs="Times New Roman"/>
                <w:bCs/>
              </w:rPr>
              <w:t xml:space="preserve"> </w:t>
            </w:r>
            <w:r w:rsidRPr="008C36D6">
              <w:rPr>
                <w:rFonts w:ascii="Times New Roman" w:hAnsi="Times New Roman" w:cs="Times New Roman"/>
              </w:rPr>
              <w:t>Apply critical thinking</w:t>
            </w:r>
            <w:r>
              <w:rPr>
                <w:rFonts w:ascii="Times New Roman" w:hAnsi="Times New Roman" w:cs="Times New Roman"/>
              </w:rPr>
              <w:t>…</w:t>
            </w:r>
          </w:p>
        </w:tc>
        <w:tc>
          <w:tcPr>
            <w:tcW w:w="810" w:type="dxa"/>
          </w:tcPr>
          <w:p w14:paraId="63776B10"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8.29 </w:t>
            </w:r>
          </w:p>
        </w:tc>
        <w:tc>
          <w:tcPr>
            <w:tcW w:w="810" w:type="dxa"/>
          </w:tcPr>
          <w:p w14:paraId="77532923"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94%</w:t>
            </w:r>
          </w:p>
        </w:tc>
        <w:tc>
          <w:tcPr>
            <w:tcW w:w="810" w:type="dxa"/>
          </w:tcPr>
          <w:p w14:paraId="4C5E2C3C"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 </w:t>
            </w:r>
          </w:p>
        </w:tc>
        <w:tc>
          <w:tcPr>
            <w:tcW w:w="720" w:type="dxa"/>
          </w:tcPr>
          <w:p w14:paraId="53D3D1D6"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90%</w:t>
            </w:r>
          </w:p>
        </w:tc>
        <w:tc>
          <w:tcPr>
            <w:tcW w:w="1440" w:type="dxa"/>
          </w:tcPr>
          <w:p w14:paraId="0025E8FF" w14:textId="13447730" w:rsidR="00E130A5" w:rsidRPr="008C36D6" w:rsidRDefault="00E130A5" w:rsidP="00834F16">
            <w:pPr>
              <w:jc w:val="center"/>
              <w:rPr>
                <w:rFonts w:ascii="Times New Roman" w:hAnsi="Times New Roman" w:cs="Times New Roman"/>
              </w:rPr>
            </w:pPr>
            <w:r>
              <w:rPr>
                <w:rFonts w:ascii="Times New Roman" w:hAnsi="Times New Roman" w:cs="Times New Roman"/>
              </w:rPr>
              <w:t>92%</w:t>
            </w:r>
          </w:p>
        </w:tc>
        <w:tc>
          <w:tcPr>
            <w:tcW w:w="900" w:type="dxa"/>
          </w:tcPr>
          <w:p w14:paraId="4968217A"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8.03</w:t>
            </w:r>
            <w:r>
              <w:rPr>
                <w:rFonts w:ascii="Times New Roman" w:hAnsi="Times New Roman" w:cs="Times New Roman"/>
              </w:rPr>
              <w:t xml:space="preserve"> </w:t>
            </w:r>
          </w:p>
        </w:tc>
        <w:tc>
          <w:tcPr>
            <w:tcW w:w="720" w:type="dxa"/>
          </w:tcPr>
          <w:p w14:paraId="3AD930EB"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87%</w:t>
            </w:r>
          </w:p>
        </w:tc>
        <w:tc>
          <w:tcPr>
            <w:tcW w:w="810" w:type="dxa"/>
          </w:tcPr>
          <w:p w14:paraId="3936894E"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3.1</w:t>
            </w:r>
          </w:p>
        </w:tc>
        <w:tc>
          <w:tcPr>
            <w:tcW w:w="720" w:type="dxa"/>
          </w:tcPr>
          <w:p w14:paraId="7C3E3852"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89%</w:t>
            </w:r>
          </w:p>
        </w:tc>
        <w:tc>
          <w:tcPr>
            <w:tcW w:w="1440" w:type="dxa"/>
          </w:tcPr>
          <w:p w14:paraId="7A038A76"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88%</w:t>
            </w:r>
          </w:p>
        </w:tc>
      </w:tr>
      <w:tr w:rsidR="00E130A5" w:rsidRPr="0060752E" w14:paraId="57FBCE48" w14:textId="77777777" w:rsidTr="002B4C13">
        <w:tc>
          <w:tcPr>
            <w:tcW w:w="2610" w:type="dxa"/>
          </w:tcPr>
          <w:p w14:paraId="616E4194" w14:textId="77777777" w:rsidR="00E130A5" w:rsidRPr="008C36D6" w:rsidRDefault="00E130A5" w:rsidP="00834F16">
            <w:pPr>
              <w:rPr>
                <w:rFonts w:ascii="Times New Roman" w:hAnsi="Times New Roman" w:cs="Times New Roman"/>
              </w:rPr>
            </w:pPr>
            <w:r w:rsidRPr="000B1006">
              <w:rPr>
                <w:rFonts w:ascii="Times New Roman" w:hAnsi="Times New Roman" w:cs="Times New Roman"/>
                <w:b/>
                <w:bCs/>
              </w:rPr>
              <w:t>2.1.4</w:t>
            </w:r>
            <w:r w:rsidRPr="008C36D6">
              <w:rPr>
                <w:rFonts w:ascii="Times New Roman" w:hAnsi="Times New Roman" w:cs="Times New Roman"/>
                <w:bCs/>
              </w:rPr>
              <w:t xml:space="preserve"> </w:t>
            </w:r>
            <w:r w:rsidRPr="008C36D6">
              <w:rPr>
                <w:rFonts w:ascii="Times New Roman" w:hAnsi="Times New Roman" w:cs="Times New Roman"/>
              </w:rPr>
              <w:t xml:space="preserve">Engage in </w:t>
            </w:r>
            <w:r>
              <w:rPr>
                <w:rFonts w:ascii="Times New Roman" w:hAnsi="Times New Roman" w:cs="Times New Roman"/>
              </w:rPr>
              <w:t>d</w:t>
            </w:r>
            <w:r w:rsidRPr="008C36D6">
              <w:rPr>
                <w:rFonts w:ascii="Times New Roman" w:hAnsi="Times New Roman" w:cs="Times New Roman"/>
              </w:rPr>
              <w:t xml:space="preserve">iversity and </w:t>
            </w:r>
            <w:r>
              <w:rPr>
                <w:rFonts w:ascii="Times New Roman" w:hAnsi="Times New Roman" w:cs="Times New Roman"/>
              </w:rPr>
              <w:t>d</w:t>
            </w:r>
            <w:r w:rsidRPr="008C36D6">
              <w:rPr>
                <w:rFonts w:ascii="Times New Roman" w:hAnsi="Times New Roman" w:cs="Times New Roman"/>
              </w:rPr>
              <w:t xml:space="preserve">ifference </w:t>
            </w:r>
          </w:p>
        </w:tc>
        <w:tc>
          <w:tcPr>
            <w:tcW w:w="810" w:type="dxa"/>
          </w:tcPr>
          <w:p w14:paraId="5DD6BFBA"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9.32 </w:t>
            </w:r>
          </w:p>
        </w:tc>
        <w:tc>
          <w:tcPr>
            <w:tcW w:w="810" w:type="dxa"/>
          </w:tcPr>
          <w:p w14:paraId="1286312B" w14:textId="77777777" w:rsidR="00E130A5"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100%</w:t>
            </w:r>
          </w:p>
        </w:tc>
        <w:tc>
          <w:tcPr>
            <w:tcW w:w="810" w:type="dxa"/>
          </w:tcPr>
          <w:p w14:paraId="4118F5FE"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3.2 </w:t>
            </w:r>
          </w:p>
        </w:tc>
        <w:tc>
          <w:tcPr>
            <w:tcW w:w="720" w:type="dxa"/>
          </w:tcPr>
          <w:p w14:paraId="75A1F407"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97%</w:t>
            </w:r>
          </w:p>
        </w:tc>
        <w:tc>
          <w:tcPr>
            <w:tcW w:w="1440" w:type="dxa"/>
          </w:tcPr>
          <w:p w14:paraId="611B99D1"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98.5%</w:t>
            </w:r>
          </w:p>
        </w:tc>
        <w:tc>
          <w:tcPr>
            <w:tcW w:w="900" w:type="dxa"/>
          </w:tcPr>
          <w:p w14:paraId="7AE8C8B4"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8.89</w:t>
            </w:r>
            <w:r>
              <w:rPr>
                <w:rFonts w:ascii="Times New Roman" w:hAnsi="Times New Roman" w:cs="Times New Roman"/>
              </w:rPr>
              <w:t xml:space="preserve"> </w:t>
            </w:r>
          </w:p>
        </w:tc>
        <w:tc>
          <w:tcPr>
            <w:tcW w:w="720" w:type="dxa"/>
          </w:tcPr>
          <w:p w14:paraId="4F68A32A"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96%</w:t>
            </w:r>
          </w:p>
        </w:tc>
        <w:tc>
          <w:tcPr>
            <w:tcW w:w="810" w:type="dxa"/>
          </w:tcPr>
          <w:p w14:paraId="7C48732C"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3.3</w:t>
            </w:r>
          </w:p>
        </w:tc>
        <w:tc>
          <w:tcPr>
            <w:tcW w:w="720" w:type="dxa"/>
          </w:tcPr>
          <w:p w14:paraId="027754ED"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98%</w:t>
            </w:r>
          </w:p>
        </w:tc>
        <w:tc>
          <w:tcPr>
            <w:tcW w:w="1440" w:type="dxa"/>
          </w:tcPr>
          <w:p w14:paraId="3701B7FA"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97%</w:t>
            </w:r>
          </w:p>
        </w:tc>
      </w:tr>
      <w:tr w:rsidR="00E130A5" w:rsidRPr="0060752E" w14:paraId="3CDF5BEE" w14:textId="77777777" w:rsidTr="002B4C13">
        <w:tc>
          <w:tcPr>
            <w:tcW w:w="2610" w:type="dxa"/>
          </w:tcPr>
          <w:p w14:paraId="7225968A" w14:textId="77777777" w:rsidR="00E130A5" w:rsidRPr="00834F16" w:rsidRDefault="00E130A5" w:rsidP="00834F16">
            <w:pPr>
              <w:rPr>
                <w:rFonts w:ascii="Times New Roman" w:hAnsi="Times New Roman" w:cs="Times New Roman"/>
                <w:bCs/>
              </w:rPr>
            </w:pPr>
            <w:r w:rsidRPr="000B1006">
              <w:rPr>
                <w:rFonts w:ascii="Times New Roman" w:hAnsi="Times New Roman" w:cs="Times New Roman"/>
                <w:b/>
                <w:bCs/>
              </w:rPr>
              <w:t>2.1.5</w:t>
            </w:r>
            <w:r w:rsidRPr="008C36D6">
              <w:rPr>
                <w:rFonts w:ascii="Times New Roman" w:hAnsi="Times New Roman" w:cs="Times New Roman"/>
                <w:bCs/>
              </w:rPr>
              <w:t xml:space="preserve"> </w:t>
            </w:r>
            <w:r w:rsidRPr="008C36D6">
              <w:rPr>
                <w:rFonts w:ascii="Times New Roman" w:hAnsi="Times New Roman" w:cs="Times New Roman"/>
                <w:color w:val="111111"/>
              </w:rPr>
              <w:t xml:space="preserve">Advance human rights and social </w:t>
            </w:r>
            <w:r>
              <w:rPr>
                <w:rFonts w:ascii="Times New Roman" w:hAnsi="Times New Roman" w:cs="Times New Roman"/>
                <w:color w:val="111111"/>
              </w:rPr>
              <w:t>…</w:t>
            </w:r>
          </w:p>
        </w:tc>
        <w:tc>
          <w:tcPr>
            <w:tcW w:w="810" w:type="dxa"/>
          </w:tcPr>
          <w:p w14:paraId="270D2C0A"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9.18 </w:t>
            </w:r>
          </w:p>
        </w:tc>
        <w:tc>
          <w:tcPr>
            <w:tcW w:w="810" w:type="dxa"/>
          </w:tcPr>
          <w:p w14:paraId="3F5F3182" w14:textId="77777777" w:rsidR="00E130A5"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99%</w:t>
            </w:r>
          </w:p>
        </w:tc>
        <w:tc>
          <w:tcPr>
            <w:tcW w:w="810" w:type="dxa"/>
          </w:tcPr>
          <w:p w14:paraId="41FB12B5"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3.4 </w:t>
            </w:r>
          </w:p>
        </w:tc>
        <w:tc>
          <w:tcPr>
            <w:tcW w:w="720" w:type="dxa"/>
          </w:tcPr>
          <w:p w14:paraId="5809725C"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97%</w:t>
            </w:r>
          </w:p>
        </w:tc>
        <w:tc>
          <w:tcPr>
            <w:tcW w:w="1440" w:type="dxa"/>
          </w:tcPr>
          <w:p w14:paraId="7D750DA2"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98%</w:t>
            </w:r>
          </w:p>
        </w:tc>
        <w:tc>
          <w:tcPr>
            <w:tcW w:w="900" w:type="dxa"/>
          </w:tcPr>
          <w:p w14:paraId="0E98F45E"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8.56</w:t>
            </w:r>
            <w:r>
              <w:rPr>
                <w:rFonts w:ascii="Times New Roman" w:hAnsi="Times New Roman" w:cs="Times New Roman"/>
              </w:rPr>
              <w:t xml:space="preserve"> </w:t>
            </w:r>
          </w:p>
        </w:tc>
        <w:tc>
          <w:tcPr>
            <w:tcW w:w="720" w:type="dxa"/>
          </w:tcPr>
          <w:p w14:paraId="1CE37F03"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86%</w:t>
            </w:r>
          </w:p>
        </w:tc>
        <w:tc>
          <w:tcPr>
            <w:tcW w:w="810" w:type="dxa"/>
          </w:tcPr>
          <w:p w14:paraId="5E8C46CB"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3.1 </w:t>
            </w:r>
          </w:p>
        </w:tc>
        <w:tc>
          <w:tcPr>
            <w:tcW w:w="720" w:type="dxa"/>
          </w:tcPr>
          <w:p w14:paraId="4684B622"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91%</w:t>
            </w:r>
          </w:p>
        </w:tc>
        <w:tc>
          <w:tcPr>
            <w:tcW w:w="1440" w:type="dxa"/>
          </w:tcPr>
          <w:p w14:paraId="6C4C0EC4"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88.5%</w:t>
            </w:r>
          </w:p>
        </w:tc>
      </w:tr>
      <w:tr w:rsidR="00E130A5" w:rsidRPr="0060752E" w14:paraId="449B198E" w14:textId="77777777" w:rsidTr="002B4C13">
        <w:tc>
          <w:tcPr>
            <w:tcW w:w="2610" w:type="dxa"/>
          </w:tcPr>
          <w:p w14:paraId="5FD6947F" w14:textId="77777777" w:rsidR="00E130A5" w:rsidRPr="008C36D6" w:rsidRDefault="00E130A5" w:rsidP="00834F16">
            <w:pPr>
              <w:rPr>
                <w:rFonts w:ascii="Times New Roman" w:hAnsi="Times New Roman" w:cs="Times New Roman"/>
              </w:rPr>
            </w:pPr>
            <w:r w:rsidRPr="00994B18">
              <w:rPr>
                <w:rFonts w:ascii="Times New Roman" w:hAnsi="Times New Roman" w:cs="Times New Roman"/>
                <w:b/>
                <w:bCs/>
              </w:rPr>
              <w:t>2.1.6</w:t>
            </w:r>
            <w:r w:rsidRPr="008C36D6">
              <w:rPr>
                <w:rFonts w:ascii="Times New Roman" w:hAnsi="Times New Roman" w:cs="Times New Roman"/>
                <w:bCs/>
              </w:rPr>
              <w:t xml:space="preserve"> </w:t>
            </w:r>
            <w:r w:rsidRPr="008C36D6">
              <w:rPr>
                <w:rFonts w:ascii="Times New Roman" w:hAnsi="Times New Roman" w:cs="Times New Roman"/>
                <w:color w:val="111111"/>
              </w:rPr>
              <w:t xml:space="preserve">Engage in research-informed </w:t>
            </w:r>
            <w:r>
              <w:rPr>
                <w:rFonts w:ascii="Times New Roman" w:hAnsi="Times New Roman" w:cs="Times New Roman"/>
                <w:color w:val="111111"/>
              </w:rPr>
              <w:t>…</w:t>
            </w:r>
          </w:p>
        </w:tc>
        <w:tc>
          <w:tcPr>
            <w:tcW w:w="810" w:type="dxa"/>
          </w:tcPr>
          <w:p w14:paraId="460BC093"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7.67 </w:t>
            </w:r>
          </w:p>
        </w:tc>
        <w:tc>
          <w:tcPr>
            <w:tcW w:w="810" w:type="dxa"/>
          </w:tcPr>
          <w:p w14:paraId="4BE7AB95"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80%</w:t>
            </w:r>
          </w:p>
        </w:tc>
        <w:tc>
          <w:tcPr>
            <w:tcW w:w="810" w:type="dxa"/>
          </w:tcPr>
          <w:p w14:paraId="11AE475A"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 xml:space="preserve">2.9 </w:t>
            </w:r>
          </w:p>
        </w:tc>
        <w:tc>
          <w:tcPr>
            <w:tcW w:w="720" w:type="dxa"/>
          </w:tcPr>
          <w:p w14:paraId="65F40177"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88%</w:t>
            </w:r>
          </w:p>
        </w:tc>
        <w:tc>
          <w:tcPr>
            <w:tcW w:w="1440" w:type="dxa"/>
          </w:tcPr>
          <w:p w14:paraId="5CE90DCB"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84%</w:t>
            </w:r>
          </w:p>
        </w:tc>
        <w:tc>
          <w:tcPr>
            <w:tcW w:w="900" w:type="dxa"/>
          </w:tcPr>
          <w:p w14:paraId="73C2FD3C"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7.97</w:t>
            </w:r>
            <w:r>
              <w:rPr>
                <w:rFonts w:ascii="Times New Roman" w:hAnsi="Times New Roman" w:cs="Times New Roman"/>
              </w:rPr>
              <w:t xml:space="preserve"> </w:t>
            </w:r>
          </w:p>
        </w:tc>
        <w:tc>
          <w:tcPr>
            <w:tcW w:w="720" w:type="dxa"/>
          </w:tcPr>
          <w:p w14:paraId="1A79D47F"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88%</w:t>
            </w:r>
          </w:p>
        </w:tc>
        <w:tc>
          <w:tcPr>
            <w:tcW w:w="810" w:type="dxa"/>
          </w:tcPr>
          <w:p w14:paraId="4ED9BC9D"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 xml:space="preserve">3 </w:t>
            </w:r>
          </w:p>
        </w:tc>
        <w:tc>
          <w:tcPr>
            <w:tcW w:w="720" w:type="dxa"/>
          </w:tcPr>
          <w:p w14:paraId="1225C0E2"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97%</w:t>
            </w:r>
          </w:p>
        </w:tc>
        <w:tc>
          <w:tcPr>
            <w:tcW w:w="1440" w:type="dxa"/>
          </w:tcPr>
          <w:p w14:paraId="4D655C84"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92.5%</w:t>
            </w:r>
          </w:p>
        </w:tc>
      </w:tr>
      <w:tr w:rsidR="00E130A5" w:rsidRPr="0060752E" w14:paraId="54E48599" w14:textId="77777777" w:rsidTr="002B4C13">
        <w:tc>
          <w:tcPr>
            <w:tcW w:w="2610" w:type="dxa"/>
          </w:tcPr>
          <w:p w14:paraId="0D30421E" w14:textId="77777777" w:rsidR="00E130A5" w:rsidRPr="008C36D6" w:rsidRDefault="00E130A5" w:rsidP="00834F16">
            <w:pPr>
              <w:rPr>
                <w:rFonts w:ascii="Times New Roman" w:hAnsi="Times New Roman" w:cs="Times New Roman"/>
              </w:rPr>
            </w:pPr>
            <w:r w:rsidRPr="00994B18">
              <w:rPr>
                <w:rFonts w:ascii="Times New Roman" w:hAnsi="Times New Roman" w:cs="Times New Roman"/>
                <w:b/>
                <w:bCs/>
              </w:rPr>
              <w:t>2.1.7</w:t>
            </w:r>
            <w:r w:rsidRPr="008C36D6">
              <w:rPr>
                <w:rFonts w:ascii="Times New Roman" w:hAnsi="Times New Roman" w:cs="Times New Roman"/>
                <w:bCs/>
              </w:rPr>
              <w:t xml:space="preserve"> </w:t>
            </w:r>
            <w:r w:rsidRPr="008C36D6">
              <w:rPr>
                <w:rFonts w:ascii="Times New Roman" w:hAnsi="Times New Roman" w:cs="Times New Roman"/>
              </w:rPr>
              <w:t>Apply</w:t>
            </w:r>
            <w:r w:rsidRPr="008C36D6">
              <w:rPr>
                <w:rFonts w:ascii="Times New Roman" w:hAnsi="Times New Roman" w:cs="Times New Roman"/>
                <w:color w:val="111111"/>
              </w:rPr>
              <w:t xml:space="preserve"> knowledge of </w:t>
            </w:r>
            <w:r>
              <w:rPr>
                <w:rFonts w:ascii="Times New Roman" w:hAnsi="Times New Roman" w:cs="Times New Roman"/>
                <w:color w:val="111111"/>
              </w:rPr>
              <w:t>HBSE…</w:t>
            </w:r>
          </w:p>
        </w:tc>
        <w:tc>
          <w:tcPr>
            <w:tcW w:w="810" w:type="dxa"/>
          </w:tcPr>
          <w:p w14:paraId="0F653119"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8.32 </w:t>
            </w:r>
          </w:p>
        </w:tc>
        <w:tc>
          <w:tcPr>
            <w:tcW w:w="810" w:type="dxa"/>
          </w:tcPr>
          <w:p w14:paraId="38194866" w14:textId="77777777" w:rsidR="00E130A5"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90%</w:t>
            </w:r>
          </w:p>
        </w:tc>
        <w:tc>
          <w:tcPr>
            <w:tcW w:w="810" w:type="dxa"/>
          </w:tcPr>
          <w:p w14:paraId="3CFB535C"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3 </w:t>
            </w:r>
          </w:p>
        </w:tc>
        <w:tc>
          <w:tcPr>
            <w:tcW w:w="720" w:type="dxa"/>
          </w:tcPr>
          <w:p w14:paraId="10B9D641"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91%</w:t>
            </w:r>
          </w:p>
        </w:tc>
        <w:tc>
          <w:tcPr>
            <w:tcW w:w="1440" w:type="dxa"/>
          </w:tcPr>
          <w:p w14:paraId="445D2952"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90.5%</w:t>
            </w:r>
          </w:p>
        </w:tc>
        <w:tc>
          <w:tcPr>
            <w:tcW w:w="900" w:type="dxa"/>
          </w:tcPr>
          <w:p w14:paraId="450700FC"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8.17</w:t>
            </w:r>
            <w:r>
              <w:rPr>
                <w:rFonts w:ascii="Times New Roman" w:hAnsi="Times New Roman" w:cs="Times New Roman"/>
              </w:rPr>
              <w:t xml:space="preserve"> </w:t>
            </w:r>
          </w:p>
        </w:tc>
        <w:tc>
          <w:tcPr>
            <w:tcW w:w="720" w:type="dxa"/>
          </w:tcPr>
          <w:p w14:paraId="38BDA75A"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91%</w:t>
            </w:r>
          </w:p>
        </w:tc>
        <w:tc>
          <w:tcPr>
            <w:tcW w:w="810" w:type="dxa"/>
          </w:tcPr>
          <w:p w14:paraId="5EC9FF6F"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 </w:t>
            </w:r>
          </w:p>
        </w:tc>
        <w:tc>
          <w:tcPr>
            <w:tcW w:w="720" w:type="dxa"/>
          </w:tcPr>
          <w:p w14:paraId="06593A11"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87%</w:t>
            </w:r>
          </w:p>
        </w:tc>
        <w:tc>
          <w:tcPr>
            <w:tcW w:w="1440" w:type="dxa"/>
          </w:tcPr>
          <w:p w14:paraId="28155181"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89%</w:t>
            </w:r>
          </w:p>
        </w:tc>
      </w:tr>
      <w:tr w:rsidR="00E130A5" w:rsidRPr="0060752E" w14:paraId="32E214E9" w14:textId="77777777" w:rsidTr="002B4C13">
        <w:tc>
          <w:tcPr>
            <w:tcW w:w="2610" w:type="dxa"/>
          </w:tcPr>
          <w:p w14:paraId="5DE62036" w14:textId="77777777" w:rsidR="00E130A5" w:rsidRPr="008C36D6" w:rsidRDefault="00E130A5" w:rsidP="00834F16">
            <w:pPr>
              <w:rPr>
                <w:rFonts w:ascii="Times New Roman" w:hAnsi="Times New Roman" w:cs="Times New Roman"/>
                <w:bCs/>
              </w:rPr>
            </w:pPr>
            <w:r w:rsidRPr="005853BB">
              <w:rPr>
                <w:rFonts w:ascii="Times New Roman" w:hAnsi="Times New Roman" w:cs="Times New Roman"/>
                <w:b/>
                <w:bCs/>
              </w:rPr>
              <w:t>2.1.8</w:t>
            </w:r>
            <w:r w:rsidRPr="008C36D6">
              <w:rPr>
                <w:rFonts w:ascii="Times New Roman" w:hAnsi="Times New Roman" w:cs="Times New Roman"/>
                <w:bCs/>
              </w:rPr>
              <w:t xml:space="preserve"> </w:t>
            </w:r>
            <w:r w:rsidRPr="008C36D6">
              <w:rPr>
                <w:rFonts w:ascii="Times New Roman" w:hAnsi="Times New Roman" w:cs="Times New Roman"/>
              </w:rPr>
              <w:t>Engage</w:t>
            </w:r>
            <w:r w:rsidRPr="008C36D6">
              <w:rPr>
                <w:rFonts w:ascii="Times New Roman" w:hAnsi="Times New Roman" w:cs="Times New Roman"/>
                <w:color w:val="111111"/>
              </w:rPr>
              <w:t xml:space="preserve"> in policy practice</w:t>
            </w:r>
            <w:r>
              <w:rPr>
                <w:rFonts w:ascii="Times New Roman" w:hAnsi="Times New Roman" w:cs="Times New Roman"/>
                <w:color w:val="111111"/>
              </w:rPr>
              <w:t>…</w:t>
            </w:r>
            <w:r w:rsidRPr="008C36D6">
              <w:rPr>
                <w:rFonts w:ascii="Times New Roman" w:hAnsi="Times New Roman" w:cs="Times New Roman"/>
                <w:color w:val="111111"/>
              </w:rPr>
              <w:t xml:space="preserve"> </w:t>
            </w:r>
          </w:p>
        </w:tc>
        <w:tc>
          <w:tcPr>
            <w:tcW w:w="810" w:type="dxa"/>
          </w:tcPr>
          <w:p w14:paraId="606EAB74"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8.13 </w:t>
            </w:r>
          </w:p>
        </w:tc>
        <w:tc>
          <w:tcPr>
            <w:tcW w:w="810" w:type="dxa"/>
          </w:tcPr>
          <w:p w14:paraId="10B47A4E"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80%</w:t>
            </w:r>
          </w:p>
        </w:tc>
        <w:tc>
          <w:tcPr>
            <w:tcW w:w="810" w:type="dxa"/>
          </w:tcPr>
          <w:p w14:paraId="76C4AACB"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 xml:space="preserve">2.9 </w:t>
            </w:r>
          </w:p>
        </w:tc>
        <w:tc>
          <w:tcPr>
            <w:tcW w:w="720" w:type="dxa"/>
          </w:tcPr>
          <w:p w14:paraId="71D9313E" w14:textId="77777777" w:rsidR="00E130A5" w:rsidRPr="008C36D6" w:rsidRDefault="00E130A5" w:rsidP="00834F16">
            <w:pPr>
              <w:keepNext/>
              <w:keepLines/>
              <w:jc w:val="center"/>
              <w:outlineLvl w:val="5"/>
              <w:rPr>
                <w:rFonts w:ascii="Times New Roman" w:hAnsi="Times New Roman" w:cs="Times New Roman"/>
              </w:rPr>
            </w:pPr>
            <w:r w:rsidRPr="008C36D6">
              <w:rPr>
                <w:rFonts w:ascii="Times New Roman" w:hAnsi="Times New Roman" w:cs="Times New Roman"/>
              </w:rPr>
              <w:t>85%</w:t>
            </w:r>
          </w:p>
        </w:tc>
        <w:tc>
          <w:tcPr>
            <w:tcW w:w="1440" w:type="dxa"/>
          </w:tcPr>
          <w:p w14:paraId="34430F56" w14:textId="77777777" w:rsidR="00E130A5" w:rsidRPr="008C36D6" w:rsidRDefault="00E130A5" w:rsidP="00834F16">
            <w:pPr>
              <w:ind w:right="-18"/>
              <w:jc w:val="center"/>
              <w:rPr>
                <w:rFonts w:ascii="Times New Roman" w:hAnsi="Times New Roman" w:cs="Times New Roman"/>
              </w:rPr>
            </w:pPr>
            <w:r>
              <w:rPr>
                <w:rFonts w:ascii="Times New Roman" w:hAnsi="Times New Roman" w:cs="Times New Roman"/>
              </w:rPr>
              <w:t>82.5%</w:t>
            </w:r>
          </w:p>
        </w:tc>
        <w:tc>
          <w:tcPr>
            <w:tcW w:w="900" w:type="dxa"/>
          </w:tcPr>
          <w:p w14:paraId="0BB01ACE" w14:textId="77777777" w:rsidR="00E130A5" w:rsidRPr="008C36D6" w:rsidRDefault="00E130A5" w:rsidP="00834F16">
            <w:pPr>
              <w:ind w:right="-18"/>
              <w:jc w:val="center"/>
              <w:rPr>
                <w:rFonts w:ascii="Times New Roman" w:hAnsi="Times New Roman" w:cs="Times New Roman"/>
              </w:rPr>
            </w:pPr>
            <w:r w:rsidRPr="008C36D6">
              <w:rPr>
                <w:rFonts w:ascii="Times New Roman" w:hAnsi="Times New Roman" w:cs="Times New Roman"/>
              </w:rPr>
              <w:t>7.98</w:t>
            </w:r>
            <w:r>
              <w:rPr>
                <w:rFonts w:ascii="Times New Roman" w:hAnsi="Times New Roman" w:cs="Times New Roman"/>
              </w:rPr>
              <w:t xml:space="preserve"> </w:t>
            </w:r>
          </w:p>
        </w:tc>
        <w:tc>
          <w:tcPr>
            <w:tcW w:w="720" w:type="dxa"/>
          </w:tcPr>
          <w:p w14:paraId="7E010C07" w14:textId="77777777" w:rsidR="00E130A5" w:rsidRPr="008C36D6" w:rsidRDefault="00E130A5" w:rsidP="00834F16">
            <w:pPr>
              <w:ind w:right="-18"/>
              <w:jc w:val="center"/>
              <w:rPr>
                <w:rFonts w:ascii="Times New Roman" w:hAnsi="Times New Roman" w:cs="Times New Roman"/>
              </w:rPr>
            </w:pPr>
            <w:r w:rsidRPr="008C36D6">
              <w:rPr>
                <w:rFonts w:ascii="Times New Roman" w:hAnsi="Times New Roman" w:cs="Times New Roman"/>
              </w:rPr>
              <w:t>89%</w:t>
            </w:r>
          </w:p>
        </w:tc>
        <w:tc>
          <w:tcPr>
            <w:tcW w:w="810" w:type="dxa"/>
          </w:tcPr>
          <w:p w14:paraId="0937556B"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3.2 </w:t>
            </w:r>
          </w:p>
        </w:tc>
        <w:tc>
          <w:tcPr>
            <w:tcW w:w="720" w:type="dxa"/>
          </w:tcPr>
          <w:p w14:paraId="2AD49A80"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84%</w:t>
            </w:r>
          </w:p>
        </w:tc>
        <w:tc>
          <w:tcPr>
            <w:tcW w:w="1440" w:type="dxa"/>
          </w:tcPr>
          <w:p w14:paraId="3937F5EB"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86.5%</w:t>
            </w:r>
          </w:p>
        </w:tc>
      </w:tr>
      <w:tr w:rsidR="00E130A5" w:rsidRPr="0060752E" w14:paraId="1AEF546D" w14:textId="77777777" w:rsidTr="002B4C13">
        <w:tc>
          <w:tcPr>
            <w:tcW w:w="2610" w:type="dxa"/>
          </w:tcPr>
          <w:p w14:paraId="2648EEA3" w14:textId="77777777" w:rsidR="00E130A5" w:rsidRPr="008C36D6" w:rsidRDefault="00E130A5" w:rsidP="00834F16">
            <w:pPr>
              <w:rPr>
                <w:rFonts w:ascii="Times New Roman" w:hAnsi="Times New Roman" w:cs="Times New Roman"/>
              </w:rPr>
            </w:pPr>
            <w:r w:rsidRPr="00FA353B">
              <w:rPr>
                <w:rFonts w:ascii="Times New Roman" w:hAnsi="Times New Roman" w:cs="Times New Roman"/>
                <w:b/>
                <w:bCs/>
              </w:rPr>
              <w:t>2.1.9</w:t>
            </w:r>
            <w:r w:rsidRPr="008C36D6">
              <w:rPr>
                <w:rFonts w:ascii="Times New Roman" w:hAnsi="Times New Roman" w:cs="Times New Roman"/>
                <w:bCs/>
              </w:rPr>
              <w:t xml:space="preserve"> </w:t>
            </w:r>
            <w:r w:rsidRPr="008C36D6">
              <w:rPr>
                <w:rFonts w:ascii="Times New Roman" w:hAnsi="Times New Roman" w:cs="Times New Roman"/>
                <w:color w:val="111111"/>
              </w:rPr>
              <w:t xml:space="preserve">Respond to contexts </w:t>
            </w:r>
            <w:r>
              <w:rPr>
                <w:rFonts w:ascii="Times New Roman" w:hAnsi="Times New Roman" w:cs="Times New Roman"/>
                <w:color w:val="111111"/>
              </w:rPr>
              <w:t>…</w:t>
            </w:r>
          </w:p>
        </w:tc>
        <w:tc>
          <w:tcPr>
            <w:tcW w:w="810" w:type="dxa"/>
          </w:tcPr>
          <w:p w14:paraId="56F79B56"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8.30 </w:t>
            </w:r>
          </w:p>
        </w:tc>
        <w:tc>
          <w:tcPr>
            <w:tcW w:w="810" w:type="dxa"/>
          </w:tcPr>
          <w:p w14:paraId="740F0DF4" w14:textId="77777777" w:rsidR="00E130A5" w:rsidRDefault="00E130A5" w:rsidP="00834F16">
            <w:pPr>
              <w:jc w:val="center"/>
              <w:rPr>
                <w:rFonts w:ascii="Times New Roman" w:hAnsi="Times New Roman" w:cs="Times New Roman"/>
              </w:rPr>
            </w:pPr>
            <w:r>
              <w:rPr>
                <w:rFonts w:ascii="Times New Roman" w:hAnsi="Times New Roman" w:cs="Times New Roman"/>
              </w:rPr>
              <w:t>9</w:t>
            </w:r>
            <w:r w:rsidRPr="008C36D6">
              <w:rPr>
                <w:rFonts w:ascii="Times New Roman" w:hAnsi="Times New Roman" w:cs="Times New Roman"/>
              </w:rPr>
              <w:t>2%</w:t>
            </w:r>
          </w:p>
        </w:tc>
        <w:tc>
          <w:tcPr>
            <w:tcW w:w="810" w:type="dxa"/>
          </w:tcPr>
          <w:p w14:paraId="00973012"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3.0 </w:t>
            </w:r>
          </w:p>
        </w:tc>
        <w:tc>
          <w:tcPr>
            <w:tcW w:w="720" w:type="dxa"/>
          </w:tcPr>
          <w:p w14:paraId="431BE1B4"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88%</w:t>
            </w:r>
          </w:p>
        </w:tc>
        <w:tc>
          <w:tcPr>
            <w:tcW w:w="1440" w:type="dxa"/>
          </w:tcPr>
          <w:p w14:paraId="1FAE94F4"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90%</w:t>
            </w:r>
          </w:p>
        </w:tc>
        <w:tc>
          <w:tcPr>
            <w:tcW w:w="900" w:type="dxa"/>
          </w:tcPr>
          <w:p w14:paraId="07951C6D"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8.35</w:t>
            </w:r>
            <w:r>
              <w:rPr>
                <w:rFonts w:ascii="Times New Roman" w:hAnsi="Times New Roman" w:cs="Times New Roman"/>
              </w:rPr>
              <w:t xml:space="preserve"> </w:t>
            </w:r>
          </w:p>
        </w:tc>
        <w:tc>
          <w:tcPr>
            <w:tcW w:w="720" w:type="dxa"/>
          </w:tcPr>
          <w:p w14:paraId="7E703585" w14:textId="77777777" w:rsidR="00E130A5" w:rsidRDefault="00E130A5" w:rsidP="00834F16">
            <w:pPr>
              <w:jc w:val="center"/>
              <w:rPr>
                <w:rFonts w:ascii="Times New Roman" w:hAnsi="Times New Roman" w:cs="Times New Roman"/>
              </w:rPr>
            </w:pPr>
            <w:r>
              <w:rPr>
                <w:rFonts w:ascii="Times New Roman" w:hAnsi="Times New Roman" w:cs="Times New Roman"/>
              </w:rPr>
              <w:t>93%</w:t>
            </w:r>
          </w:p>
        </w:tc>
        <w:tc>
          <w:tcPr>
            <w:tcW w:w="810" w:type="dxa"/>
          </w:tcPr>
          <w:p w14:paraId="31C22ACD"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 xml:space="preserve">3 </w:t>
            </w:r>
          </w:p>
        </w:tc>
        <w:tc>
          <w:tcPr>
            <w:tcW w:w="720" w:type="dxa"/>
          </w:tcPr>
          <w:p w14:paraId="00F0BB24"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77%</w:t>
            </w:r>
          </w:p>
        </w:tc>
        <w:tc>
          <w:tcPr>
            <w:tcW w:w="1440" w:type="dxa"/>
          </w:tcPr>
          <w:p w14:paraId="2E47FE30"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85%</w:t>
            </w:r>
          </w:p>
        </w:tc>
      </w:tr>
    </w:tbl>
    <w:p w14:paraId="6A86A888" w14:textId="77777777" w:rsidR="00E130A5" w:rsidRDefault="00E130A5">
      <w:r>
        <w:br w:type="page"/>
      </w:r>
    </w:p>
    <w:p w14:paraId="4AFC642D" w14:textId="77777777" w:rsidR="00E130A5" w:rsidRDefault="00E130A5">
      <w:r>
        <w:t>Table 1 (</w:t>
      </w:r>
      <w:proofErr w:type="spellStart"/>
      <w:r>
        <w:t>con’t</w:t>
      </w:r>
      <w:proofErr w:type="spellEnd"/>
      <w:r>
        <w:t>)</w:t>
      </w:r>
    </w:p>
    <w:tbl>
      <w:tblPr>
        <w:tblStyle w:val="TableGrid"/>
        <w:tblW w:w="12240" w:type="dxa"/>
        <w:tblInd w:w="-72" w:type="dxa"/>
        <w:tblLayout w:type="fixed"/>
        <w:tblLook w:val="04A0" w:firstRow="1" w:lastRow="0" w:firstColumn="1" w:lastColumn="0" w:noHBand="0" w:noVBand="1"/>
      </w:tblPr>
      <w:tblGrid>
        <w:gridCol w:w="2610"/>
        <w:gridCol w:w="810"/>
        <w:gridCol w:w="810"/>
        <w:gridCol w:w="810"/>
        <w:gridCol w:w="720"/>
        <w:gridCol w:w="1440"/>
        <w:gridCol w:w="900"/>
        <w:gridCol w:w="720"/>
        <w:gridCol w:w="810"/>
        <w:gridCol w:w="720"/>
        <w:gridCol w:w="1890"/>
      </w:tblGrid>
      <w:tr w:rsidR="00E130A5" w:rsidRPr="0060752E" w14:paraId="697D74E7" w14:textId="77777777" w:rsidTr="008B39C0">
        <w:trPr>
          <w:tblHeader/>
        </w:trPr>
        <w:tc>
          <w:tcPr>
            <w:tcW w:w="2610" w:type="dxa"/>
            <w:tcBorders>
              <w:top w:val="single" w:sz="4" w:space="0" w:color="auto"/>
              <w:left w:val="single" w:sz="4" w:space="0" w:color="auto"/>
              <w:bottom w:val="nil"/>
              <w:right w:val="single" w:sz="4" w:space="0" w:color="auto"/>
            </w:tcBorders>
          </w:tcPr>
          <w:p w14:paraId="4F9BF0C2" w14:textId="77777777" w:rsidR="00E130A5" w:rsidRPr="00AA5B31" w:rsidRDefault="00E130A5" w:rsidP="00D058C8">
            <w:pPr>
              <w:rPr>
                <w:rFonts w:ascii="Times New Roman" w:hAnsi="Times New Roman" w:cs="Times New Roman"/>
                <w:b/>
                <w:bCs/>
              </w:rPr>
            </w:pPr>
          </w:p>
        </w:tc>
        <w:tc>
          <w:tcPr>
            <w:tcW w:w="4590" w:type="dxa"/>
            <w:gridSpan w:val="5"/>
            <w:tcBorders>
              <w:left w:val="single" w:sz="4" w:space="0" w:color="auto"/>
            </w:tcBorders>
          </w:tcPr>
          <w:p w14:paraId="2C701739" w14:textId="77777777" w:rsidR="00E130A5" w:rsidRPr="00AA5B31" w:rsidRDefault="00E130A5" w:rsidP="00D058C8">
            <w:pPr>
              <w:jc w:val="center"/>
              <w:rPr>
                <w:rFonts w:ascii="Times New Roman" w:hAnsi="Times New Roman" w:cs="Times New Roman"/>
                <w:b/>
              </w:rPr>
            </w:pPr>
            <w:r w:rsidRPr="00AA5B31">
              <w:rPr>
                <w:rFonts w:ascii="Times New Roman" w:hAnsi="Times New Roman" w:cs="Times New Roman"/>
                <w:b/>
              </w:rPr>
              <w:t>2013</w:t>
            </w:r>
            <w:r>
              <w:rPr>
                <w:rFonts w:ascii="Times New Roman" w:hAnsi="Times New Roman" w:cs="Times New Roman"/>
                <w:b/>
              </w:rPr>
              <w:t xml:space="preserve"> Graduates</w:t>
            </w:r>
          </w:p>
        </w:tc>
        <w:tc>
          <w:tcPr>
            <w:tcW w:w="5040" w:type="dxa"/>
            <w:gridSpan w:val="5"/>
          </w:tcPr>
          <w:p w14:paraId="6337A9E4" w14:textId="77777777" w:rsidR="00E130A5" w:rsidRPr="00AA5B31" w:rsidRDefault="00E130A5" w:rsidP="00D058C8">
            <w:pPr>
              <w:jc w:val="center"/>
              <w:rPr>
                <w:rFonts w:ascii="Times New Roman" w:hAnsi="Times New Roman" w:cs="Times New Roman"/>
                <w:b/>
              </w:rPr>
            </w:pPr>
            <w:r>
              <w:rPr>
                <w:rFonts w:ascii="Times New Roman" w:hAnsi="Times New Roman" w:cs="Times New Roman"/>
                <w:b/>
              </w:rPr>
              <w:t>2014 Graduates</w:t>
            </w:r>
          </w:p>
        </w:tc>
      </w:tr>
      <w:tr w:rsidR="00E130A5" w:rsidRPr="0060752E" w14:paraId="0E1C1BDB" w14:textId="77777777" w:rsidTr="008B39C0">
        <w:trPr>
          <w:tblHeader/>
        </w:trPr>
        <w:tc>
          <w:tcPr>
            <w:tcW w:w="2610" w:type="dxa"/>
            <w:tcBorders>
              <w:top w:val="nil"/>
              <w:left w:val="single" w:sz="4" w:space="0" w:color="auto"/>
              <w:bottom w:val="nil"/>
              <w:right w:val="single" w:sz="4" w:space="0" w:color="auto"/>
            </w:tcBorders>
          </w:tcPr>
          <w:p w14:paraId="0CFAC366" w14:textId="77777777" w:rsidR="00E130A5" w:rsidRDefault="00E130A5" w:rsidP="00D058C8">
            <w:pPr>
              <w:rPr>
                <w:rFonts w:ascii="Times New Roman" w:hAnsi="Times New Roman" w:cs="Times New Roman"/>
                <w:b/>
                <w:bCs/>
              </w:rPr>
            </w:pPr>
          </w:p>
          <w:p w14:paraId="0B26CEBD" w14:textId="77777777" w:rsidR="00E130A5" w:rsidRPr="00AA5B31" w:rsidRDefault="00E130A5" w:rsidP="00D058C8">
            <w:pPr>
              <w:rPr>
                <w:rFonts w:ascii="Times New Roman" w:hAnsi="Times New Roman" w:cs="Times New Roman"/>
                <w:b/>
                <w:bCs/>
              </w:rPr>
            </w:pPr>
            <w:r w:rsidRPr="00AA5B31">
              <w:rPr>
                <w:rFonts w:ascii="Times New Roman" w:hAnsi="Times New Roman" w:cs="Times New Roman"/>
                <w:b/>
                <w:bCs/>
              </w:rPr>
              <w:t>Competency</w:t>
            </w:r>
          </w:p>
        </w:tc>
        <w:tc>
          <w:tcPr>
            <w:tcW w:w="1620" w:type="dxa"/>
            <w:gridSpan w:val="2"/>
            <w:tcBorders>
              <w:left w:val="single" w:sz="4" w:space="0" w:color="auto"/>
            </w:tcBorders>
          </w:tcPr>
          <w:p w14:paraId="6AD5E25A" w14:textId="77777777" w:rsidR="00E130A5" w:rsidRPr="007E193A" w:rsidRDefault="00E130A5" w:rsidP="00D058C8">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2A5991A7" w14:textId="77777777" w:rsidR="00E130A5" w:rsidRPr="007E193A" w:rsidRDefault="00E130A5" w:rsidP="00D058C8">
            <w:pPr>
              <w:jc w:val="center"/>
              <w:rPr>
                <w:rFonts w:ascii="Times New Roman" w:hAnsi="Times New Roman" w:cs="Times New Roman"/>
                <w:b/>
              </w:rPr>
            </w:pPr>
            <w:r>
              <w:rPr>
                <w:rFonts w:ascii="Times New Roman" w:hAnsi="Times New Roman" w:cs="Times New Roman"/>
                <w:b/>
              </w:rPr>
              <w:t>Learning Agenda</w:t>
            </w:r>
          </w:p>
        </w:tc>
        <w:tc>
          <w:tcPr>
            <w:tcW w:w="1440" w:type="dxa"/>
          </w:tcPr>
          <w:p w14:paraId="4935905B" w14:textId="77777777" w:rsidR="00E130A5" w:rsidRDefault="00E130A5" w:rsidP="00D058C8">
            <w:pPr>
              <w:jc w:val="center"/>
              <w:rPr>
                <w:rFonts w:ascii="Times New Roman" w:hAnsi="Times New Roman" w:cs="Times New Roman"/>
                <w:b/>
              </w:rPr>
            </w:pPr>
            <w:r>
              <w:rPr>
                <w:rFonts w:ascii="Times New Roman" w:hAnsi="Times New Roman" w:cs="Times New Roman"/>
                <w:b/>
              </w:rPr>
              <w:t>% Meets Benchmark</w:t>
            </w:r>
          </w:p>
        </w:tc>
        <w:tc>
          <w:tcPr>
            <w:tcW w:w="1620" w:type="dxa"/>
            <w:gridSpan w:val="2"/>
          </w:tcPr>
          <w:p w14:paraId="26EFC0FC" w14:textId="77777777" w:rsidR="00E130A5" w:rsidRPr="00AA5B31" w:rsidRDefault="00E130A5" w:rsidP="00D058C8">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56CB59CA" w14:textId="77777777" w:rsidR="00E130A5" w:rsidRPr="00AA5B31" w:rsidRDefault="00E130A5" w:rsidP="00D058C8">
            <w:pPr>
              <w:jc w:val="center"/>
              <w:rPr>
                <w:rFonts w:ascii="Times New Roman" w:hAnsi="Times New Roman" w:cs="Times New Roman"/>
                <w:b/>
              </w:rPr>
            </w:pPr>
            <w:r>
              <w:rPr>
                <w:rFonts w:ascii="Times New Roman" w:hAnsi="Times New Roman" w:cs="Times New Roman"/>
                <w:b/>
              </w:rPr>
              <w:t>Learning Agenda</w:t>
            </w:r>
          </w:p>
        </w:tc>
        <w:tc>
          <w:tcPr>
            <w:tcW w:w="1890" w:type="dxa"/>
          </w:tcPr>
          <w:p w14:paraId="524076D8" w14:textId="77777777" w:rsidR="00E130A5" w:rsidRDefault="00E130A5" w:rsidP="00D058C8">
            <w:pPr>
              <w:jc w:val="center"/>
              <w:rPr>
                <w:rFonts w:ascii="Times New Roman" w:hAnsi="Times New Roman" w:cs="Times New Roman"/>
                <w:b/>
              </w:rPr>
            </w:pPr>
            <w:r>
              <w:rPr>
                <w:rFonts w:ascii="Times New Roman" w:hAnsi="Times New Roman" w:cs="Times New Roman"/>
                <w:b/>
              </w:rPr>
              <w:t>% Meets Benchmark</w:t>
            </w:r>
          </w:p>
        </w:tc>
      </w:tr>
      <w:tr w:rsidR="00E130A5" w:rsidRPr="0060752E" w14:paraId="23E32C83" w14:textId="77777777" w:rsidTr="008B39C0">
        <w:trPr>
          <w:tblHeader/>
        </w:trPr>
        <w:tc>
          <w:tcPr>
            <w:tcW w:w="2610" w:type="dxa"/>
            <w:tcBorders>
              <w:top w:val="nil"/>
              <w:left w:val="single" w:sz="4" w:space="0" w:color="auto"/>
              <w:bottom w:val="single" w:sz="4" w:space="0" w:color="auto"/>
              <w:right w:val="single" w:sz="4" w:space="0" w:color="auto"/>
            </w:tcBorders>
          </w:tcPr>
          <w:p w14:paraId="67655CCD" w14:textId="77777777" w:rsidR="00E130A5" w:rsidRPr="00AA5B31" w:rsidRDefault="00E130A5" w:rsidP="00D058C8">
            <w:pPr>
              <w:rPr>
                <w:rFonts w:ascii="Times New Roman" w:hAnsi="Times New Roman" w:cs="Times New Roman"/>
                <w:b/>
                <w:bCs/>
              </w:rPr>
            </w:pPr>
          </w:p>
        </w:tc>
        <w:tc>
          <w:tcPr>
            <w:tcW w:w="810" w:type="dxa"/>
            <w:tcBorders>
              <w:left w:val="single" w:sz="4" w:space="0" w:color="auto"/>
            </w:tcBorders>
          </w:tcPr>
          <w:p w14:paraId="36A5FFD0" w14:textId="77777777" w:rsidR="00E130A5" w:rsidRDefault="00E130A5" w:rsidP="00D058C8">
            <w:pPr>
              <w:jc w:val="center"/>
              <w:rPr>
                <w:rFonts w:ascii="Times New Roman" w:hAnsi="Times New Roman" w:cs="Times New Roman"/>
                <w:b/>
              </w:rPr>
            </w:pPr>
            <w:r>
              <w:rPr>
                <w:rFonts w:ascii="Times New Roman" w:hAnsi="Times New Roman" w:cs="Times New Roman"/>
                <w:b/>
              </w:rPr>
              <w:t>Score</w:t>
            </w:r>
          </w:p>
        </w:tc>
        <w:tc>
          <w:tcPr>
            <w:tcW w:w="810" w:type="dxa"/>
          </w:tcPr>
          <w:p w14:paraId="19539227" w14:textId="77777777" w:rsidR="00E130A5" w:rsidRDefault="00E130A5" w:rsidP="00D058C8">
            <w:pPr>
              <w:jc w:val="center"/>
              <w:rPr>
                <w:rFonts w:ascii="Times New Roman" w:hAnsi="Times New Roman" w:cs="Times New Roman"/>
                <w:b/>
              </w:rPr>
            </w:pPr>
            <w:r>
              <w:rPr>
                <w:rFonts w:ascii="Times New Roman" w:hAnsi="Times New Roman" w:cs="Times New Roman"/>
                <w:b/>
              </w:rPr>
              <w:t>%</w:t>
            </w:r>
          </w:p>
        </w:tc>
        <w:tc>
          <w:tcPr>
            <w:tcW w:w="810" w:type="dxa"/>
          </w:tcPr>
          <w:p w14:paraId="361A8F80" w14:textId="77777777" w:rsidR="00E130A5" w:rsidRDefault="00E130A5" w:rsidP="00D058C8">
            <w:pPr>
              <w:jc w:val="center"/>
              <w:rPr>
                <w:rFonts w:ascii="Times New Roman" w:hAnsi="Times New Roman" w:cs="Times New Roman"/>
                <w:b/>
              </w:rPr>
            </w:pPr>
            <w:r>
              <w:rPr>
                <w:rFonts w:ascii="Times New Roman" w:hAnsi="Times New Roman" w:cs="Times New Roman"/>
                <w:b/>
              </w:rPr>
              <w:t>Score</w:t>
            </w:r>
          </w:p>
        </w:tc>
        <w:tc>
          <w:tcPr>
            <w:tcW w:w="720" w:type="dxa"/>
          </w:tcPr>
          <w:p w14:paraId="33FFF738" w14:textId="77777777" w:rsidR="00E130A5" w:rsidRDefault="00E130A5" w:rsidP="00D058C8">
            <w:pPr>
              <w:jc w:val="center"/>
              <w:rPr>
                <w:rFonts w:ascii="Times New Roman" w:hAnsi="Times New Roman" w:cs="Times New Roman"/>
                <w:b/>
              </w:rPr>
            </w:pPr>
            <w:r>
              <w:rPr>
                <w:rFonts w:ascii="Times New Roman" w:hAnsi="Times New Roman" w:cs="Times New Roman"/>
                <w:b/>
              </w:rPr>
              <w:t>%</w:t>
            </w:r>
          </w:p>
        </w:tc>
        <w:tc>
          <w:tcPr>
            <w:tcW w:w="1440" w:type="dxa"/>
          </w:tcPr>
          <w:p w14:paraId="7DBBF163" w14:textId="77777777" w:rsidR="00E130A5" w:rsidRDefault="00E130A5" w:rsidP="00D058C8">
            <w:pPr>
              <w:jc w:val="center"/>
              <w:rPr>
                <w:rFonts w:ascii="Times New Roman" w:hAnsi="Times New Roman" w:cs="Times New Roman"/>
                <w:b/>
              </w:rPr>
            </w:pPr>
          </w:p>
        </w:tc>
        <w:tc>
          <w:tcPr>
            <w:tcW w:w="900" w:type="dxa"/>
          </w:tcPr>
          <w:p w14:paraId="2E285F33" w14:textId="77777777" w:rsidR="00E130A5" w:rsidRDefault="00E130A5" w:rsidP="00D058C8">
            <w:pPr>
              <w:jc w:val="center"/>
              <w:rPr>
                <w:rFonts w:ascii="Times New Roman" w:hAnsi="Times New Roman" w:cs="Times New Roman"/>
                <w:b/>
              </w:rPr>
            </w:pPr>
            <w:r>
              <w:rPr>
                <w:rFonts w:ascii="Times New Roman" w:hAnsi="Times New Roman" w:cs="Times New Roman"/>
                <w:b/>
              </w:rPr>
              <w:t>Score</w:t>
            </w:r>
          </w:p>
        </w:tc>
        <w:tc>
          <w:tcPr>
            <w:tcW w:w="720" w:type="dxa"/>
          </w:tcPr>
          <w:p w14:paraId="5DD8E14C" w14:textId="77777777" w:rsidR="00E130A5" w:rsidRDefault="00E130A5" w:rsidP="00D058C8">
            <w:pPr>
              <w:jc w:val="center"/>
              <w:rPr>
                <w:rFonts w:ascii="Times New Roman" w:hAnsi="Times New Roman" w:cs="Times New Roman"/>
                <w:b/>
              </w:rPr>
            </w:pPr>
            <w:r>
              <w:rPr>
                <w:rFonts w:ascii="Times New Roman" w:hAnsi="Times New Roman" w:cs="Times New Roman"/>
                <w:b/>
              </w:rPr>
              <w:t>%</w:t>
            </w:r>
          </w:p>
        </w:tc>
        <w:tc>
          <w:tcPr>
            <w:tcW w:w="810" w:type="dxa"/>
          </w:tcPr>
          <w:p w14:paraId="6447FC2B" w14:textId="77777777" w:rsidR="00E130A5" w:rsidRDefault="00E130A5" w:rsidP="00D058C8">
            <w:pPr>
              <w:jc w:val="center"/>
              <w:rPr>
                <w:rFonts w:ascii="Times New Roman" w:hAnsi="Times New Roman" w:cs="Times New Roman"/>
                <w:b/>
              </w:rPr>
            </w:pPr>
            <w:r>
              <w:rPr>
                <w:rFonts w:ascii="Times New Roman" w:hAnsi="Times New Roman" w:cs="Times New Roman"/>
                <w:b/>
              </w:rPr>
              <w:t>Score</w:t>
            </w:r>
          </w:p>
        </w:tc>
        <w:tc>
          <w:tcPr>
            <w:tcW w:w="720" w:type="dxa"/>
          </w:tcPr>
          <w:p w14:paraId="38A1FC7A" w14:textId="77777777" w:rsidR="00E130A5" w:rsidRDefault="00E130A5" w:rsidP="00D058C8">
            <w:pPr>
              <w:jc w:val="center"/>
              <w:rPr>
                <w:rFonts w:ascii="Times New Roman" w:hAnsi="Times New Roman" w:cs="Times New Roman"/>
                <w:b/>
              </w:rPr>
            </w:pPr>
            <w:r>
              <w:rPr>
                <w:rFonts w:ascii="Times New Roman" w:hAnsi="Times New Roman" w:cs="Times New Roman"/>
                <w:b/>
              </w:rPr>
              <w:t>%</w:t>
            </w:r>
          </w:p>
        </w:tc>
        <w:tc>
          <w:tcPr>
            <w:tcW w:w="1890" w:type="dxa"/>
          </w:tcPr>
          <w:p w14:paraId="395F9BA7" w14:textId="77777777" w:rsidR="00E130A5" w:rsidRDefault="00E130A5" w:rsidP="00D058C8">
            <w:pPr>
              <w:jc w:val="center"/>
              <w:rPr>
                <w:rFonts w:ascii="Times New Roman" w:hAnsi="Times New Roman" w:cs="Times New Roman"/>
                <w:b/>
              </w:rPr>
            </w:pPr>
          </w:p>
        </w:tc>
      </w:tr>
      <w:tr w:rsidR="00E130A5" w:rsidRPr="0060752E" w14:paraId="7E454850" w14:textId="77777777" w:rsidTr="008B39C0">
        <w:tc>
          <w:tcPr>
            <w:tcW w:w="12240" w:type="dxa"/>
            <w:gridSpan w:val="11"/>
          </w:tcPr>
          <w:p w14:paraId="5D2F6512" w14:textId="77777777" w:rsidR="00E130A5" w:rsidRPr="00746A41" w:rsidRDefault="00E130A5" w:rsidP="00834F16">
            <w:pPr>
              <w:rPr>
                <w:rFonts w:ascii="Times New Roman" w:hAnsi="Times New Roman" w:cs="Times New Roman"/>
                <w:b/>
                <w:bCs/>
              </w:rPr>
            </w:pPr>
            <w:r w:rsidRPr="00746A41">
              <w:rPr>
                <w:rFonts w:ascii="Times New Roman" w:hAnsi="Times New Roman" w:cs="Times New Roman"/>
                <w:b/>
                <w:bCs/>
              </w:rPr>
              <w:t>2.1.10</w:t>
            </w:r>
            <w:r w:rsidRPr="008C36D6">
              <w:rPr>
                <w:rFonts w:ascii="Times New Roman" w:hAnsi="Times New Roman" w:cs="Times New Roman"/>
                <w:bCs/>
              </w:rPr>
              <w:t xml:space="preserve"> </w:t>
            </w:r>
            <w:r w:rsidRPr="008C36D6">
              <w:rPr>
                <w:rFonts w:ascii="Times New Roman" w:hAnsi="Times New Roman" w:cs="Times New Roman"/>
                <w:color w:val="111111"/>
              </w:rPr>
              <w:t>Engage, assess, intervene, evaluate</w:t>
            </w:r>
            <w:r>
              <w:rPr>
                <w:rFonts w:ascii="Times New Roman" w:hAnsi="Times New Roman" w:cs="Times New Roman"/>
                <w:color w:val="111111"/>
              </w:rPr>
              <w:t>, and terminate</w:t>
            </w:r>
            <w:r w:rsidRPr="008C36D6">
              <w:rPr>
                <w:rFonts w:ascii="Times New Roman" w:hAnsi="Times New Roman" w:cs="Times New Roman"/>
                <w:color w:val="111111"/>
              </w:rPr>
              <w:t xml:space="preserve"> with individuals, families, groups, organizations, and communities.</w:t>
            </w:r>
          </w:p>
        </w:tc>
      </w:tr>
      <w:tr w:rsidR="00E130A5" w:rsidRPr="0060752E" w14:paraId="7E5E20FD" w14:textId="77777777" w:rsidTr="008B39C0">
        <w:tc>
          <w:tcPr>
            <w:tcW w:w="2610" w:type="dxa"/>
          </w:tcPr>
          <w:p w14:paraId="42F43107" w14:textId="77777777" w:rsidR="00E130A5" w:rsidRPr="00746A41" w:rsidRDefault="00E130A5" w:rsidP="00834F16">
            <w:pPr>
              <w:rPr>
                <w:rFonts w:ascii="Times New Roman" w:hAnsi="Times New Roman" w:cs="Times New Roman"/>
                <w:b/>
                <w:bCs/>
              </w:rPr>
            </w:pPr>
            <w:r>
              <w:rPr>
                <w:rFonts w:ascii="Times New Roman" w:hAnsi="Times New Roman" w:cs="Times New Roman"/>
                <w:b/>
                <w:bCs/>
              </w:rPr>
              <w:t>2.1.10 Overall Scores</w:t>
            </w:r>
          </w:p>
        </w:tc>
        <w:tc>
          <w:tcPr>
            <w:tcW w:w="810" w:type="dxa"/>
          </w:tcPr>
          <w:p w14:paraId="2D09BF13"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8.3</w:t>
            </w:r>
            <w:r w:rsidRPr="008C36D6">
              <w:rPr>
                <w:rFonts w:ascii="Times New Roman" w:hAnsi="Times New Roman" w:cs="Times New Roman"/>
              </w:rPr>
              <w:t xml:space="preserve"> </w:t>
            </w:r>
          </w:p>
        </w:tc>
        <w:tc>
          <w:tcPr>
            <w:tcW w:w="810" w:type="dxa"/>
          </w:tcPr>
          <w:p w14:paraId="69F3F419" w14:textId="77777777" w:rsidR="00E130A5" w:rsidRDefault="00E130A5" w:rsidP="00834F16">
            <w:pPr>
              <w:jc w:val="center"/>
              <w:rPr>
                <w:rFonts w:ascii="Times New Roman" w:hAnsi="Times New Roman" w:cs="Times New Roman"/>
              </w:rPr>
            </w:pPr>
            <w:r w:rsidRPr="008C36D6">
              <w:rPr>
                <w:rFonts w:ascii="Times New Roman" w:hAnsi="Times New Roman" w:cs="Times New Roman"/>
              </w:rPr>
              <w:t>9</w:t>
            </w:r>
            <w:r>
              <w:rPr>
                <w:rFonts w:ascii="Times New Roman" w:hAnsi="Times New Roman" w:cs="Times New Roman"/>
              </w:rPr>
              <w:t>1</w:t>
            </w:r>
            <w:r w:rsidRPr="008C36D6">
              <w:rPr>
                <w:rFonts w:ascii="Times New Roman" w:hAnsi="Times New Roman" w:cs="Times New Roman"/>
              </w:rPr>
              <w:t>%</w:t>
            </w:r>
          </w:p>
        </w:tc>
        <w:tc>
          <w:tcPr>
            <w:tcW w:w="810" w:type="dxa"/>
          </w:tcPr>
          <w:p w14:paraId="4EE845C3" w14:textId="77777777" w:rsidR="00E130A5" w:rsidRPr="008C36D6" w:rsidRDefault="00E130A5" w:rsidP="00834F16">
            <w:pPr>
              <w:jc w:val="center"/>
              <w:rPr>
                <w:rFonts w:ascii="Times New Roman" w:hAnsi="Times New Roman" w:cs="Times New Roman"/>
              </w:rPr>
            </w:pPr>
            <w:r w:rsidRPr="008C36D6">
              <w:rPr>
                <w:rFonts w:ascii="Times New Roman" w:hAnsi="Times New Roman" w:cs="Times New Roman"/>
              </w:rPr>
              <w:t>3.0</w:t>
            </w:r>
            <w:r>
              <w:rPr>
                <w:rFonts w:ascii="Times New Roman" w:hAnsi="Times New Roman" w:cs="Times New Roman"/>
              </w:rPr>
              <w:t xml:space="preserve"> </w:t>
            </w:r>
          </w:p>
        </w:tc>
        <w:tc>
          <w:tcPr>
            <w:tcW w:w="720" w:type="dxa"/>
          </w:tcPr>
          <w:p w14:paraId="3FC92C25" w14:textId="77777777" w:rsidR="00E130A5" w:rsidRPr="00746A41" w:rsidRDefault="00E130A5" w:rsidP="00834F16">
            <w:pPr>
              <w:jc w:val="center"/>
              <w:rPr>
                <w:rFonts w:ascii="Times New Roman" w:hAnsi="Times New Roman" w:cs="Times New Roman"/>
                <w:b/>
                <w:bCs/>
              </w:rPr>
            </w:pPr>
            <w:r>
              <w:rPr>
                <w:rFonts w:ascii="Times New Roman" w:hAnsi="Times New Roman" w:cs="Times New Roman"/>
              </w:rPr>
              <w:t>93</w:t>
            </w:r>
            <w:r w:rsidRPr="008C36D6">
              <w:rPr>
                <w:rFonts w:ascii="Times New Roman" w:hAnsi="Times New Roman" w:cs="Times New Roman"/>
              </w:rPr>
              <w:t>%</w:t>
            </w:r>
          </w:p>
        </w:tc>
        <w:tc>
          <w:tcPr>
            <w:tcW w:w="1440" w:type="dxa"/>
          </w:tcPr>
          <w:p w14:paraId="23AF6D45" w14:textId="77777777" w:rsidR="00E130A5" w:rsidRDefault="00E130A5" w:rsidP="00834F16">
            <w:pPr>
              <w:jc w:val="center"/>
              <w:rPr>
                <w:rFonts w:ascii="Times New Roman" w:hAnsi="Times New Roman" w:cs="Times New Roman"/>
              </w:rPr>
            </w:pPr>
            <w:r>
              <w:rPr>
                <w:rFonts w:ascii="Times New Roman" w:hAnsi="Times New Roman" w:cs="Times New Roman"/>
              </w:rPr>
              <w:t>92%</w:t>
            </w:r>
          </w:p>
        </w:tc>
        <w:tc>
          <w:tcPr>
            <w:tcW w:w="900" w:type="dxa"/>
          </w:tcPr>
          <w:p w14:paraId="1BFFC423"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 xml:space="preserve">8.0 </w:t>
            </w:r>
          </w:p>
        </w:tc>
        <w:tc>
          <w:tcPr>
            <w:tcW w:w="720" w:type="dxa"/>
          </w:tcPr>
          <w:p w14:paraId="3E1444E9" w14:textId="77777777" w:rsidR="00E130A5" w:rsidRDefault="00E130A5" w:rsidP="00834F16">
            <w:pPr>
              <w:jc w:val="center"/>
              <w:rPr>
                <w:rFonts w:ascii="Times New Roman" w:hAnsi="Times New Roman" w:cs="Times New Roman"/>
              </w:rPr>
            </w:pPr>
            <w:r>
              <w:rPr>
                <w:rFonts w:ascii="Times New Roman" w:hAnsi="Times New Roman" w:cs="Times New Roman"/>
              </w:rPr>
              <w:t>84</w:t>
            </w:r>
            <w:r w:rsidRPr="008C36D6">
              <w:rPr>
                <w:rFonts w:ascii="Times New Roman" w:hAnsi="Times New Roman" w:cs="Times New Roman"/>
              </w:rPr>
              <w:t>%</w:t>
            </w:r>
          </w:p>
        </w:tc>
        <w:tc>
          <w:tcPr>
            <w:tcW w:w="810" w:type="dxa"/>
          </w:tcPr>
          <w:p w14:paraId="2AA48273" w14:textId="1B4FA3CA" w:rsidR="00E130A5" w:rsidRPr="008C36D6" w:rsidRDefault="00DD6E47" w:rsidP="00DD6E47">
            <w:pPr>
              <w:jc w:val="center"/>
              <w:rPr>
                <w:rFonts w:ascii="Times New Roman" w:hAnsi="Times New Roman" w:cs="Times New Roman"/>
              </w:rPr>
            </w:pPr>
            <w:r>
              <w:rPr>
                <w:rFonts w:ascii="Times New Roman" w:hAnsi="Times New Roman" w:cs="Times New Roman"/>
              </w:rPr>
              <w:t>3.</w:t>
            </w:r>
            <w:r w:rsidR="00E130A5">
              <w:rPr>
                <w:rFonts w:ascii="Times New Roman" w:hAnsi="Times New Roman" w:cs="Times New Roman"/>
              </w:rPr>
              <w:t>0</w:t>
            </w:r>
          </w:p>
        </w:tc>
        <w:tc>
          <w:tcPr>
            <w:tcW w:w="720" w:type="dxa"/>
          </w:tcPr>
          <w:p w14:paraId="042D4D86" w14:textId="77777777" w:rsidR="00E130A5" w:rsidRDefault="00E130A5" w:rsidP="00834F16">
            <w:pPr>
              <w:jc w:val="center"/>
              <w:rPr>
                <w:rFonts w:ascii="Times New Roman" w:hAnsi="Times New Roman" w:cs="Times New Roman"/>
              </w:rPr>
            </w:pPr>
            <w:r>
              <w:rPr>
                <w:rFonts w:ascii="Times New Roman" w:hAnsi="Times New Roman" w:cs="Times New Roman"/>
              </w:rPr>
              <w:t>87%</w:t>
            </w:r>
          </w:p>
        </w:tc>
        <w:tc>
          <w:tcPr>
            <w:tcW w:w="1890" w:type="dxa"/>
          </w:tcPr>
          <w:p w14:paraId="5903B5B1" w14:textId="77777777" w:rsidR="00E130A5" w:rsidRPr="00746A41" w:rsidRDefault="00E130A5" w:rsidP="00834F16">
            <w:pPr>
              <w:jc w:val="center"/>
              <w:rPr>
                <w:rFonts w:ascii="Times New Roman" w:hAnsi="Times New Roman" w:cs="Times New Roman"/>
                <w:b/>
                <w:bCs/>
              </w:rPr>
            </w:pPr>
            <w:r>
              <w:rPr>
                <w:rFonts w:ascii="Times New Roman" w:hAnsi="Times New Roman" w:cs="Times New Roman"/>
              </w:rPr>
              <w:t>85.5</w:t>
            </w:r>
            <w:r w:rsidRPr="008C36D6">
              <w:rPr>
                <w:rFonts w:ascii="Times New Roman" w:hAnsi="Times New Roman" w:cs="Times New Roman"/>
              </w:rPr>
              <w:t>%</w:t>
            </w:r>
          </w:p>
        </w:tc>
      </w:tr>
      <w:tr w:rsidR="00E130A5" w:rsidRPr="0060752E" w14:paraId="07F6BEB5" w14:textId="77777777" w:rsidTr="008B39C0">
        <w:tc>
          <w:tcPr>
            <w:tcW w:w="2610" w:type="dxa"/>
          </w:tcPr>
          <w:p w14:paraId="7C247401" w14:textId="77777777" w:rsidR="00E130A5" w:rsidRPr="00746A41" w:rsidRDefault="00E130A5" w:rsidP="00834F16">
            <w:pPr>
              <w:rPr>
                <w:rFonts w:ascii="Times New Roman" w:hAnsi="Times New Roman" w:cs="Times New Roman"/>
                <w:b/>
                <w:bCs/>
              </w:rPr>
            </w:pPr>
            <w:r w:rsidRPr="00746A41">
              <w:rPr>
                <w:rFonts w:ascii="Times New Roman" w:hAnsi="Times New Roman" w:cs="Times New Roman"/>
                <w:b/>
                <w:bCs/>
              </w:rPr>
              <w:t>2.1.10</w:t>
            </w:r>
            <w:r w:rsidRPr="008C36D6">
              <w:rPr>
                <w:rFonts w:ascii="Times New Roman" w:hAnsi="Times New Roman" w:cs="Times New Roman"/>
                <w:bCs/>
              </w:rPr>
              <w:t xml:space="preserve"> </w:t>
            </w:r>
            <w:r w:rsidRPr="00656295">
              <w:rPr>
                <w:rFonts w:ascii="Times New Roman" w:hAnsi="Times New Roman" w:cs="Times New Roman"/>
                <w:b/>
                <w:color w:val="111111"/>
              </w:rPr>
              <w:t>Engage</w:t>
            </w:r>
            <w:r w:rsidRPr="008C36D6">
              <w:rPr>
                <w:rFonts w:ascii="Times New Roman" w:hAnsi="Times New Roman" w:cs="Times New Roman"/>
                <w:color w:val="111111"/>
              </w:rPr>
              <w:t xml:space="preserve"> with.</w:t>
            </w:r>
          </w:p>
        </w:tc>
        <w:tc>
          <w:tcPr>
            <w:tcW w:w="810" w:type="dxa"/>
          </w:tcPr>
          <w:p w14:paraId="1D83525C" w14:textId="77777777" w:rsidR="00E130A5" w:rsidRDefault="00E130A5" w:rsidP="00834F16">
            <w:pPr>
              <w:jc w:val="center"/>
              <w:rPr>
                <w:rFonts w:ascii="Times New Roman" w:hAnsi="Times New Roman" w:cs="Times New Roman"/>
              </w:rPr>
            </w:pPr>
            <w:r>
              <w:rPr>
                <w:rFonts w:ascii="Times New Roman" w:hAnsi="Times New Roman" w:cs="Times New Roman"/>
              </w:rPr>
              <w:t>8.2</w:t>
            </w:r>
          </w:p>
        </w:tc>
        <w:tc>
          <w:tcPr>
            <w:tcW w:w="810" w:type="dxa"/>
          </w:tcPr>
          <w:p w14:paraId="51FB60F9"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w:t>
            </w:r>
          </w:p>
        </w:tc>
        <w:tc>
          <w:tcPr>
            <w:tcW w:w="810" w:type="dxa"/>
          </w:tcPr>
          <w:p w14:paraId="33C40A39" w14:textId="66A7AD51" w:rsidR="00E130A5" w:rsidRPr="008C36D6" w:rsidRDefault="00E130A5" w:rsidP="00114DFF">
            <w:pPr>
              <w:jc w:val="center"/>
              <w:rPr>
                <w:rFonts w:ascii="Times New Roman" w:hAnsi="Times New Roman" w:cs="Times New Roman"/>
              </w:rPr>
            </w:pPr>
            <w:r>
              <w:rPr>
                <w:rFonts w:ascii="Times New Roman" w:hAnsi="Times New Roman" w:cs="Times New Roman"/>
              </w:rPr>
              <w:t>3.</w:t>
            </w:r>
            <w:r w:rsidR="00114DFF">
              <w:rPr>
                <w:rFonts w:ascii="Times New Roman" w:hAnsi="Times New Roman" w:cs="Times New Roman"/>
              </w:rPr>
              <w:t>5</w:t>
            </w:r>
          </w:p>
        </w:tc>
        <w:tc>
          <w:tcPr>
            <w:tcW w:w="720" w:type="dxa"/>
          </w:tcPr>
          <w:p w14:paraId="02C8F76A" w14:textId="23601A9D" w:rsidR="00E130A5" w:rsidRPr="008C36D6" w:rsidRDefault="00114DFF" w:rsidP="00834F16">
            <w:pPr>
              <w:jc w:val="center"/>
              <w:rPr>
                <w:rFonts w:ascii="Times New Roman" w:hAnsi="Times New Roman" w:cs="Times New Roman"/>
              </w:rPr>
            </w:pPr>
            <w:r>
              <w:rPr>
                <w:rFonts w:ascii="Times New Roman" w:hAnsi="Times New Roman" w:cs="Times New Roman"/>
              </w:rPr>
              <w:t>98%</w:t>
            </w:r>
          </w:p>
        </w:tc>
        <w:tc>
          <w:tcPr>
            <w:tcW w:w="1440" w:type="dxa"/>
          </w:tcPr>
          <w:p w14:paraId="72C854A7" w14:textId="3417BD1C" w:rsidR="00E130A5" w:rsidRDefault="00E130A5" w:rsidP="00834F16">
            <w:pPr>
              <w:jc w:val="center"/>
              <w:rPr>
                <w:rFonts w:ascii="Times New Roman" w:hAnsi="Times New Roman" w:cs="Times New Roman"/>
              </w:rPr>
            </w:pPr>
          </w:p>
        </w:tc>
        <w:tc>
          <w:tcPr>
            <w:tcW w:w="900" w:type="dxa"/>
          </w:tcPr>
          <w:p w14:paraId="0A647EE3" w14:textId="77777777" w:rsidR="00E130A5" w:rsidRDefault="00E130A5" w:rsidP="00DF3720">
            <w:pPr>
              <w:jc w:val="center"/>
              <w:rPr>
                <w:rFonts w:ascii="Times New Roman" w:hAnsi="Times New Roman" w:cs="Times New Roman"/>
              </w:rPr>
            </w:pPr>
            <w:r>
              <w:rPr>
                <w:rFonts w:ascii="Times New Roman" w:hAnsi="Times New Roman" w:cs="Times New Roman"/>
              </w:rPr>
              <w:t>8.0</w:t>
            </w:r>
          </w:p>
        </w:tc>
        <w:tc>
          <w:tcPr>
            <w:tcW w:w="720" w:type="dxa"/>
          </w:tcPr>
          <w:p w14:paraId="4C648A61" w14:textId="175ECDEC" w:rsidR="00E130A5" w:rsidRDefault="00153D40" w:rsidP="00834F16">
            <w:pPr>
              <w:rPr>
                <w:rFonts w:ascii="Times New Roman" w:hAnsi="Times New Roman" w:cs="Times New Roman"/>
              </w:rPr>
            </w:pPr>
            <w:r>
              <w:rPr>
                <w:rFonts w:ascii="Times New Roman" w:hAnsi="Times New Roman" w:cs="Times New Roman"/>
              </w:rPr>
              <w:t>89%</w:t>
            </w:r>
          </w:p>
        </w:tc>
        <w:tc>
          <w:tcPr>
            <w:tcW w:w="810" w:type="dxa"/>
          </w:tcPr>
          <w:p w14:paraId="481D82C1"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3.3</w:t>
            </w:r>
          </w:p>
        </w:tc>
        <w:tc>
          <w:tcPr>
            <w:tcW w:w="720" w:type="dxa"/>
          </w:tcPr>
          <w:p w14:paraId="2F2E05F3" w14:textId="0DBEB038" w:rsidR="00E130A5" w:rsidRPr="008C36D6" w:rsidRDefault="004A33B3" w:rsidP="00834F16">
            <w:pPr>
              <w:rPr>
                <w:rFonts w:ascii="Times New Roman" w:hAnsi="Times New Roman" w:cs="Times New Roman"/>
              </w:rPr>
            </w:pPr>
            <w:r>
              <w:rPr>
                <w:rFonts w:ascii="Times New Roman" w:hAnsi="Times New Roman" w:cs="Times New Roman"/>
              </w:rPr>
              <w:t>96%</w:t>
            </w:r>
          </w:p>
        </w:tc>
        <w:tc>
          <w:tcPr>
            <w:tcW w:w="1890" w:type="dxa"/>
          </w:tcPr>
          <w:p w14:paraId="13A6FAF8" w14:textId="0721FB9A" w:rsidR="00E130A5" w:rsidRPr="008C36D6" w:rsidRDefault="004D0C54" w:rsidP="00E30D05">
            <w:pPr>
              <w:jc w:val="center"/>
              <w:rPr>
                <w:rFonts w:ascii="Times New Roman" w:hAnsi="Times New Roman" w:cs="Times New Roman"/>
              </w:rPr>
            </w:pPr>
            <w:r>
              <w:rPr>
                <w:rFonts w:ascii="Times New Roman" w:hAnsi="Times New Roman" w:cs="Times New Roman"/>
              </w:rPr>
              <w:t>92%</w:t>
            </w:r>
          </w:p>
        </w:tc>
      </w:tr>
      <w:tr w:rsidR="00E130A5" w:rsidRPr="0060752E" w14:paraId="51543F84" w14:textId="77777777" w:rsidTr="008B39C0">
        <w:tc>
          <w:tcPr>
            <w:tcW w:w="2610" w:type="dxa"/>
          </w:tcPr>
          <w:p w14:paraId="1FFEEB97" w14:textId="77777777" w:rsidR="00E130A5" w:rsidRPr="00746A41" w:rsidRDefault="00E130A5" w:rsidP="00834F16">
            <w:pPr>
              <w:rPr>
                <w:rFonts w:ascii="Times New Roman" w:hAnsi="Times New Roman" w:cs="Times New Roman"/>
                <w:b/>
                <w:bCs/>
              </w:rPr>
            </w:pPr>
            <w:r w:rsidRPr="00746A41">
              <w:rPr>
                <w:rFonts w:ascii="Times New Roman" w:hAnsi="Times New Roman" w:cs="Times New Roman"/>
                <w:b/>
                <w:bCs/>
              </w:rPr>
              <w:t>2.1.10</w:t>
            </w:r>
            <w:r w:rsidRPr="008C36D6">
              <w:rPr>
                <w:rFonts w:ascii="Times New Roman" w:hAnsi="Times New Roman" w:cs="Times New Roman"/>
                <w:bCs/>
              </w:rPr>
              <w:t xml:space="preserve"> </w:t>
            </w:r>
            <w:r w:rsidRPr="00656295">
              <w:rPr>
                <w:rFonts w:ascii="Times New Roman" w:hAnsi="Times New Roman" w:cs="Times New Roman"/>
                <w:b/>
                <w:color w:val="111111"/>
              </w:rPr>
              <w:t>Assess</w:t>
            </w:r>
            <w:r>
              <w:rPr>
                <w:rFonts w:ascii="Times New Roman" w:hAnsi="Times New Roman" w:cs="Times New Roman"/>
                <w:color w:val="111111"/>
              </w:rPr>
              <w:t xml:space="preserve"> </w:t>
            </w:r>
            <w:r w:rsidRPr="008C36D6">
              <w:rPr>
                <w:rFonts w:ascii="Times New Roman" w:hAnsi="Times New Roman" w:cs="Times New Roman"/>
                <w:color w:val="111111"/>
              </w:rPr>
              <w:t>with.</w:t>
            </w:r>
          </w:p>
        </w:tc>
        <w:tc>
          <w:tcPr>
            <w:tcW w:w="810" w:type="dxa"/>
          </w:tcPr>
          <w:p w14:paraId="11A0BE6C"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8.0</w:t>
            </w:r>
          </w:p>
        </w:tc>
        <w:tc>
          <w:tcPr>
            <w:tcW w:w="810" w:type="dxa"/>
          </w:tcPr>
          <w:p w14:paraId="5EB60269"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w:t>
            </w:r>
          </w:p>
        </w:tc>
        <w:tc>
          <w:tcPr>
            <w:tcW w:w="810" w:type="dxa"/>
          </w:tcPr>
          <w:p w14:paraId="0787536F"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3.3</w:t>
            </w:r>
          </w:p>
        </w:tc>
        <w:tc>
          <w:tcPr>
            <w:tcW w:w="720" w:type="dxa"/>
          </w:tcPr>
          <w:p w14:paraId="6D988244" w14:textId="7B1E0622" w:rsidR="00E130A5" w:rsidRPr="008C36D6" w:rsidRDefault="00114DFF" w:rsidP="00834F16">
            <w:pPr>
              <w:jc w:val="center"/>
              <w:rPr>
                <w:rFonts w:ascii="Times New Roman" w:hAnsi="Times New Roman" w:cs="Times New Roman"/>
              </w:rPr>
            </w:pPr>
            <w:r>
              <w:rPr>
                <w:rFonts w:ascii="Times New Roman" w:hAnsi="Times New Roman" w:cs="Times New Roman"/>
              </w:rPr>
              <w:t>95%</w:t>
            </w:r>
          </w:p>
        </w:tc>
        <w:tc>
          <w:tcPr>
            <w:tcW w:w="1440" w:type="dxa"/>
          </w:tcPr>
          <w:p w14:paraId="0ECA6CB5" w14:textId="77777777" w:rsidR="00E130A5" w:rsidRDefault="00E130A5" w:rsidP="00834F16">
            <w:pPr>
              <w:jc w:val="center"/>
              <w:rPr>
                <w:rFonts w:ascii="Times New Roman" w:hAnsi="Times New Roman" w:cs="Times New Roman"/>
              </w:rPr>
            </w:pPr>
          </w:p>
        </w:tc>
        <w:tc>
          <w:tcPr>
            <w:tcW w:w="900" w:type="dxa"/>
          </w:tcPr>
          <w:p w14:paraId="06B914EE" w14:textId="77777777" w:rsidR="00E130A5" w:rsidRDefault="00E130A5" w:rsidP="00834F16">
            <w:pPr>
              <w:jc w:val="center"/>
              <w:rPr>
                <w:rFonts w:ascii="Times New Roman" w:hAnsi="Times New Roman" w:cs="Times New Roman"/>
              </w:rPr>
            </w:pPr>
            <w:r>
              <w:rPr>
                <w:rFonts w:ascii="Times New Roman" w:hAnsi="Times New Roman" w:cs="Times New Roman"/>
              </w:rPr>
              <w:t>8.0</w:t>
            </w:r>
          </w:p>
        </w:tc>
        <w:tc>
          <w:tcPr>
            <w:tcW w:w="720" w:type="dxa"/>
          </w:tcPr>
          <w:p w14:paraId="05649248" w14:textId="28B2D904" w:rsidR="00E130A5" w:rsidRDefault="004D0C54" w:rsidP="00834F16">
            <w:pPr>
              <w:jc w:val="center"/>
              <w:rPr>
                <w:rFonts w:ascii="Times New Roman" w:hAnsi="Times New Roman" w:cs="Times New Roman"/>
              </w:rPr>
            </w:pPr>
            <w:r>
              <w:rPr>
                <w:rFonts w:ascii="Times New Roman" w:hAnsi="Times New Roman" w:cs="Times New Roman"/>
              </w:rPr>
              <w:t>85%</w:t>
            </w:r>
          </w:p>
        </w:tc>
        <w:tc>
          <w:tcPr>
            <w:tcW w:w="810" w:type="dxa"/>
          </w:tcPr>
          <w:p w14:paraId="7E4C80E3"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3.2</w:t>
            </w:r>
          </w:p>
        </w:tc>
        <w:tc>
          <w:tcPr>
            <w:tcW w:w="720" w:type="dxa"/>
          </w:tcPr>
          <w:p w14:paraId="57F96F29" w14:textId="1AB60FAF" w:rsidR="00E130A5" w:rsidRPr="008C36D6" w:rsidRDefault="004A33B3" w:rsidP="004A33B3">
            <w:pPr>
              <w:jc w:val="center"/>
              <w:rPr>
                <w:rFonts w:ascii="Times New Roman" w:hAnsi="Times New Roman" w:cs="Times New Roman"/>
              </w:rPr>
            </w:pPr>
            <w:r>
              <w:rPr>
                <w:rFonts w:ascii="Times New Roman" w:hAnsi="Times New Roman" w:cs="Times New Roman"/>
              </w:rPr>
              <w:t>88%</w:t>
            </w:r>
          </w:p>
        </w:tc>
        <w:tc>
          <w:tcPr>
            <w:tcW w:w="1890" w:type="dxa"/>
          </w:tcPr>
          <w:p w14:paraId="172A6AEA" w14:textId="3DBDFDD7" w:rsidR="00E130A5" w:rsidRPr="008C36D6" w:rsidRDefault="004D0C54" w:rsidP="00834F16">
            <w:pPr>
              <w:jc w:val="center"/>
              <w:rPr>
                <w:rFonts w:ascii="Times New Roman" w:hAnsi="Times New Roman" w:cs="Times New Roman"/>
              </w:rPr>
            </w:pPr>
            <w:r>
              <w:rPr>
                <w:rFonts w:ascii="Times New Roman" w:hAnsi="Times New Roman" w:cs="Times New Roman"/>
              </w:rPr>
              <w:t>86%</w:t>
            </w:r>
          </w:p>
        </w:tc>
      </w:tr>
      <w:tr w:rsidR="00E130A5" w:rsidRPr="0060752E" w14:paraId="41B3D825" w14:textId="77777777" w:rsidTr="008B39C0">
        <w:tc>
          <w:tcPr>
            <w:tcW w:w="2610" w:type="dxa"/>
          </w:tcPr>
          <w:p w14:paraId="281580BF" w14:textId="77777777" w:rsidR="00E130A5" w:rsidRPr="00746A41" w:rsidRDefault="00E130A5" w:rsidP="00834F16">
            <w:pPr>
              <w:rPr>
                <w:rFonts w:ascii="Times New Roman" w:hAnsi="Times New Roman" w:cs="Times New Roman"/>
                <w:b/>
                <w:bCs/>
              </w:rPr>
            </w:pPr>
            <w:r w:rsidRPr="00746A41">
              <w:rPr>
                <w:rFonts w:ascii="Times New Roman" w:hAnsi="Times New Roman" w:cs="Times New Roman"/>
                <w:b/>
                <w:bCs/>
              </w:rPr>
              <w:t>2.1.10</w:t>
            </w:r>
            <w:r w:rsidRPr="00656295">
              <w:rPr>
                <w:rFonts w:ascii="Times New Roman" w:hAnsi="Times New Roman" w:cs="Times New Roman"/>
                <w:b/>
                <w:bCs/>
              </w:rPr>
              <w:t xml:space="preserve"> </w:t>
            </w:r>
            <w:r w:rsidRPr="00656295">
              <w:rPr>
                <w:rFonts w:ascii="Times New Roman" w:hAnsi="Times New Roman" w:cs="Times New Roman"/>
                <w:b/>
                <w:color w:val="111111"/>
              </w:rPr>
              <w:t>Intervene</w:t>
            </w:r>
            <w:r w:rsidRPr="008C36D6">
              <w:rPr>
                <w:rFonts w:ascii="Times New Roman" w:hAnsi="Times New Roman" w:cs="Times New Roman"/>
                <w:color w:val="111111"/>
              </w:rPr>
              <w:t xml:space="preserve"> with.</w:t>
            </w:r>
          </w:p>
        </w:tc>
        <w:tc>
          <w:tcPr>
            <w:tcW w:w="810" w:type="dxa"/>
          </w:tcPr>
          <w:p w14:paraId="5BF8F866"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8.2</w:t>
            </w:r>
          </w:p>
        </w:tc>
        <w:tc>
          <w:tcPr>
            <w:tcW w:w="810" w:type="dxa"/>
          </w:tcPr>
          <w:p w14:paraId="795E5929"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w:t>
            </w:r>
          </w:p>
        </w:tc>
        <w:tc>
          <w:tcPr>
            <w:tcW w:w="810" w:type="dxa"/>
          </w:tcPr>
          <w:p w14:paraId="338F809E" w14:textId="7E8119B7" w:rsidR="00E130A5" w:rsidRPr="008C36D6" w:rsidRDefault="00DD6E47" w:rsidP="00DD6E47">
            <w:pPr>
              <w:jc w:val="center"/>
              <w:rPr>
                <w:rFonts w:ascii="Times New Roman" w:hAnsi="Times New Roman" w:cs="Times New Roman"/>
              </w:rPr>
            </w:pPr>
            <w:r>
              <w:rPr>
                <w:rFonts w:ascii="Times New Roman" w:hAnsi="Times New Roman" w:cs="Times New Roman"/>
              </w:rPr>
              <w:t>3.4</w:t>
            </w:r>
          </w:p>
        </w:tc>
        <w:tc>
          <w:tcPr>
            <w:tcW w:w="720" w:type="dxa"/>
          </w:tcPr>
          <w:p w14:paraId="2345F7A8" w14:textId="44312DEB" w:rsidR="00E130A5" w:rsidRPr="008C36D6" w:rsidRDefault="00DD6E47" w:rsidP="00834F16">
            <w:pPr>
              <w:jc w:val="center"/>
              <w:rPr>
                <w:rFonts w:ascii="Times New Roman" w:hAnsi="Times New Roman" w:cs="Times New Roman"/>
              </w:rPr>
            </w:pPr>
            <w:r>
              <w:rPr>
                <w:rFonts w:ascii="Times New Roman" w:hAnsi="Times New Roman" w:cs="Times New Roman"/>
              </w:rPr>
              <w:t>96%</w:t>
            </w:r>
          </w:p>
        </w:tc>
        <w:tc>
          <w:tcPr>
            <w:tcW w:w="1440" w:type="dxa"/>
          </w:tcPr>
          <w:p w14:paraId="4E3A9BBB" w14:textId="77777777" w:rsidR="00E130A5" w:rsidRDefault="00E130A5" w:rsidP="00834F16">
            <w:pPr>
              <w:jc w:val="center"/>
              <w:rPr>
                <w:rFonts w:ascii="Times New Roman" w:hAnsi="Times New Roman" w:cs="Times New Roman"/>
              </w:rPr>
            </w:pPr>
          </w:p>
        </w:tc>
        <w:tc>
          <w:tcPr>
            <w:tcW w:w="900" w:type="dxa"/>
          </w:tcPr>
          <w:p w14:paraId="39753B83" w14:textId="77777777" w:rsidR="00E130A5" w:rsidRDefault="00E130A5" w:rsidP="00834F16">
            <w:pPr>
              <w:jc w:val="center"/>
              <w:rPr>
                <w:rFonts w:ascii="Times New Roman" w:hAnsi="Times New Roman" w:cs="Times New Roman"/>
              </w:rPr>
            </w:pPr>
            <w:r>
              <w:rPr>
                <w:rFonts w:ascii="Times New Roman" w:hAnsi="Times New Roman" w:cs="Times New Roman"/>
              </w:rPr>
              <w:t>8.0</w:t>
            </w:r>
          </w:p>
        </w:tc>
        <w:tc>
          <w:tcPr>
            <w:tcW w:w="720" w:type="dxa"/>
          </w:tcPr>
          <w:p w14:paraId="6178DD9D" w14:textId="51F38AD5" w:rsidR="00E130A5" w:rsidRDefault="004D0C54" w:rsidP="00834F16">
            <w:pPr>
              <w:jc w:val="center"/>
              <w:rPr>
                <w:rFonts w:ascii="Times New Roman" w:hAnsi="Times New Roman" w:cs="Times New Roman"/>
              </w:rPr>
            </w:pPr>
            <w:r>
              <w:rPr>
                <w:rFonts w:ascii="Times New Roman" w:hAnsi="Times New Roman" w:cs="Times New Roman"/>
              </w:rPr>
              <w:t>85%</w:t>
            </w:r>
          </w:p>
        </w:tc>
        <w:tc>
          <w:tcPr>
            <w:tcW w:w="810" w:type="dxa"/>
          </w:tcPr>
          <w:p w14:paraId="74DAC5BF"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3.1</w:t>
            </w:r>
          </w:p>
        </w:tc>
        <w:tc>
          <w:tcPr>
            <w:tcW w:w="720" w:type="dxa"/>
          </w:tcPr>
          <w:p w14:paraId="07E117F1" w14:textId="2F86B040" w:rsidR="004A33B3" w:rsidRDefault="004A33B3" w:rsidP="00834F16">
            <w:pPr>
              <w:jc w:val="center"/>
              <w:rPr>
                <w:rFonts w:ascii="Times New Roman" w:hAnsi="Times New Roman" w:cs="Times New Roman"/>
              </w:rPr>
            </w:pPr>
            <w:r>
              <w:rPr>
                <w:rFonts w:ascii="Times New Roman" w:hAnsi="Times New Roman" w:cs="Times New Roman"/>
              </w:rPr>
              <w:t>85%</w:t>
            </w:r>
          </w:p>
        </w:tc>
        <w:tc>
          <w:tcPr>
            <w:tcW w:w="1890" w:type="dxa"/>
          </w:tcPr>
          <w:p w14:paraId="61602D39" w14:textId="2AB7B6D9" w:rsidR="00E130A5" w:rsidRPr="008C36D6" w:rsidRDefault="004D0C54" w:rsidP="00834F16">
            <w:pPr>
              <w:jc w:val="center"/>
              <w:rPr>
                <w:rFonts w:ascii="Times New Roman" w:hAnsi="Times New Roman" w:cs="Times New Roman"/>
              </w:rPr>
            </w:pPr>
            <w:r>
              <w:rPr>
                <w:rFonts w:ascii="Times New Roman" w:hAnsi="Times New Roman" w:cs="Times New Roman"/>
              </w:rPr>
              <w:t>85%</w:t>
            </w:r>
          </w:p>
        </w:tc>
      </w:tr>
      <w:tr w:rsidR="00E130A5" w:rsidRPr="0060752E" w14:paraId="517E9CF2" w14:textId="77777777" w:rsidTr="008B39C0">
        <w:tc>
          <w:tcPr>
            <w:tcW w:w="2610" w:type="dxa"/>
          </w:tcPr>
          <w:p w14:paraId="2B77E79F" w14:textId="555102C5" w:rsidR="00E130A5" w:rsidRPr="00746A41" w:rsidRDefault="00E130A5" w:rsidP="00834F16">
            <w:pPr>
              <w:rPr>
                <w:rFonts w:ascii="Times New Roman" w:hAnsi="Times New Roman" w:cs="Times New Roman"/>
                <w:b/>
                <w:bCs/>
              </w:rPr>
            </w:pPr>
            <w:r w:rsidRPr="00746A41">
              <w:rPr>
                <w:rFonts w:ascii="Times New Roman" w:hAnsi="Times New Roman" w:cs="Times New Roman"/>
                <w:b/>
                <w:bCs/>
              </w:rPr>
              <w:t>2.1.10</w:t>
            </w:r>
            <w:r>
              <w:rPr>
                <w:rFonts w:ascii="Times New Roman" w:hAnsi="Times New Roman" w:cs="Times New Roman"/>
                <w:color w:val="111111"/>
              </w:rPr>
              <w:t xml:space="preserve"> </w:t>
            </w:r>
            <w:r w:rsidRPr="00656295">
              <w:rPr>
                <w:rFonts w:ascii="Times New Roman" w:hAnsi="Times New Roman" w:cs="Times New Roman"/>
                <w:b/>
                <w:color w:val="111111"/>
              </w:rPr>
              <w:t xml:space="preserve">Evaluate </w:t>
            </w:r>
            <w:r w:rsidRPr="008C36D6">
              <w:rPr>
                <w:rFonts w:ascii="Times New Roman" w:hAnsi="Times New Roman" w:cs="Times New Roman"/>
                <w:color w:val="111111"/>
              </w:rPr>
              <w:t>with.</w:t>
            </w:r>
          </w:p>
        </w:tc>
        <w:tc>
          <w:tcPr>
            <w:tcW w:w="810" w:type="dxa"/>
          </w:tcPr>
          <w:p w14:paraId="31FD92FB" w14:textId="702446B9" w:rsidR="00E130A5" w:rsidRPr="008C36D6" w:rsidRDefault="00E130A5" w:rsidP="00834F16">
            <w:pPr>
              <w:jc w:val="center"/>
              <w:rPr>
                <w:rFonts w:ascii="Times New Roman" w:hAnsi="Times New Roman" w:cs="Times New Roman"/>
              </w:rPr>
            </w:pPr>
          </w:p>
        </w:tc>
        <w:tc>
          <w:tcPr>
            <w:tcW w:w="810" w:type="dxa"/>
          </w:tcPr>
          <w:p w14:paraId="67FC8751" w14:textId="3ABA2816" w:rsidR="00E130A5" w:rsidRPr="008C36D6" w:rsidRDefault="00E130A5" w:rsidP="00834F16">
            <w:pPr>
              <w:jc w:val="center"/>
              <w:rPr>
                <w:rFonts w:ascii="Times New Roman" w:hAnsi="Times New Roman" w:cs="Times New Roman"/>
              </w:rPr>
            </w:pPr>
          </w:p>
        </w:tc>
        <w:tc>
          <w:tcPr>
            <w:tcW w:w="810" w:type="dxa"/>
          </w:tcPr>
          <w:p w14:paraId="5DE009FD"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3.3</w:t>
            </w:r>
          </w:p>
        </w:tc>
        <w:tc>
          <w:tcPr>
            <w:tcW w:w="720" w:type="dxa"/>
          </w:tcPr>
          <w:p w14:paraId="76EC0766" w14:textId="0BF473A0" w:rsidR="00E130A5" w:rsidRPr="008C36D6" w:rsidRDefault="00DD6E47" w:rsidP="00834F16">
            <w:pPr>
              <w:jc w:val="center"/>
              <w:rPr>
                <w:rFonts w:ascii="Times New Roman" w:hAnsi="Times New Roman" w:cs="Times New Roman"/>
              </w:rPr>
            </w:pPr>
            <w:r>
              <w:rPr>
                <w:rFonts w:ascii="Times New Roman" w:hAnsi="Times New Roman" w:cs="Times New Roman"/>
              </w:rPr>
              <w:t>88%</w:t>
            </w:r>
          </w:p>
        </w:tc>
        <w:tc>
          <w:tcPr>
            <w:tcW w:w="1440" w:type="dxa"/>
          </w:tcPr>
          <w:p w14:paraId="57E4C1C0" w14:textId="77777777" w:rsidR="00E130A5" w:rsidRDefault="00E130A5" w:rsidP="00834F16">
            <w:pPr>
              <w:jc w:val="center"/>
              <w:rPr>
                <w:rFonts w:ascii="Times New Roman" w:hAnsi="Times New Roman" w:cs="Times New Roman"/>
              </w:rPr>
            </w:pPr>
          </w:p>
        </w:tc>
        <w:tc>
          <w:tcPr>
            <w:tcW w:w="900" w:type="dxa"/>
          </w:tcPr>
          <w:p w14:paraId="7DE9B997" w14:textId="35E6BC55" w:rsidR="00E130A5" w:rsidRPr="008C36D6" w:rsidRDefault="00E130A5" w:rsidP="00834F16">
            <w:pPr>
              <w:jc w:val="center"/>
              <w:rPr>
                <w:rFonts w:ascii="Times New Roman" w:hAnsi="Times New Roman" w:cs="Times New Roman"/>
              </w:rPr>
            </w:pPr>
          </w:p>
        </w:tc>
        <w:tc>
          <w:tcPr>
            <w:tcW w:w="720" w:type="dxa"/>
          </w:tcPr>
          <w:p w14:paraId="0A81C3B4" w14:textId="6FD3DA79" w:rsidR="00E130A5" w:rsidRPr="008C36D6" w:rsidRDefault="00E130A5" w:rsidP="00834F16">
            <w:pPr>
              <w:jc w:val="center"/>
              <w:rPr>
                <w:rFonts w:ascii="Times New Roman" w:hAnsi="Times New Roman" w:cs="Times New Roman"/>
              </w:rPr>
            </w:pPr>
          </w:p>
        </w:tc>
        <w:tc>
          <w:tcPr>
            <w:tcW w:w="810" w:type="dxa"/>
          </w:tcPr>
          <w:p w14:paraId="2F3D8EF5"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3.0</w:t>
            </w:r>
          </w:p>
        </w:tc>
        <w:tc>
          <w:tcPr>
            <w:tcW w:w="720" w:type="dxa"/>
          </w:tcPr>
          <w:p w14:paraId="67A21A2E" w14:textId="5D2460B7" w:rsidR="00E130A5" w:rsidRDefault="00E30D05" w:rsidP="00834F16">
            <w:pPr>
              <w:jc w:val="center"/>
              <w:rPr>
                <w:rFonts w:ascii="Times New Roman" w:hAnsi="Times New Roman" w:cs="Times New Roman"/>
              </w:rPr>
            </w:pPr>
            <w:r>
              <w:rPr>
                <w:rFonts w:ascii="Times New Roman" w:hAnsi="Times New Roman" w:cs="Times New Roman"/>
              </w:rPr>
              <w:t>87%</w:t>
            </w:r>
          </w:p>
        </w:tc>
        <w:tc>
          <w:tcPr>
            <w:tcW w:w="1890" w:type="dxa"/>
          </w:tcPr>
          <w:p w14:paraId="50D333FF" w14:textId="6E99E75E" w:rsidR="00E130A5" w:rsidRPr="008C36D6" w:rsidRDefault="00E130A5" w:rsidP="00834F16">
            <w:pPr>
              <w:jc w:val="center"/>
              <w:rPr>
                <w:rFonts w:ascii="Times New Roman" w:hAnsi="Times New Roman" w:cs="Times New Roman"/>
              </w:rPr>
            </w:pPr>
          </w:p>
        </w:tc>
      </w:tr>
      <w:tr w:rsidR="00E130A5" w:rsidRPr="0060752E" w14:paraId="51ABD25D" w14:textId="77777777" w:rsidTr="008B39C0">
        <w:tc>
          <w:tcPr>
            <w:tcW w:w="2610" w:type="dxa"/>
          </w:tcPr>
          <w:p w14:paraId="0157CB8E" w14:textId="77777777" w:rsidR="00E130A5" w:rsidRPr="00746A41" w:rsidRDefault="00E130A5" w:rsidP="00834F16">
            <w:pPr>
              <w:rPr>
                <w:rFonts w:ascii="Times New Roman" w:hAnsi="Times New Roman" w:cs="Times New Roman"/>
                <w:b/>
                <w:bCs/>
              </w:rPr>
            </w:pPr>
            <w:r w:rsidRPr="00746A41">
              <w:rPr>
                <w:rFonts w:ascii="Times New Roman" w:hAnsi="Times New Roman" w:cs="Times New Roman"/>
                <w:b/>
                <w:bCs/>
              </w:rPr>
              <w:t>2.1.10</w:t>
            </w:r>
            <w:r w:rsidRPr="008C36D6">
              <w:rPr>
                <w:rFonts w:ascii="Times New Roman" w:hAnsi="Times New Roman" w:cs="Times New Roman"/>
                <w:bCs/>
              </w:rPr>
              <w:t xml:space="preserve"> </w:t>
            </w:r>
            <w:r w:rsidRPr="00A67B50">
              <w:rPr>
                <w:rFonts w:ascii="Times New Roman" w:hAnsi="Times New Roman" w:cs="Times New Roman"/>
                <w:b/>
                <w:color w:val="111111"/>
              </w:rPr>
              <w:t>Terminate</w:t>
            </w:r>
            <w:r w:rsidRPr="008C36D6">
              <w:rPr>
                <w:rFonts w:ascii="Times New Roman" w:hAnsi="Times New Roman" w:cs="Times New Roman"/>
                <w:color w:val="111111"/>
              </w:rPr>
              <w:t xml:space="preserve"> with.</w:t>
            </w:r>
          </w:p>
        </w:tc>
        <w:tc>
          <w:tcPr>
            <w:tcW w:w="810" w:type="dxa"/>
          </w:tcPr>
          <w:p w14:paraId="2028BFAF" w14:textId="2A433A67" w:rsidR="00E130A5" w:rsidRPr="008C36D6" w:rsidRDefault="00E130A5" w:rsidP="00834F16">
            <w:pPr>
              <w:jc w:val="center"/>
              <w:rPr>
                <w:rFonts w:ascii="Times New Roman" w:hAnsi="Times New Roman" w:cs="Times New Roman"/>
              </w:rPr>
            </w:pPr>
          </w:p>
        </w:tc>
        <w:tc>
          <w:tcPr>
            <w:tcW w:w="810" w:type="dxa"/>
          </w:tcPr>
          <w:p w14:paraId="564E5FC9" w14:textId="12A097A8" w:rsidR="00E130A5" w:rsidRPr="008C36D6" w:rsidRDefault="00E130A5" w:rsidP="00834F16">
            <w:pPr>
              <w:jc w:val="center"/>
              <w:rPr>
                <w:rFonts w:ascii="Times New Roman" w:hAnsi="Times New Roman" w:cs="Times New Roman"/>
              </w:rPr>
            </w:pPr>
          </w:p>
        </w:tc>
        <w:tc>
          <w:tcPr>
            <w:tcW w:w="810" w:type="dxa"/>
          </w:tcPr>
          <w:p w14:paraId="17BD84BE"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3.2</w:t>
            </w:r>
          </w:p>
        </w:tc>
        <w:tc>
          <w:tcPr>
            <w:tcW w:w="720" w:type="dxa"/>
          </w:tcPr>
          <w:p w14:paraId="5C9A193B" w14:textId="13DFD3C4" w:rsidR="00E130A5" w:rsidRPr="008C36D6" w:rsidRDefault="00DD6E47" w:rsidP="00834F16">
            <w:pPr>
              <w:jc w:val="center"/>
              <w:rPr>
                <w:rFonts w:ascii="Times New Roman" w:hAnsi="Times New Roman" w:cs="Times New Roman"/>
              </w:rPr>
            </w:pPr>
            <w:r>
              <w:rPr>
                <w:rFonts w:ascii="Times New Roman" w:hAnsi="Times New Roman" w:cs="Times New Roman"/>
              </w:rPr>
              <w:t>91%</w:t>
            </w:r>
          </w:p>
        </w:tc>
        <w:tc>
          <w:tcPr>
            <w:tcW w:w="1440" w:type="dxa"/>
          </w:tcPr>
          <w:p w14:paraId="1EC6CCB8" w14:textId="77777777" w:rsidR="00E130A5" w:rsidRDefault="00E130A5" w:rsidP="00834F16">
            <w:pPr>
              <w:jc w:val="center"/>
              <w:rPr>
                <w:rFonts w:ascii="Times New Roman" w:hAnsi="Times New Roman" w:cs="Times New Roman"/>
              </w:rPr>
            </w:pPr>
          </w:p>
        </w:tc>
        <w:tc>
          <w:tcPr>
            <w:tcW w:w="900" w:type="dxa"/>
          </w:tcPr>
          <w:p w14:paraId="4BA871FB" w14:textId="64EE6FC8" w:rsidR="00E130A5" w:rsidRDefault="00E130A5" w:rsidP="00834F16">
            <w:pPr>
              <w:jc w:val="center"/>
              <w:rPr>
                <w:rFonts w:ascii="Times New Roman" w:hAnsi="Times New Roman" w:cs="Times New Roman"/>
              </w:rPr>
            </w:pPr>
          </w:p>
        </w:tc>
        <w:tc>
          <w:tcPr>
            <w:tcW w:w="720" w:type="dxa"/>
          </w:tcPr>
          <w:p w14:paraId="18297A6F" w14:textId="2D714CBE" w:rsidR="00E130A5" w:rsidRDefault="00E130A5" w:rsidP="00834F16">
            <w:pPr>
              <w:jc w:val="center"/>
              <w:rPr>
                <w:rFonts w:ascii="Times New Roman" w:hAnsi="Times New Roman" w:cs="Times New Roman"/>
              </w:rPr>
            </w:pPr>
          </w:p>
        </w:tc>
        <w:tc>
          <w:tcPr>
            <w:tcW w:w="810" w:type="dxa"/>
          </w:tcPr>
          <w:p w14:paraId="0A4ABC69" w14:textId="77777777" w:rsidR="00E130A5" w:rsidRPr="008C36D6" w:rsidRDefault="00E130A5" w:rsidP="00834F16">
            <w:pPr>
              <w:jc w:val="center"/>
              <w:rPr>
                <w:rFonts w:ascii="Times New Roman" w:hAnsi="Times New Roman" w:cs="Times New Roman"/>
              </w:rPr>
            </w:pPr>
            <w:r>
              <w:rPr>
                <w:rFonts w:ascii="Times New Roman" w:hAnsi="Times New Roman" w:cs="Times New Roman"/>
              </w:rPr>
              <w:t>3.2</w:t>
            </w:r>
          </w:p>
        </w:tc>
        <w:tc>
          <w:tcPr>
            <w:tcW w:w="720" w:type="dxa"/>
          </w:tcPr>
          <w:p w14:paraId="702AB194" w14:textId="579F21AC" w:rsidR="00E130A5" w:rsidRDefault="00E30D05" w:rsidP="00834F16">
            <w:pPr>
              <w:jc w:val="center"/>
              <w:rPr>
                <w:rFonts w:ascii="Times New Roman" w:hAnsi="Times New Roman" w:cs="Times New Roman"/>
              </w:rPr>
            </w:pPr>
            <w:r>
              <w:rPr>
                <w:rFonts w:ascii="Times New Roman" w:hAnsi="Times New Roman" w:cs="Times New Roman"/>
              </w:rPr>
              <w:t>87%</w:t>
            </w:r>
          </w:p>
        </w:tc>
        <w:tc>
          <w:tcPr>
            <w:tcW w:w="1890" w:type="dxa"/>
          </w:tcPr>
          <w:p w14:paraId="30EB65C4" w14:textId="214DF2E4" w:rsidR="00E130A5" w:rsidRPr="008C36D6" w:rsidRDefault="00E130A5" w:rsidP="00834F16">
            <w:pPr>
              <w:jc w:val="center"/>
              <w:rPr>
                <w:rFonts w:ascii="Times New Roman" w:hAnsi="Times New Roman" w:cs="Times New Roman"/>
              </w:rPr>
            </w:pPr>
          </w:p>
        </w:tc>
      </w:tr>
    </w:tbl>
    <w:p w14:paraId="47B22289" w14:textId="77777777" w:rsidR="00E130A5" w:rsidRDefault="00E130A5" w:rsidP="00834F16">
      <w:pPr>
        <w:rPr>
          <w:rFonts w:ascii="Times New Roman" w:hAnsi="Times New Roman" w:cs="Times New Roman"/>
          <w:b/>
        </w:rPr>
      </w:pPr>
    </w:p>
    <w:p w14:paraId="45EC4A3A" w14:textId="360E1CA4" w:rsidR="008B39C0" w:rsidRDefault="008B39C0" w:rsidP="00834F16">
      <w:pPr>
        <w:rPr>
          <w:rFonts w:ascii="Times New Roman" w:hAnsi="Times New Roman" w:cs="Times New Roman"/>
          <w:b/>
        </w:rPr>
      </w:pPr>
      <w:r>
        <w:rPr>
          <w:rFonts w:ascii="Times New Roman" w:hAnsi="Times New Roman" w:cs="Times New Roman"/>
          <w:b/>
        </w:rPr>
        <w:t>Table 2</w:t>
      </w:r>
    </w:p>
    <w:p w14:paraId="14E87CF2" w14:textId="566D996B" w:rsidR="008B39C0" w:rsidRDefault="008B39C0" w:rsidP="00834F16">
      <w:pPr>
        <w:rPr>
          <w:rFonts w:ascii="Times New Roman" w:hAnsi="Times New Roman" w:cs="Times New Roman"/>
          <w:b/>
          <w:i/>
        </w:rPr>
      </w:pPr>
      <w:r w:rsidRPr="008B39C0">
        <w:rPr>
          <w:rFonts w:ascii="Times New Roman" w:hAnsi="Times New Roman" w:cs="Times New Roman"/>
          <w:b/>
          <w:i/>
        </w:rPr>
        <w:t xml:space="preserve">Core Competency 2.1.8 Engage in policy practice to advance social and economic </w:t>
      </w:r>
      <w:proofErr w:type="gramStart"/>
      <w:r w:rsidRPr="008B39C0">
        <w:rPr>
          <w:rFonts w:ascii="Times New Roman" w:hAnsi="Times New Roman" w:cs="Times New Roman"/>
          <w:b/>
          <w:i/>
        </w:rPr>
        <w:t>well being</w:t>
      </w:r>
      <w:proofErr w:type="gramEnd"/>
    </w:p>
    <w:tbl>
      <w:tblPr>
        <w:tblStyle w:val="TableGrid"/>
        <w:tblW w:w="12150" w:type="dxa"/>
        <w:tblInd w:w="-72" w:type="dxa"/>
        <w:tblLayout w:type="fixed"/>
        <w:tblLook w:val="04A0" w:firstRow="1" w:lastRow="0" w:firstColumn="1" w:lastColumn="0" w:noHBand="0" w:noVBand="1"/>
      </w:tblPr>
      <w:tblGrid>
        <w:gridCol w:w="3060"/>
        <w:gridCol w:w="900"/>
        <w:gridCol w:w="720"/>
        <w:gridCol w:w="810"/>
        <w:gridCol w:w="720"/>
        <w:gridCol w:w="1440"/>
        <w:gridCol w:w="810"/>
        <w:gridCol w:w="720"/>
        <w:gridCol w:w="810"/>
        <w:gridCol w:w="720"/>
        <w:gridCol w:w="1440"/>
      </w:tblGrid>
      <w:tr w:rsidR="004841A0" w:rsidRPr="0060752E" w14:paraId="75A672A3" w14:textId="77777777" w:rsidTr="008B39C0">
        <w:trPr>
          <w:tblHeader/>
        </w:trPr>
        <w:tc>
          <w:tcPr>
            <w:tcW w:w="3060" w:type="dxa"/>
            <w:tcBorders>
              <w:top w:val="single" w:sz="4" w:space="0" w:color="auto"/>
              <w:left w:val="single" w:sz="4" w:space="0" w:color="auto"/>
              <w:bottom w:val="nil"/>
              <w:right w:val="single" w:sz="4" w:space="0" w:color="auto"/>
            </w:tcBorders>
          </w:tcPr>
          <w:p w14:paraId="4D5F1913" w14:textId="77777777" w:rsidR="004841A0" w:rsidRPr="00AA5B31" w:rsidRDefault="004841A0" w:rsidP="004841A0">
            <w:pPr>
              <w:rPr>
                <w:rFonts w:ascii="Times New Roman" w:hAnsi="Times New Roman" w:cs="Times New Roman"/>
                <w:b/>
                <w:bCs/>
              </w:rPr>
            </w:pPr>
          </w:p>
        </w:tc>
        <w:tc>
          <w:tcPr>
            <w:tcW w:w="4590" w:type="dxa"/>
            <w:gridSpan w:val="5"/>
            <w:tcBorders>
              <w:left w:val="single" w:sz="4" w:space="0" w:color="auto"/>
            </w:tcBorders>
          </w:tcPr>
          <w:p w14:paraId="5451D71A" w14:textId="77777777" w:rsidR="004841A0" w:rsidRPr="00AA5B31" w:rsidRDefault="004841A0" w:rsidP="004841A0">
            <w:pPr>
              <w:jc w:val="center"/>
              <w:rPr>
                <w:rFonts w:ascii="Times New Roman" w:hAnsi="Times New Roman" w:cs="Times New Roman"/>
                <w:b/>
              </w:rPr>
            </w:pPr>
            <w:r w:rsidRPr="00AA5B31">
              <w:rPr>
                <w:rFonts w:ascii="Times New Roman" w:hAnsi="Times New Roman" w:cs="Times New Roman"/>
                <w:b/>
              </w:rPr>
              <w:t>2013</w:t>
            </w:r>
            <w:r>
              <w:rPr>
                <w:rFonts w:ascii="Times New Roman" w:hAnsi="Times New Roman" w:cs="Times New Roman"/>
                <w:b/>
              </w:rPr>
              <w:t xml:space="preserve"> Graduates</w:t>
            </w:r>
          </w:p>
        </w:tc>
        <w:tc>
          <w:tcPr>
            <w:tcW w:w="4500" w:type="dxa"/>
            <w:gridSpan w:val="5"/>
          </w:tcPr>
          <w:p w14:paraId="62B5DB2F" w14:textId="77777777" w:rsidR="004841A0" w:rsidRPr="00AA5B31" w:rsidRDefault="004841A0" w:rsidP="004841A0">
            <w:pPr>
              <w:jc w:val="center"/>
              <w:rPr>
                <w:rFonts w:ascii="Times New Roman" w:hAnsi="Times New Roman" w:cs="Times New Roman"/>
                <w:b/>
              </w:rPr>
            </w:pPr>
            <w:r>
              <w:rPr>
                <w:rFonts w:ascii="Times New Roman" w:hAnsi="Times New Roman" w:cs="Times New Roman"/>
                <w:b/>
              </w:rPr>
              <w:t>2014 Graduates</w:t>
            </w:r>
          </w:p>
        </w:tc>
      </w:tr>
      <w:tr w:rsidR="008B39C0" w:rsidRPr="0060752E" w14:paraId="466D81CC" w14:textId="77777777" w:rsidTr="008B39C0">
        <w:trPr>
          <w:tblHeader/>
        </w:trPr>
        <w:tc>
          <w:tcPr>
            <w:tcW w:w="3060" w:type="dxa"/>
            <w:tcBorders>
              <w:top w:val="nil"/>
              <w:left w:val="single" w:sz="4" w:space="0" w:color="auto"/>
              <w:bottom w:val="nil"/>
              <w:right w:val="single" w:sz="4" w:space="0" w:color="auto"/>
            </w:tcBorders>
          </w:tcPr>
          <w:p w14:paraId="0D88CBE2" w14:textId="77777777" w:rsidR="004841A0" w:rsidRDefault="004841A0" w:rsidP="004841A0">
            <w:pPr>
              <w:rPr>
                <w:rFonts w:ascii="Times New Roman" w:hAnsi="Times New Roman" w:cs="Times New Roman"/>
                <w:b/>
                <w:bCs/>
              </w:rPr>
            </w:pPr>
          </w:p>
          <w:p w14:paraId="54024988" w14:textId="775476E7" w:rsidR="004841A0" w:rsidRPr="00AA5B31" w:rsidRDefault="004841A0" w:rsidP="004841A0">
            <w:pPr>
              <w:rPr>
                <w:rFonts w:ascii="Times New Roman" w:hAnsi="Times New Roman" w:cs="Times New Roman"/>
                <w:b/>
                <w:bCs/>
              </w:rPr>
            </w:pPr>
            <w:r w:rsidRPr="00AA5B31">
              <w:rPr>
                <w:rFonts w:ascii="Times New Roman" w:hAnsi="Times New Roman" w:cs="Times New Roman"/>
                <w:b/>
                <w:bCs/>
              </w:rPr>
              <w:t>Competency</w:t>
            </w:r>
            <w:r>
              <w:rPr>
                <w:rFonts w:ascii="Times New Roman" w:hAnsi="Times New Roman" w:cs="Times New Roman"/>
                <w:b/>
                <w:bCs/>
              </w:rPr>
              <w:t xml:space="preserve"> 2.1.8</w:t>
            </w:r>
          </w:p>
        </w:tc>
        <w:tc>
          <w:tcPr>
            <w:tcW w:w="1620" w:type="dxa"/>
            <w:gridSpan w:val="2"/>
            <w:tcBorders>
              <w:left w:val="single" w:sz="4" w:space="0" w:color="auto"/>
            </w:tcBorders>
          </w:tcPr>
          <w:p w14:paraId="76CBDB97" w14:textId="77777777" w:rsidR="004841A0" w:rsidRPr="007E193A" w:rsidRDefault="004841A0" w:rsidP="004841A0">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05B4335C" w14:textId="77777777" w:rsidR="004841A0" w:rsidRPr="007E193A" w:rsidRDefault="004841A0" w:rsidP="004841A0">
            <w:pPr>
              <w:jc w:val="center"/>
              <w:rPr>
                <w:rFonts w:ascii="Times New Roman" w:hAnsi="Times New Roman" w:cs="Times New Roman"/>
                <w:b/>
              </w:rPr>
            </w:pPr>
            <w:r>
              <w:rPr>
                <w:rFonts w:ascii="Times New Roman" w:hAnsi="Times New Roman" w:cs="Times New Roman"/>
                <w:b/>
              </w:rPr>
              <w:t>Learning Agenda</w:t>
            </w:r>
          </w:p>
        </w:tc>
        <w:tc>
          <w:tcPr>
            <w:tcW w:w="1440" w:type="dxa"/>
          </w:tcPr>
          <w:p w14:paraId="6D22FB81" w14:textId="77777777" w:rsidR="004841A0" w:rsidRDefault="004841A0" w:rsidP="004841A0">
            <w:pPr>
              <w:jc w:val="center"/>
              <w:rPr>
                <w:rFonts w:ascii="Times New Roman" w:hAnsi="Times New Roman" w:cs="Times New Roman"/>
                <w:b/>
              </w:rPr>
            </w:pPr>
            <w:r>
              <w:rPr>
                <w:rFonts w:ascii="Times New Roman" w:hAnsi="Times New Roman" w:cs="Times New Roman"/>
                <w:b/>
              </w:rPr>
              <w:t>% Meets Benchmark</w:t>
            </w:r>
          </w:p>
        </w:tc>
        <w:tc>
          <w:tcPr>
            <w:tcW w:w="1530" w:type="dxa"/>
            <w:gridSpan w:val="2"/>
          </w:tcPr>
          <w:p w14:paraId="72176EB5" w14:textId="77777777" w:rsidR="004841A0" w:rsidRPr="00AA5B31" w:rsidRDefault="004841A0" w:rsidP="004841A0">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07FF16DC" w14:textId="77777777" w:rsidR="004841A0" w:rsidRPr="00AA5B31" w:rsidRDefault="004841A0" w:rsidP="004841A0">
            <w:pPr>
              <w:jc w:val="center"/>
              <w:rPr>
                <w:rFonts w:ascii="Times New Roman" w:hAnsi="Times New Roman" w:cs="Times New Roman"/>
                <w:b/>
              </w:rPr>
            </w:pPr>
            <w:r>
              <w:rPr>
                <w:rFonts w:ascii="Times New Roman" w:hAnsi="Times New Roman" w:cs="Times New Roman"/>
                <w:b/>
              </w:rPr>
              <w:t>Learning Agenda</w:t>
            </w:r>
          </w:p>
        </w:tc>
        <w:tc>
          <w:tcPr>
            <w:tcW w:w="1440" w:type="dxa"/>
          </w:tcPr>
          <w:p w14:paraId="601CA832" w14:textId="77777777" w:rsidR="004841A0" w:rsidRDefault="004841A0" w:rsidP="004841A0">
            <w:pPr>
              <w:jc w:val="center"/>
              <w:rPr>
                <w:rFonts w:ascii="Times New Roman" w:hAnsi="Times New Roman" w:cs="Times New Roman"/>
                <w:b/>
              </w:rPr>
            </w:pPr>
            <w:r>
              <w:rPr>
                <w:rFonts w:ascii="Times New Roman" w:hAnsi="Times New Roman" w:cs="Times New Roman"/>
                <w:b/>
              </w:rPr>
              <w:t>% Meets Benchmark</w:t>
            </w:r>
          </w:p>
        </w:tc>
      </w:tr>
      <w:tr w:rsidR="008B39C0" w:rsidRPr="0060752E" w14:paraId="4D4DBD08" w14:textId="77777777" w:rsidTr="008B39C0">
        <w:trPr>
          <w:tblHeader/>
        </w:trPr>
        <w:tc>
          <w:tcPr>
            <w:tcW w:w="3060" w:type="dxa"/>
            <w:tcBorders>
              <w:top w:val="nil"/>
              <w:left w:val="single" w:sz="4" w:space="0" w:color="auto"/>
              <w:bottom w:val="single" w:sz="4" w:space="0" w:color="auto"/>
              <w:right w:val="single" w:sz="4" w:space="0" w:color="auto"/>
            </w:tcBorders>
          </w:tcPr>
          <w:p w14:paraId="72193DB5" w14:textId="77777777" w:rsidR="004841A0" w:rsidRPr="00AA5B31" w:rsidRDefault="004841A0" w:rsidP="004841A0">
            <w:pPr>
              <w:rPr>
                <w:rFonts w:ascii="Times New Roman" w:hAnsi="Times New Roman" w:cs="Times New Roman"/>
                <w:b/>
                <w:bCs/>
              </w:rPr>
            </w:pPr>
          </w:p>
        </w:tc>
        <w:tc>
          <w:tcPr>
            <w:tcW w:w="900" w:type="dxa"/>
            <w:tcBorders>
              <w:left w:val="single" w:sz="4" w:space="0" w:color="auto"/>
            </w:tcBorders>
          </w:tcPr>
          <w:p w14:paraId="4D613759" w14:textId="77777777" w:rsidR="004841A0" w:rsidRDefault="004841A0" w:rsidP="004841A0">
            <w:pPr>
              <w:jc w:val="center"/>
              <w:rPr>
                <w:rFonts w:ascii="Times New Roman" w:hAnsi="Times New Roman" w:cs="Times New Roman"/>
                <w:b/>
              </w:rPr>
            </w:pPr>
            <w:r>
              <w:rPr>
                <w:rFonts w:ascii="Times New Roman" w:hAnsi="Times New Roman" w:cs="Times New Roman"/>
                <w:b/>
              </w:rPr>
              <w:t>Score</w:t>
            </w:r>
          </w:p>
        </w:tc>
        <w:tc>
          <w:tcPr>
            <w:tcW w:w="720" w:type="dxa"/>
          </w:tcPr>
          <w:p w14:paraId="25952F12" w14:textId="77777777" w:rsidR="004841A0" w:rsidRDefault="004841A0" w:rsidP="004841A0">
            <w:pPr>
              <w:jc w:val="center"/>
              <w:rPr>
                <w:rFonts w:ascii="Times New Roman" w:hAnsi="Times New Roman" w:cs="Times New Roman"/>
                <w:b/>
              </w:rPr>
            </w:pPr>
            <w:r>
              <w:rPr>
                <w:rFonts w:ascii="Times New Roman" w:hAnsi="Times New Roman" w:cs="Times New Roman"/>
                <w:b/>
              </w:rPr>
              <w:t>%</w:t>
            </w:r>
          </w:p>
        </w:tc>
        <w:tc>
          <w:tcPr>
            <w:tcW w:w="810" w:type="dxa"/>
          </w:tcPr>
          <w:p w14:paraId="673B81EE" w14:textId="77777777" w:rsidR="004841A0" w:rsidRDefault="004841A0" w:rsidP="004841A0">
            <w:pPr>
              <w:jc w:val="center"/>
              <w:rPr>
                <w:rFonts w:ascii="Times New Roman" w:hAnsi="Times New Roman" w:cs="Times New Roman"/>
                <w:b/>
              </w:rPr>
            </w:pPr>
            <w:r>
              <w:rPr>
                <w:rFonts w:ascii="Times New Roman" w:hAnsi="Times New Roman" w:cs="Times New Roman"/>
                <w:b/>
              </w:rPr>
              <w:t>Score</w:t>
            </w:r>
          </w:p>
        </w:tc>
        <w:tc>
          <w:tcPr>
            <w:tcW w:w="720" w:type="dxa"/>
          </w:tcPr>
          <w:p w14:paraId="70F470BC" w14:textId="77777777" w:rsidR="004841A0" w:rsidRDefault="004841A0" w:rsidP="004841A0">
            <w:pPr>
              <w:jc w:val="center"/>
              <w:rPr>
                <w:rFonts w:ascii="Times New Roman" w:hAnsi="Times New Roman" w:cs="Times New Roman"/>
                <w:b/>
              </w:rPr>
            </w:pPr>
            <w:r>
              <w:rPr>
                <w:rFonts w:ascii="Times New Roman" w:hAnsi="Times New Roman" w:cs="Times New Roman"/>
                <w:b/>
              </w:rPr>
              <w:t>%</w:t>
            </w:r>
          </w:p>
        </w:tc>
        <w:tc>
          <w:tcPr>
            <w:tcW w:w="1440" w:type="dxa"/>
          </w:tcPr>
          <w:p w14:paraId="6C95BE00" w14:textId="77777777" w:rsidR="004841A0" w:rsidRDefault="004841A0" w:rsidP="004841A0">
            <w:pPr>
              <w:jc w:val="center"/>
              <w:rPr>
                <w:rFonts w:ascii="Times New Roman" w:hAnsi="Times New Roman" w:cs="Times New Roman"/>
                <w:b/>
              </w:rPr>
            </w:pPr>
          </w:p>
        </w:tc>
        <w:tc>
          <w:tcPr>
            <w:tcW w:w="810" w:type="dxa"/>
          </w:tcPr>
          <w:p w14:paraId="47A700CF" w14:textId="77777777" w:rsidR="004841A0" w:rsidRDefault="004841A0" w:rsidP="004841A0">
            <w:pPr>
              <w:jc w:val="center"/>
              <w:rPr>
                <w:rFonts w:ascii="Times New Roman" w:hAnsi="Times New Roman" w:cs="Times New Roman"/>
                <w:b/>
              </w:rPr>
            </w:pPr>
            <w:r>
              <w:rPr>
                <w:rFonts w:ascii="Times New Roman" w:hAnsi="Times New Roman" w:cs="Times New Roman"/>
                <w:b/>
              </w:rPr>
              <w:t>Score</w:t>
            </w:r>
          </w:p>
        </w:tc>
        <w:tc>
          <w:tcPr>
            <w:tcW w:w="720" w:type="dxa"/>
          </w:tcPr>
          <w:p w14:paraId="6CD6D3F2" w14:textId="77777777" w:rsidR="004841A0" w:rsidRDefault="004841A0" w:rsidP="004841A0">
            <w:pPr>
              <w:jc w:val="center"/>
              <w:rPr>
                <w:rFonts w:ascii="Times New Roman" w:hAnsi="Times New Roman" w:cs="Times New Roman"/>
                <w:b/>
              </w:rPr>
            </w:pPr>
            <w:r>
              <w:rPr>
                <w:rFonts w:ascii="Times New Roman" w:hAnsi="Times New Roman" w:cs="Times New Roman"/>
                <w:b/>
              </w:rPr>
              <w:t>%</w:t>
            </w:r>
          </w:p>
        </w:tc>
        <w:tc>
          <w:tcPr>
            <w:tcW w:w="810" w:type="dxa"/>
          </w:tcPr>
          <w:p w14:paraId="088DE773" w14:textId="77777777" w:rsidR="004841A0" w:rsidRDefault="004841A0" w:rsidP="004841A0">
            <w:pPr>
              <w:jc w:val="center"/>
              <w:rPr>
                <w:rFonts w:ascii="Times New Roman" w:hAnsi="Times New Roman" w:cs="Times New Roman"/>
                <w:b/>
              </w:rPr>
            </w:pPr>
            <w:r>
              <w:rPr>
                <w:rFonts w:ascii="Times New Roman" w:hAnsi="Times New Roman" w:cs="Times New Roman"/>
                <w:b/>
              </w:rPr>
              <w:t>Score</w:t>
            </w:r>
          </w:p>
        </w:tc>
        <w:tc>
          <w:tcPr>
            <w:tcW w:w="720" w:type="dxa"/>
          </w:tcPr>
          <w:p w14:paraId="46F4D60F" w14:textId="77777777" w:rsidR="004841A0" w:rsidRDefault="004841A0" w:rsidP="004841A0">
            <w:pPr>
              <w:jc w:val="center"/>
              <w:rPr>
                <w:rFonts w:ascii="Times New Roman" w:hAnsi="Times New Roman" w:cs="Times New Roman"/>
                <w:b/>
              </w:rPr>
            </w:pPr>
            <w:r>
              <w:rPr>
                <w:rFonts w:ascii="Times New Roman" w:hAnsi="Times New Roman" w:cs="Times New Roman"/>
                <w:b/>
              </w:rPr>
              <w:t>%</w:t>
            </w:r>
          </w:p>
        </w:tc>
        <w:tc>
          <w:tcPr>
            <w:tcW w:w="1440" w:type="dxa"/>
          </w:tcPr>
          <w:p w14:paraId="39C4C887" w14:textId="77777777" w:rsidR="004841A0" w:rsidRDefault="004841A0" w:rsidP="004841A0">
            <w:pPr>
              <w:jc w:val="center"/>
              <w:rPr>
                <w:rFonts w:ascii="Times New Roman" w:hAnsi="Times New Roman" w:cs="Times New Roman"/>
                <w:b/>
              </w:rPr>
            </w:pPr>
          </w:p>
        </w:tc>
      </w:tr>
      <w:tr w:rsidR="008B39C0" w:rsidRPr="0060752E" w14:paraId="6308EA41" w14:textId="77777777" w:rsidTr="008B39C0">
        <w:tc>
          <w:tcPr>
            <w:tcW w:w="3060" w:type="dxa"/>
            <w:tcBorders>
              <w:top w:val="single" w:sz="4" w:space="0" w:color="auto"/>
            </w:tcBorders>
          </w:tcPr>
          <w:p w14:paraId="3A59BB84" w14:textId="2B70FBCD" w:rsidR="004841A0" w:rsidRDefault="004841A0" w:rsidP="004841A0">
            <w:pPr>
              <w:rPr>
                <w:rFonts w:ascii="Times New Roman" w:hAnsi="Times New Roman" w:cs="Times New Roman"/>
              </w:rPr>
            </w:pPr>
            <w:r w:rsidRPr="004C3EEA">
              <w:rPr>
                <w:rFonts w:ascii="Times New Roman" w:hAnsi="Times New Roman" w:cs="Times New Roman"/>
                <w:b/>
              </w:rPr>
              <w:t>2.1.</w:t>
            </w:r>
            <w:r>
              <w:rPr>
                <w:rFonts w:ascii="Times New Roman" w:hAnsi="Times New Roman" w:cs="Times New Roman"/>
                <w:b/>
              </w:rPr>
              <w:t>8</w:t>
            </w:r>
            <w:r w:rsidRPr="004C3EEA">
              <w:rPr>
                <w:rFonts w:ascii="Times New Roman" w:hAnsi="Times New Roman" w:cs="Times New Roman"/>
                <w:b/>
              </w:rPr>
              <w:t>.1</w:t>
            </w:r>
            <w:r>
              <w:rPr>
                <w:rFonts w:ascii="Times New Roman" w:hAnsi="Times New Roman" w:cs="Times New Roman"/>
              </w:rPr>
              <w:t xml:space="preserve"> Analyze policies that advance social well-being</w:t>
            </w:r>
          </w:p>
        </w:tc>
        <w:tc>
          <w:tcPr>
            <w:tcW w:w="900" w:type="dxa"/>
          </w:tcPr>
          <w:p w14:paraId="1F7B881A" w14:textId="13A76819" w:rsidR="004841A0" w:rsidRPr="008C36D6" w:rsidRDefault="00B21EF0" w:rsidP="004841A0">
            <w:pPr>
              <w:keepNext/>
              <w:keepLines/>
              <w:jc w:val="center"/>
              <w:outlineLvl w:val="5"/>
              <w:rPr>
                <w:rFonts w:ascii="Times New Roman" w:hAnsi="Times New Roman" w:cs="Times New Roman"/>
              </w:rPr>
            </w:pPr>
            <w:r>
              <w:rPr>
                <w:rFonts w:ascii="Times New Roman" w:hAnsi="Times New Roman" w:cs="Times New Roman"/>
              </w:rPr>
              <w:t>8.4</w:t>
            </w:r>
            <w:r w:rsidR="004841A0" w:rsidRPr="008C36D6">
              <w:rPr>
                <w:rFonts w:ascii="Times New Roman" w:hAnsi="Times New Roman" w:cs="Times New Roman"/>
              </w:rPr>
              <w:t xml:space="preserve"> </w:t>
            </w:r>
          </w:p>
        </w:tc>
        <w:tc>
          <w:tcPr>
            <w:tcW w:w="720" w:type="dxa"/>
          </w:tcPr>
          <w:p w14:paraId="61211C6B" w14:textId="22F55F82" w:rsidR="004841A0" w:rsidRPr="008C36D6" w:rsidRDefault="004841A0" w:rsidP="00B21EF0">
            <w:pPr>
              <w:jc w:val="center"/>
              <w:rPr>
                <w:rFonts w:ascii="Times New Roman" w:hAnsi="Times New Roman" w:cs="Times New Roman"/>
              </w:rPr>
            </w:pPr>
            <w:r>
              <w:rPr>
                <w:rFonts w:ascii="Times New Roman" w:hAnsi="Times New Roman" w:cs="Times New Roman"/>
              </w:rPr>
              <w:t xml:space="preserve"> </w:t>
            </w:r>
            <w:r w:rsidR="00B21EF0">
              <w:rPr>
                <w:rFonts w:ascii="Times New Roman" w:hAnsi="Times New Roman" w:cs="Times New Roman"/>
              </w:rPr>
              <w:t>90</w:t>
            </w:r>
            <w:r w:rsidRPr="008C36D6">
              <w:rPr>
                <w:rFonts w:ascii="Times New Roman" w:hAnsi="Times New Roman" w:cs="Times New Roman"/>
              </w:rPr>
              <w:t>%</w:t>
            </w:r>
          </w:p>
        </w:tc>
        <w:tc>
          <w:tcPr>
            <w:tcW w:w="810" w:type="dxa"/>
          </w:tcPr>
          <w:p w14:paraId="4E4C1FF1" w14:textId="2FC94639" w:rsidR="004841A0" w:rsidRPr="00AA5B31" w:rsidRDefault="00C854DC" w:rsidP="00C854DC">
            <w:pPr>
              <w:jc w:val="center"/>
              <w:rPr>
                <w:rFonts w:ascii="Times New Roman" w:hAnsi="Times New Roman" w:cs="Times New Roman"/>
                <w:b/>
              </w:rPr>
            </w:pPr>
            <w:r>
              <w:rPr>
                <w:rFonts w:ascii="Times New Roman" w:hAnsi="Times New Roman" w:cs="Times New Roman"/>
                <w:b/>
              </w:rPr>
              <w:t>3.2</w:t>
            </w:r>
          </w:p>
        </w:tc>
        <w:tc>
          <w:tcPr>
            <w:tcW w:w="720" w:type="dxa"/>
          </w:tcPr>
          <w:p w14:paraId="5972500B" w14:textId="71C00CBB" w:rsidR="004841A0" w:rsidRPr="00AA5B31" w:rsidRDefault="00C854DC" w:rsidP="004841A0">
            <w:pPr>
              <w:jc w:val="center"/>
              <w:rPr>
                <w:rFonts w:ascii="Times New Roman" w:hAnsi="Times New Roman" w:cs="Times New Roman"/>
                <w:b/>
              </w:rPr>
            </w:pPr>
            <w:r>
              <w:rPr>
                <w:rFonts w:ascii="Times New Roman" w:hAnsi="Times New Roman" w:cs="Times New Roman"/>
              </w:rPr>
              <w:t>86</w:t>
            </w:r>
            <w:r w:rsidR="004841A0" w:rsidRPr="008C36D6">
              <w:rPr>
                <w:rFonts w:ascii="Times New Roman" w:hAnsi="Times New Roman" w:cs="Times New Roman"/>
              </w:rPr>
              <w:t>%</w:t>
            </w:r>
          </w:p>
        </w:tc>
        <w:tc>
          <w:tcPr>
            <w:tcW w:w="1440" w:type="dxa"/>
          </w:tcPr>
          <w:p w14:paraId="11759AA1" w14:textId="262979C0" w:rsidR="004841A0" w:rsidRPr="008C36D6" w:rsidRDefault="008B39C0" w:rsidP="004841A0">
            <w:pPr>
              <w:jc w:val="center"/>
              <w:rPr>
                <w:rFonts w:ascii="Times New Roman" w:hAnsi="Times New Roman" w:cs="Times New Roman"/>
              </w:rPr>
            </w:pPr>
            <w:r>
              <w:rPr>
                <w:rFonts w:ascii="Times New Roman" w:hAnsi="Times New Roman" w:cs="Times New Roman"/>
              </w:rPr>
              <w:t>88</w:t>
            </w:r>
            <w:r w:rsidR="004841A0">
              <w:rPr>
                <w:rFonts w:ascii="Times New Roman" w:hAnsi="Times New Roman" w:cs="Times New Roman"/>
              </w:rPr>
              <w:t>%</w:t>
            </w:r>
          </w:p>
        </w:tc>
        <w:tc>
          <w:tcPr>
            <w:tcW w:w="810" w:type="dxa"/>
          </w:tcPr>
          <w:p w14:paraId="67B9C3CA" w14:textId="34707BEF" w:rsidR="004841A0" w:rsidRPr="00AA5B31" w:rsidRDefault="00291823" w:rsidP="004841A0">
            <w:pPr>
              <w:jc w:val="center"/>
              <w:rPr>
                <w:rFonts w:ascii="Times New Roman" w:hAnsi="Times New Roman" w:cs="Times New Roman"/>
                <w:b/>
              </w:rPr>
            </w:pPr>
            <w:r>
              <w:rPr>
                <w:rFonts w:ascii="Times New Roman" w:hAnsi="Times New Roman" w:cs="Times New Roman"/>
                <w:b/>
              </w:rPr>
              <w:t>7.5</w:t>
            </w:r>
          </w:p>
        </w:tc>
        <w:tc>
          <w:tcPr>
            <w:tcW w:w="720" w:type="dxa"/>
          </w:tcPr>
          <w:p w14:paraId="5C990A27" w14:textId="2470F6DA" w:rsidR="004841A0" w:rsidRPr="00AA5B31" w:rsidRDefault="00291823" w:rsidP="00291823">
            <w:pPr>
              <w:jc w:val="center"/>
              <w:rPr>
                <w:rFonts w:ascii="Times New Roman" w:hAnsi="Times New Roman" w:cs="Times New Roman"/>
                <w:b/>
              </w:rPr>
            </w:pPr>
            <w:r>
              <w:rPr>
                <w:rFonts w:ascii="Times New Roman" w:hAnsi="Times New Roman" w:cs="Times New Roman"/>
              </w:rPr>
              <w:t>88%</w:t>
            </w:r>
            <w:r w:rsidR="004841A0">
              <w:rPr>
                <w:rFonts w:ascii="Times New Roman" w:hAnsi="Times New Roman" w:cs="Times New Roman"/>
              </w:rPr>
              <w:t xml:space="preserve"> </w:t>
            </w:r>
          </w:p>
        </w:tc>
        <w:tc>
          <w:tcPr>
            <w:tcW w:w="810" w:type="dxa"/>
          </w:tcPr>
          <w:p w14:paraId="762757FA" w14:textId="13891783" w:rsidR="004841A0" w:rsidRPr="008C36D6" w:rsidRDefault="00291823" w:rsidP="004841A0">
            <w:pPr>
              <w:jc w:val="center"/>
              <w:rPr>
                <w:rFonts w:ascii="Times New Roman" w:hAnsi="Times New Roman" w:cs="Times New Roman"/>
              </w:rPr>
            </w:pPr>
            <w:r>
              <w:rPr>
                <w:rFonts w:ascii="Times New Roman" w:hAnsi="Times New Roman" w:cs="Times New Roman"/>
              </w:rPr>
              <w:t>3.2</w:t>
            </w:r>
          </w:p>
        </w:tc>
        <w:tc>
          <w:tcPr>
            <w:tcW w:w="720" w:type="dxa"/>
          </w:tcPr>
          <w:p w14:paraId="5E66FB8B" w14:textId="03FBDA7F" w:rsidR="004841A0" w:rsidRPr="00AA5B31" w:rsidRDefault="004841A0" w:rsidP="004841A0">
            <w:pPr>
              <w:jc w:val="center"/>
              <w:rPr>
                <w:rFonts w:ascii="Times New Roman" w:hAnsi="Times New Roman" w:cs="Times New Roman"/>
                <w:b/>
              </w:rPr>
            </w:pPr>
            <w:r>
              <w:rPr>
                <w:rFonts w:ascii="Times New Roman" w:hAnsi="Times New Roman" w:cs="Times New Roman"/>
              </w:rPr>
              <w:t xml:space="preserve"> </w:t>
            </w:r>
            <w:r w:rsidR="00017D95">
              <w:rPr>
                <w:rFonts w:ascii="Times New Roman" w:hAnsi="Times New Roman" w:cs="Times New Roman"/>
              </w:rPr>
              <w:t>80</w:t>
            </w:r>
            <w:r w:rsidRPr="008C36D6">
              <w:rPr>
                <w:rFonts w:ascii="Times New Roman" w:hAnsi="Times New Roman" w:cs="Times New Roman"/>
              </w:rPr>
              <w:t>%</w:t>
            </w:r>
          </w:p>
        </w:tc>
        <w:tc>
          <w:tcPr>
            <w:tcW w:w="1440" w:type="dxa"/>
          </w:tcPr>
          <w:p w14:paraId="2FCCE8BA" w14:textId="1C4F92A9" w:rsidR="004841A0" w:rsidRPr="008C36D6" w:rsidRDefault="004841A0" w:rsidP="004841A0">
            <w:pPr>
              <w:jc w:val="center"/>
              <w:rPr>
                <w:rFonts w:ascii="Times New Roman" w:hAnsi="Times New Roman" w:cs="Times New Roman"/>
              </w:rPr>
            </w:pPr>
            <w:r>
              <w:rPr>
                <w:rFonts w:ascii="Times New Roman" w:hAnsi="Times New Roman" w:cs="Times New Roman"/>
              </w:rPr>
              <w:t xml:space="preserve"> </w:t>
            </w:r>
            <w:r w:rsidR="008B39C0">
              <w:rPr>
                <w:rFonts w:ascii="Times New Roman" w:hAnsi="Times New Roman" w:cs="Times New Roman"/>
              </w:rPr>
              <w:t>84</w:t>
            </w:r>
            <w:r>
              <w:rPr>
                <w:rFonts w:ascii="Times New Roman" w:hAnsi="Times New Roman" w:cs="Times New Roman"/>
              </w:rPr>
              <w:t>%</w:t>
            </w:r>
          </w:p>
        </w:tc>
      </w:tr>
      <w:tr w:rsidR="008B39C0" w:rsidRPr="0060752E" w14:paraId="38F66149" w14:textId="77777777" w:rsidTr="008B39C0">
        <w:tc>
          <w:tcPr>
            <w:tcW w:w="3060" w:type="dxa"/>
          </w:tcPr>
          <w:p w14:paraId="680FB2C7" w14:textId="2878A2F8" w:rsidR="004841A0" w:rsidRDefault="004841A0" w:rsidP="004841A0">
            <w:pPr>
              <w:rPr>
                <w:rFonts w:ascii="Times New Roman" w:hAnsi="Times New Roman" w:cs="Times New Roman"/>
              </w:rPr>
            </w:pPr>
            <w:r w:rsidRPr="004C3EEA">
              <w:rPr>
                <w:rFonts w:ascii="Times New Roman" w:hAnsi="Times New Roman" w:cs="Times New Roman"/>
                <w:b/>
              </w:rPr>
              <w:t>2.1.</w:t>
            </w:r>
            <w:r>
              <w:rPr>
                <w:rFonts w:ascii="Times New Roman" w:hAnsi="Times New Roman" w:cs="Times New Roman"/>
                <w:b/>
              </w:rPr>
              <w:t>8</w:t>
            </w:r>
            <w:r w:rsidRPr="004C3EEA">
              <w:rPr>
                <w:rFonts w:ascii="Times New Roman" w:hAnsi="Times New Roman" w:cs="Times New Roman"/>
                <w:b/>
              </w:rPr>
              <w:t>.2</w:t>
            </w:r>
            <w:r>
              <w:rPr>
                <w:rFonts w:ascii="Times New Roman" w:hAnsi="Times New Roman" w:cs="Times New Roman"/>
              </w:rPr>
              <w:t xml:space="preserve"> </w:t>
            </w:r>
            <w:r w:rsidRPr="008B39C0">
              <w:rPr>
                <w:rFonts w:ascii="Times New Roman" w:hAnsi="Times New Roman" w:cs="Times New Roman"/>
                <w:sz w:val="22"/>
                <w:szCs w:val="22"/>
              </w:rPr>
              <w:t>Formulate policies that advance social well-being</w:t>
            </w:r>
          </w:p>
        </w:tc>
        <w:tc>
          <w:tcPr>
            <w:tcW w:w="900" w:type="dxa"/>
          </w:tcPr>
          <w:p w14:paraId="3D4A5D1A" w14:textId="017C57E4" w:rsidR="004841A0" w:rsidRPr="008C36D6" w:rsidRDefault="00B21EF0" w:rsidP="004841A0">
            <w:pPr>
              <w:keepNext/>
              <w:keepLines/>
              <w:jc w:val="center"/>
              <w:outlineLvl w:val="5"/>
              <w:rPr>
                <w:rFonts w:ascii="Times New Roman" w:hAnsi="Times New Roman" w:cs="Times New Roman"/>
              </w:rPr>
            </w:pPr>
            <w:r>
              <w:rPr>
                <w:rFonts w:ascii="Times New Roman" w:hAnsi="Times New Roman" w:cs="Times New Roman"/>
              </w:rPr>
              <w:t>7.6</w:t>
            </w:r>
            <w:r w:rsidR="004841A0" w:rsidRPr="008C36D6">
              <w:rPr>
                <w:rFonts w:ascii="Times New Roman" w:hAnsi="Times New Roman" w:cs="Times New Roman"/>
              </w:rPr>
              <w:t xml:space="preserve"> </w:t>
            </w:r>
          </w:p>
        </w:tc>
        <w:tc>
          <w:tcPr>
            <w:tcW w:w="720" w:type="dxa"/>
          </w:tcPr>
          <w:p w14:paraId="68E27BFE" w14:textId="3A5DBFB7" w:rsidR="004841A0" w:rsidRDefault="00B21EF0" w:rsidP="004841A0">
            <w:pPr>
              <w:keepNext/>
              <w:keepLines/>
              <w:jc w:val="center"/>
              <w:outlineLvl w:val="5"/>
              <w:rPr>
                <w:rFonts w:ascii="Times New Roman" w:hAnsi="Times New Roman" w:cs="Times New Roman"/>
              </w:rPr>
            </w:pPr>
            <w:r>
              <w:rPr>
                <w:rFonts w:ascii="Times New Roman" w:hAnsi="Times New Roman" w:cs="Times New Roman"/>
              </w:rPr>
              <w:t>65</w:t>
            </w:r>
            <w:r w:rsidR="004841A0" w:rsidRPr="008C36D6">
              <w:rPr>
                <w:rFonts w:ascii="Times New Roman" w:hAnsi="Times New Roman" w:cs="Times New Roman"/>
              </w:rPr>
              <w:t>%</w:t>
            </w:r>
          </w:p>
        </w:tc>
        <w:tc>
          <w:tcPr>
            <w:tcW w:w="810" w:type="dxa"/>
          </w:tcPr>
          <w:p w14:paraId="53BBBF66" w14:textId="72DD3FEA" w:rsidR="004841A0" w:rsidRPr="008C36D6" w:rsidRDefault="00C854DC" w:rsidP="00C854DC">
            <w:pPr>
              <w:keepNext/>
              <w:keepLines/>
              <w:jc w:val="center"/>
              <w:outlineLvl w:val="5"/>
              <w:rPr>
                <w:rFonts w:ascii="Times New Roman" w:hAnsi="Times New Roman" w:cs="Times New Roman"/>
              </w:rPr>
            </w:pPr>
            <w:r>
              <w:rPr>
                <w:rFonts w:ascii="Times New Roman" w:hAnsi="Times New Roman" w:cs="Times New Roman"/>
              </w:rPr>
              <w:t>3.2</w:t>
            </w:r>
          </w:p>
        </w:tc>
        <w:tc>
          <w:tcPr>
            <w:tcW w:w="720" w:type="dxa"/>
          </w:tcPr>
          <w:p w14:paraId="64AA9D1F" w14:textId="6FB54AFB" w:rsidR="004841A0" w:rsidRPr="008C36D6" w:rsidRDefault="004841A0" w:rsidP="004841A0">
            <w:pPr>
              <w:keepNext/>
              <w:keepLines/>
              <w:jc w:val="center"/>
              <w:outlineLvl w:val="5"/>
              <w:rPr>
                <w:rFonts w:ascii="Times New Roman" w:hAnsi="Times New Roman" w:cs="Times New Roman"/>
              </w:rPr>
            </w:pPr>
            <w:r>
              <w:rPr>
                <w:rFonts w:ascii="Times New Roman" w:hAnsi="Times New Roman" w:cs="Times New Roman"/>
              </w:rPr>
              <w:t xml:space="preserve"> </w:t>
            </w:r>
            <w:r w:rsidR="00C854DC">
              <w:rPr>
                <w:rFonts w:ascii="Times New Roman" w:hAnsi="Times New Roman" w:cs="Times New Roman"/>
              </w:rPr>
              <w:t>86</w:t>
            </w:r>
            <w:r w:rsidRPr="008C36D6">
              <w:rPr>
                <w:rFonts w:ascii="Times New Roman" w:hAnsi="Times New Roman" w:cs="Times New Roman"/>
              </w:rPr>
              <w:t>%</w:t>
            </w:r>
          </w:p>
        </w:tc>
        <w:tc>
          <w:tcPr>
            <w:tcW w:w="1440" w:type="dxa"/>
          </w:tcPr>
          <w:p w14:paraId="005A8BC7" w14:textId="20308F7F" w:rsidR="004841A0" w:rsidRPr="008C36D6" w:rsidRDefault="004841A0" w:rsidP="004841A0">
            <w:pPr>
              <w:jc w:val="center"/>
              <w:rPr>
                <w:rFonts w:ascii="Times New Roman" w:hAnsi="Times New Roman" w:cs="Times New Roman"/>
              </w:rPr>
            </w:pPr>
            <w:r>
              <w:rPr>
                <w:rFonts w:ascii="Times New Roman" w:hAnsi="Times New Roman" w:cs="Times New Roman"/>
              </w:rPr>
              <w:t xml:space="preserve"> </w:t>
            </w:r>
            <w:r w:rsidR="008B39C0">
              <w:rPr>
                <w:rFonts w:ascii="Times New Roman" w:hAnsi="Times New Roman" w:cs="Times New Roman"/>
              </w:rPr>
              <w:t>75</w:t>
            </w:r>
            <w:r>
              <w:rPr>
                <w:rFonts w:ascii="Times New Roman" w:hAnsi="Times New Roman" w:cs="Times New Roman"/>
              </w:rPr>
              <w:t>%</w:t>
            </w:r>
          </w:p>
        </w:tc>
        <w:tc>
          <w:tcPr>
            <w:tcW w:w="810" w:type="dxa"/>
          </w:tcPr>
          <w:p w14:paraId="2CB0F8C8" w14:textId="1CBAE044" w:rsidR="004841A0" w:rsidRPr="008C36D6" w:rsidRDefault="00291823" w:rsidP="004841A0">
            <w:pPr>
              <w:jc w:val="center"/>
              <w:rPr>
                <w:rFonts w:ascii="Times New Roman" w:hAnsi="Times New Roman" w:cs="Times New Roman"/>
              </w:rPr>
            </w:pPr>
            <w:r>
              <w:rPr>
                <w:rFonts w:ascii="Times New Roman" w:hAnsi="Times New Roman" w:cs="Times New Roman"/>
              </w:rPr>
              <w:t>7.4</w:t>
            </w:r>
          </w:p>
        </w:tc>
        <w:tc>
          <w:tcPr>
            <w:tcW w:w="720" w:type="dxa"/>
          </w:tcPr>
          <w:p w14:paraId="1C44DFEF" w14:textId="483A46BA" w:rsidR="004841A0" w:rsidRDefault="004841A0" w:rsidP="004841A0">
            <w:pPr>
              <w:jc w:val="center"/>
              <w:rPr>
                <w:rFonts w:ascii="Times New Roman" w:hAnsi="Times New Roman" w:cs="Times New Roman"/>
              </w:rPr>
            </w:pPr>
            <w:r>
              <w:rPr>
                <w:rFonts w:ascii="Times New Roman" w:hAnsi="Times New Roman" w:cs="Times New Roman"/>
              </w:rPr>
              <w:t xml:space="preserve"> </w:t>
            </w:r>
            <w:r w:rsidR="00291823">
              <w:rPr>
                <w:rFonts w:ascii="Times New Roman" w:hAnsi="Times New Roman" w:cs="Times New Roman"/>
              </w:rPr>
              <w:t>81</w:t>
            </w:r>
            <w:r w:rsidRPr="008C36D6">
              <w:rPr>
                <w:rFonts w:ascii="Times New Roman" w:hAnsi="Times New Roman" w:cs="Times New Roman"/>
              </w:rPr>
              <w:t>%</w:t>
            </w:r>
          </w:p>
        </w:tc>
        <w:tc>
          <w:tcPr>
            <w:tcW w:w="810" w:type="dxa"/>
          </w:tcPr>
          <w:p w14:paraId="194F9C6F" w14:textId="0D57A9C6" w:rsidR="004841A0" w:rsidRPr="008C36D6" w:rsidRDefault="00291823" w:rsidP="004841A0">
            <w:pPr>
              <w:jc w:val="center"/>
              <w:rPr>
                <w:rFonts w:ascii="Times New Roman" w:hAnsi="Times New Roman" w:cs="Times New Roman"/>
              </w:rPr>
            </w:pPr>
            <w:r>
              <w:rPr>
                <w:rFonts w:ascii="Times New Roman" w:hAnsi="Times New Roman" w:cs="Times New Roman"/>
              </w:rPr>
              <w:t>3.2</w:t>
            </w:r>
          </w:p>
        </w:tc>
        <w:tc>
          <w:tcPr>
            <w:tcW w:w="720" w:type="dxa"/>
          </w:tcPr>
          <w:p w14:paraId="1E31022D" w14:textId="6FF9EDE9" w:rsidR="004841A0" w:rsidRPr="008C36D6" w:rsidRDefault="004841A0" w:rsidP="004841A0">
            <w:pPr>
              <w:jc w:val="center"/>
              <w:rPr>
                <w:rFonts w:ascii="Times New Roman" w:hAnsi="Times New Roman" w:cs="Times New Roman"/>
              </w:rPr>
            </w:pPr>
            <w:r>
              <w:rPr>
                <w:rFonts w:ascii="Times New Roman" w:hAnsi="Times New Roman" w:cs="Times New Roman"/>
              </w:rPr>
              <w:t xml:space="preserve"> </w:t>
            </w:r>
            <w:r w:rsidR="00017D95">
              <w:rPr>
                <w:rFonts w:ascii="Times New Roman" w:hAnsi="Times New Roman" w:cs="Times New Roman"/>
              </w:rPr>
              <w:t>80</w:t>
            </w:r>
            <w:r w:rsidRPr="008C36D6">
              <w:rPr>
                <w:rFonts w:ascii="Times New Roman" w:hAnsi="Times New Roman" w:cs="Times New Roman"/>
              </w:rPr>
              <w:t>%</w:t>
            </w:r>
          </w:p>
        </w:tc>
        <w:tc>
          <w:tcPr>
            <w:tcW w:w="1440" w:type="dxa"/>
          </w:tcPr>
          <w:p w14:paraId="592D467F" w14:textId="33BA2327" w:rsidR="004841A0" w:rsidRPr="008C36D6" w:rsidRDefault="004841A0" w:rsidP="004841A0">
            <w:pPr>
              <w:jc w:val="center"/>
              <w:rPr>
                <w:rFonts w:ascii="Times New Roman" w:hAnsi="Times New Roman" w:cs="Times New Roman"/>
              </w:rPr>
            </w:pPr>
            <w:r>
              <w:rPr>
                <w:rFonts w:ascii="Times New Roman" w:hAnsi="Times New Roman" w:cs="Times New Roman"/>
              </w:rPr>
              <w:t xml:space="preserve"> </w:t>
            </w:r>
            <w:r w:rsidR="008B39C0">
              <w:rPr>
                <w:rFonts w:ascii="Times New Roman" w:hAnsi="Times New Roman" w:cs="Times New Roman"/>
              </w:rPr>
              <w:t>80.5</w:t>
            </w:r>
            <w:r>
              <w:rPr>
                <w:rFonts w:ascii="Times New Roman" w:hAnsi="Times New Roman" w:cs="Times New Roman"/>
              </w:rPr>
              <w:t>%</w:t>
            </w:r>
          </w:p>
        </w:tc>
      </w:tr>
      <w:tr w:rsidR="008B39C0" w:rsidRPr="0060752E" w14:paraId="5F3F6300" w14:textId="77777777" w:rsidTr="008B39C0">
        <w:tc>
          <w:tcPr>
            <w:tcW w:w="3060" w:type="dxa"/>
          </w:tcPr>
          <w:p w14:paraId="0284320E" w14:textId="513AC79F" w:rsidR="004841A0" w:rsidRPr="004C3EEA" w:rsidRDefault="004841A0" w:rsidP="00B21EF0">
            <w:pPr>
              <w:rPr>
                <w:rFonts w:ascii="Times New Roman" w:hAnsi="Times New Roman" w:cs="Times New Roman"/>
                <w:b/>
              </w:rPr>
            </w:pPr>
            <w:r w:rsidRPr="004C3EEA">
              <w:rPr>
                <w:rFonts w:ascii="Times New Roman" w:hAnsi="Times New Roman" w:cs="Times New Roman"/>
                <w:b/>
              </w:rPr>
              <w:t>2.1.</w:t>
            </w:r>
            <w:r>
              <w:rPr>
                <w:rFonts w:ascii="Times New Roman" w:hAnsi="Times New Roman" w:cs="Times New Roman"/>
                <w:b/>
              </w:rPr>
              <w:t>8</w:t>
            </w:r>
            <w:r w:rsidRPr="004C3EEA">
              <w:rPr>
                <w:rFonts w:ascii="Times New Roman" w:hAnsi="Times New Roman" w:cs="Times New Roman"/>
                <w:b/>
              </w:rPr>
              <w:t>.</w:t>
            </w:r>
            <w:r>
              <w:rPr>
                <w:rFonts w:ascii="Times New Roman" w:hAnsi="Times New Roman" w:cs="Times New Roman"/>
                <w:b/>
              </w:rPr>
              <w:t xml:space="preserve">3 </w:t>
            </w:r>
            <w:r w:rsidRPr="004841A0">
              <w:rPr>
                <w:rFonts w:ascii="Times New Roman" w:hAnsi="Times New Roman" w:cs="Times New Roman"/>
              </w:rPr>
              <w:t>Advocate for policies that advance</w:t>
            </w:r>
            <w:r>
              <w:rPr>
                <w:rFonts w:ascii="Times New Roman" w:hAnsi="Times New Roman" w:cs="Times New Roman"/>
                <w:b/>
              </w:rPr>
              <w:t xml:space="preserve"> </w:t>
            </w:r>
            <w:r w:rsidR="00B21EF0">
              <w:rPr>
                <w:rFonts w:ascii="Times New Roman" w:hAnsi="Times New Roman" w:cs="Times New Roman"/>
              </w:rPr>
              <w:t>…</w:t>
            </w:r>
          </w:p>
        </w:tc>
        <w:tc>
          <w:tcPr>
            <w:tcW w:w="900" w:type="dxa"/>
          </w:tcPr>
          <w:p w14:paraId="2480EEB2" w14:textId="1A446A65" w:rsidR="004841A0" w:rsidRPr="008C36D6" w:rsidRDefault="00B21EF0" w:rsidP="004841A0">
            <w:pPr>
              <w:keepNext/>
              <w:keepLines/>
              <w:jc w:val="center"/>
              <w:outlineLvl w:val="5"/>
              <w:rPr>
                <w:rFonts w:ascii="Times New Roman" w:hAnsi="Times New Roman" w:cs="Times New Roman"/>
              </w:rPr>
            </w:pPr>
            <w:r>
              <w:rPr>
                <w:rFonts w:ascii="Times New Roman" w:hAnsi="Times New Roman" w:cs="Times New Roman"/>
              </w:rPr>
              <w:t>8.4</w:t>
            </w:r>
          </w:p>
        </w:tc>
        <w:tc>
          <w:tcPr>
            <w:tcW w:w="720" w:type="dxa"/>
          </w:tcPr>
          <w:p w14:paraId="0151F192" w14:textId="7EA191DD" w:rsidR="004841A0" w:rsidRPr="008C36D6" w:rsidRDefault="008B39C0" w:rsidP="004841A0">
            <w:pPr>
              <w:keepNext/>
              <w:keepLines/>
              <w:jc w:val="center"/>
              <w:outlineLvl w:val="5"/>
              <w:rPr>
                <w:rFonts w:ascii="Times New Roman" w:hAnsi="Times New Roman" w:cs="Times New Roman"/>
              </w:rPr>
            </w:pPr>
            <w:r>
              <w:rPr>
                <w:rFonts w:ascii="Times New Roman" w:hAnsi="Times New Roman" w:cs="Times New Roman"/>
              </w:rPr>
              <w:t>8</w:t>
            </w:r>
            <w:r w:rsidR="00B21EF0">
              <w:rPr>
                <w:rFonts w:ascii="Times New Roman" w:hAnsi="Times New Roman" w:cs="Times New Roman"/>
              </w:rPr>
              <w:t>5%</w:t>
            </w:r>
          </w:p>
        </w:tc>
        <w:tc>
          <w:tcPr>
            <w:tcW w:w="810" w:type="dxa"/>
          </w:tcPr>
          <w:p w14:paraId="3FAD1C6C" w14:textId="22A17787" w:rsidR="004841A0" w:rsidRDefault="00C854DC" w:rsidP="00C854DC">
            <w:pPr>
              <w:keepNext/>
              <w:keepLines/>
              <w:jc w:val="center"/>
              <w:outlineLvl w:val="5"/>
              <w:rPr>
                <w:rFonts w:ascii="Times New Roman" w:hAnsi="Times New Roman" w:cs="Times New Roman"/>
              </w:rPr>
            </w:pPr>
            <w:r>
              <w:rPr>
                <w:rFonts w:ascii="Times New Roman" w:hAnsi="Times New Roman" w:cs="Times New Roman"/>
              </w:rPr>
              <w:t>3.2</w:t>
            </w:r>
          </w:p>
        </w:tc>
        <w:tc>
          <w:tcPr>
            <w:tcW w:w="720" w:type="dxa"/>
          </w:tcPr>
          <w:p w14:paraId="6F281F6B" w14:textId="190A7280" w:rsidR="004841A0" w:rsidRDefault="00C854DC" w:rsidP="004841A0">
            <w:pPr>
              <w:keepNext/>
              <w:keepLines/>
              <w:jc w:val="center"/>
              <w:outlineLvl w:val="5"/>
              <w:rPr>
                <w:rFonts w:ascii="Times New Roman" w:hAnsi="Times New Roman" w:cs="Times New Roman"/>
              </w:rPr>
            </w:pPr>
            <w:r>
              <w:rPr>
                <w:rFonts w:ascii="Times New Roman" w:hAnsi="Times New Roman" w:cs="Times New Roman"/>
              </w:rPr>
              <w:t>86%</w:t>
            </w:r>
          </w:p>
        </w:tc>
        <w:tc>
          <w:tcPr>
            <w:tcW w:w="1440" w:type="dxa"/>
          </w:tcPr>
          <w:p w14:paraId="714A3C69" w14:textId="7561FB53" w:rsidR="004841A0" w:rsidRDefault="008B39C0" w:rsidP="004841A0">
            <w:pPr>
              <w:jc w:val="center"/>
              <w:rPr>
                <w:rFonts w:ascii="Times New Roman" w:hAnsi="Times New Roman" w:cs="Times New Roman"/>
              </w:rPr>
            </w:pPr>
            <w:r>
              <w:rPr>
                <w:rFonts w:ascii="Times New Roman" w:hAnsi="Times New Roman" w:cs="Times New Roman"/>
              </w:rPr>
              <w:t>85.5%</w:t>
            </w:r>
          </w:p>
        </w:tc>
        <w:tc>
          <w:tcPr>
            <w:tcW w:w="810" w:type="dxa"/>
          </w:tcPr>
          <w:p w14:paraId="47FC81C1" w14:textId="7EB825FB" w:rsidR="004841A0" w:rsidRDefault="00291823" w:rsidP="004841A0">
            <w:pPr>
              <w:jc w:val="center"/>
              <w:rPr>
                <w:rFonts w:ascii="Times New Roman" w:hAnsi="Times New Roman" w:cs="Times New Roman"/>
              </w:rPr>
            </w:pPr>
            <w:r>
              <w:rPr>
                <w:rFonts w:ascii="Times New Roman" w:hAnsi="Times New Roman" w:cs="Times New Roman"/>
              </w:rPr>
              <w:t>8.2</w:t>
            </w:r>
          </w:p>
        </w:tc>
        <w:tc>
          <w:tcPr>
            <w:tcW w:w="720" w:type="dxa"/>
          </w:tcPr>
          <w:p w14:paraId="3D0A9B76" w14:textId="79961B45" w:rsidR="004841A0" w:rsidRDefault="00291823" w:rsidP="004841A0">
            <w:pPr>
              <w:jc w:val="center"/>
              <w:rPr>
                <w:rFonts w:ascii="Times New Roman" w:hAnsi="Times New Roman" w:cs="Times New Roman"/>
              </w:rPr>
            </w:pPr>
            <w:r>
              <w:rPr>
                <w:rFonts w:ascii="Times New Roman" w:hAnsi="Times New Roman" w:cs="Times New Roman"/>
              </w:rPr>
              <w:t>88%</w:t>
            </w:r>
          </w:p>
        </w:tc>
        <w:tc>
          <w:tcPr>
            <w:tcW w:w="810" w:type="dxa"/>
          </w:tcPr>
          <w:p w14:paraId="5AFAC93E" w14:textId="7718D8B5" w:rsidR="004841A0" w:rsidRDefault="00291823" w:rsidP="004841A0">
            <w:pPr>
              <w:jc w:val="center"/>
              <w:rPr>
                <w:rFonts w:ascii="Times New Roman" w:hAnsi="Times New Roman" w:cs="Times New Roman"/>
              </w:rPr>
            </w:pPr>
            <w:r>
              <w:rPr>
                <w:rFonts w:ascii="Times New Roman" w:hAnsi="Times New Roman" w:cs="Times New Roman"/>
              </w:rPr>
              <w:t>3.2</w:t>
            </w:r>
          </w:p>
        </w:tc>
        <w:tc>
          <w:tcPr>
            <w:tcW w:w="720" w:type="dxa"/>
          </w:tcPr>
          <w:p w14:paraId="62074562" w14:textId="6228F130" w:rsidR="004841A0" w:rsidRDefault="00017D95" w:rsidP="004841A0">
            <w:pPr>
              <w:jc w:val="center"/>
              <w:rPr>
                <w:rFonts w:ascii="Times New Roman" w:hAnsi="Times New Roman" w:cs="Times New Roman"/>
              </w:rPr>
            </w:pPr>
            <w:r>
              <w:rPr>
                <w:rFonts w:ascii="Times New Roman" w:hAnsi="Times New Roman" w:cs="Times New Roman"/>
              </w:rPr>
              <w:t>80%</w:t>
            </w:r>
          </w:p>
        </w:tc>
        <w:tc>
          <w:tcPr>
            <w:tcW w:w="1440" w:type="dxa"/>
          </w:tcPr>
          <w:p w14:paraId="4BFDB617" w14:textId="06E36D22" w:rsidR="004841A0" w:rsidRDefault="008B39C0" w:rsidP="004841A0">
            <w:pPr>
              <w:jc w:val="center"/>
              <w:rPr>
                <w:rFonts w:ascii="Times New Roman" w:hAnsi="Times New Roman" w:cs="Times New Roman"/>
              </w:rPr>
            </w:pPr>
            <w:r>
              <w:rPr>
                <w:rFonts w:ascii="Times New Roman" w:hAnsi="Times New Roman" w:cs="Times New Roman"/>
              </w:rPr>
              <w:t>84%</w:t>
            </w:r>
          </w:p>
        </w:tc>
      </w:tr>
      <w:tr w:rsidR="008B39C0" w:rsidRPr="0060752E" w14:paraId="66EFAD6B" w14:textId="77777777" w:rsidTr="008B39C0">
        <w:tc>
          <w:tcPr>
            <w:tcW w:w="3060" w:type="dxa"/>
          </w:tcPr>
          <w:p w14:paraId="6318A386" w14:textId="2DB5D2F6" w:rsidR="004841A0" w:rsidRPr="004C3EEA" w:rsidRDefault="004841A0" w:rsidP="004841A0">
            <w:pPr>
              <w:rPr>
                <w:rFonts w:ascii="Times New Roman" w:hAnsi="Times New Roman" w:cs="Times New Roman"/>
                <w:b/>
              </w:rPr>
            </w:pPr>
            <w:r w:rsidRPr="004C3EEA">
              <w:rPr>
                <w:rFonts w:ascii="Times New Roman" w:hAnsi="Times New Roman" w:cs="Times New Roman"/>
                <w:b/>
              </w:rPr>
              <w:t>2.1.</w:t>
            </w:r>
            <w:r>
              <w:rPr>
                <w:rFonts w:ascii="Times New Roman" w:hAnsi="Times New Roman" w:cs="Times New Roman"/>
                <w:b/>
              </w:rPr>
              <w:t>8</w:t>
            </w:r>
            <w:r w:rsidRPr="004C3EEA">
              <w:rPr>
                <w:rFonts w:ascii="Times New Roman" w:hAnsi="Times New Roman" w:cs="Times New Roman"/>
                <w:b/>
              </w:rPr>
              <w:t>.</w:t>
            </w:r>
            <w:r>
              <w:rPr>
                <w:rFonts w:ascii="Times New Roman" w:hAnsi="Times New Roman" w:cs="Times New Roman"/>
                <w:b/>
              </w:rPr>
              <w:t xml:space="preserve">4 </w:t>
            </w:r>
            <w:r w:rsidRPr="004841A0">
              <w:rPr>
                <w:rFonts w:ascii="Times New Roman" w:hAnsi="Times New Roman" w:cs="Times New Roman"/>
              </w:rPr>
              <w:t>Collaborate with colleagues</w:t>
            </w:r>
          </w:p>
        </w:tc>
        <w:tc>
          <w:tcPr>
            <w:tcW w:w="900" w:type="dxa"/>
          </w:tcPr>
          <w:p w14:paraId="43463362" w14:textId="4DB270BF" w:rsidR="004841A0" w:rsidRPr="008C36D6" w:rsidRDefault="00B21EF0" w:rsidP="004841A0">
            <w:pPr>
              <w:keepNext/>
              <w:keepLines/>
              <w:jc w:val="center"/>
              <w:outlineLvl w:val="5"/>
              <w:rPr>
                <w:rFonts w:ascii="Times New Roman" w:hAnsi="Times New Roman" w:cs="Times New Roman"/>
              </w:rPr>
            </w:pPr>
            <w:r>
              <w:rPr>
                <w:rFonts w:ascii="Times New Roman" w:hAnsi="Times New Roman" w:cs="Times New Roman"/>
              </w:rPr>
              <w:t>8.2</w:t>
            </w:r>
          </w:p>
        </w:tc>
        <w:tc>
          <w:tcPr>
            <w:tcW w:w="720" w:type="dxa"/>
          </w:tcPr>
          <w:p w14:paraId="772E1010" w14:textId="376D40F6" w:rsidR="004841A0" w:rsidRPr="008C36D6" w:rsidRDefault="008B39C0" w:rsidP="004841A0">
            <w:pPr>
              <w:keepNext/>
              <w:keepLines/>
              <w:jc w:val="center"/>
              <w:outlineLvl w:val="5"/>
              <w:rPr>
                <w:rFonts w:ascii="Times New Roman" w:hAnsi="Times New Roman" w:cs="Times New Roman"/>
              </w:rPr>
            </w:pPr>
            <w:r>
              <w:rPr>
                <w:rFonts w:ascii="Times New Roman" w:hAnsi="Times New Roman" w:cs="Times New Roman"/>
              </w:rPr>
              <w:t>8</w:t>
            </w:r>
            <w:r w:rsidR="00B21EF0">
              <w:rPr>
                <w:rFonts w:ascii="Times New Roman" w:hAnsi="Times New Roman" w:cs="Times New Roman"/>
              </w:rPr>
              <w:t>5%</w:t>
            </w:r>
          </w:p>
        </w:tc>
        <w:tc>
          <w:tcPr>
            <w:tcW w:w="810" w:type="dxa"/>
          </w:tcPr>
          <w:p w14:paraId="3D2B315F" w14:textId="48C3F537" w:rsidR="004841A0" w:rsidRDefault="00C854DC" w:rsidP="00C854DC">
            <w:pPr>
              <w:keepNext/>
              <w:keepLines/>
              <w:jc w:val="center"/>
              <w:outlineLvl w:val="5"/>
              <w:rPr>
                <w:rFonts w:ascii="Times New Roman" w:hAnsi="Times New Roman" w:cs="Times New Roman"/>
              </w:rPr>
            </w:pPr>
            <w:r>
              <w:rPr>
                <w:rFonts w:ascii="Times New Roman" w:hAnsi="Times New Roman" w:cs="Times New Roman"/>
              </w:rPr>
              <w:t>3.0</w:t>
            </w:r>
          </w:p>
        </w:tc>
        <w:tc>
          <w:tcPr>
            <w:tcW w:w="720" w:type="dxa"/>
          </w:tcPr>
          <w:p w14:paraId="3D11D138" w14:textId="40D760F5" w:rsidR="004841A0" w:rsidRDefault="00C854DC" w:rsidP="004841A0">
            <w:pPr>
              <w:keepNext/>
              <w:keepLines/>
              <w:jc w:val="center"/>
              <w:outlineLvl w:val="5"/>
              <w:rPr>
                <w:rFonts w:ascii="Times New Roman" w:hAnsi="Times New Roman" w:cs="Times New Roman"/>
              </w:rPr>
            </w:pPr>
            <w:r>
              <w:rPr>
                <w:rFonts w:ascii="Times New Roman" w:hAnsi="Times New Roman" w:cs="Times New Roman"/>
              </w:rPr>
              <w:t>86%</w:t>
            </w:r>
          </w:p>
        </w:tc>
        <w:tc>
          <w:tcPr>
            <w:tcW w:w="1440" w:type="dxa"/>
          </w:tcPr>
          <w:p w14:paraId="6F9424A9" w14:textId="4AF396D0" w:rsidR="004841A0" w:rsidRDefault="008B39C0" w:rsidP="004841A0">
            <w:pPr>
              <w:jc w:val="center"/>
              <w:rPr>
                <w:rFonts w:ascii="Times New Roman" w:hAnsi="Times New Roman" w:cs="Times New Roman"/>
              </w:rPr>
            </w:pPr>
            <w:r>
              <w:rPr>
                <w:rFonts w:ascii="Times New Roman" w:hAnsi="Times New Roman" w:cs="Times New Roman"/>
              </w:rPr>
              <w:t>85.5%</w:t>
            </w:r>
          </w:p>
        </w:tc>
        <w:tc>
          <w:tcPr>
            <w:tcW w:w="810" w:type="dxa"/>
          </w:tcPr>
          <w:p w14:paraId="214F6700" w14:textId="0EA12779" w:rsidR="004841A0" w:rsidRDefault="00291823" w:rsidP="004841A0">
            <w:pPr>
              <w:jc w:val="center"/>
              <w:rPr>
                <w:rFonts w:ascii="Times New Roman" w:hAnsi="Times New Roman" w:cs="Times New Roman"/>
              </w:rPr>
            </w:pPr>
            <w:r>
              <w:rPr>
                <w:rFonts w:ascii="Times New Roman" w:hAnsi="Times New Roman" w:cs="Times New Roman"/>
              </w:rPr>
              <w:t>8.6</w:t>
            </w:r>
          </w:p>
        </w:tc>
        <w:tc>
          <w:tcPr>
            <w:tcW w:w="720" w:type="dxa"/>
          </w:tcPr>
          <w:p w14:paraId="7E2F2B5C" w14:textId="5773F4BE" w:rsidR="004841A0" w:rsidRDefault="00291823" w:rsidP="004841A0">
            <w:pPr>
              <w:jc w:val="center"/>
              <w:rPr>
                <w:rFonts w:ascii="Times New Roman" w:hAnsi="Times New Roman" w:cs="Times New Roman"/>
              </w:rPr>
            </w:pPr>
            <w:r>
              <w:rPr>
                <w:rFonts w:ascii="Times New Roman" w:hAnsi="Times New Roman" w:cs="Times New Roman"/>
              </w:rPr>
              <w:t>94%</w:t>
            </w:r>
          </w:p>
        </w:tc>
        <w:tc>
          <w:tcPr>
            <w:tcW w:w="810" w:type="dxa"/>
          </w:tcPr>
          <w:p w14:paraId="729F69BF" w14:textId="0F3E9869" w:rsidR="004841A0" w:rsidRDefault="00291823" w:rsidP="004841A0">
            <w:pPr>
              <w:jc w:val="center"/>
              <w:rPr>
                <w:rFonts w:ascii="Times New Roman" w:hAnsi="Times New Roman" w:cs="Times New Roman"/>
              </w:rPr>
            </w:pPr>
            <w:r>
              <w:rPr>
                <w:rFonts w:ascii="Times New Roman" w:hAnsi="Times New Roman" w:cs="Times New Roman"/>
              </w:rPr>
              <w:t>3.1</w:t>
            </w:r>
          </w:p>
        </w:tc>
        <w:tc>
          <w:tcPr>
            <w:tcW w:w="720" w:type="dxa"/>
          </w:tcPr>
          <w:p w14:paraId="68A8B201" w14:textId="57B9ADDB" w:rsidR="004841A0" w:rsidRDefault="00017D95" w:rsidP="004841A0">
            <w:pPr>
              <w:jc w:val="center"/>
              <w:rPr>
                <w:rFonts w:ascii="Times New Roman" w:hAnsi="Times New Roman" w:cs="Times New Roman"/>
              </w:rPr>
            </w:pPr>
            <w:r>
              <w:rPr>
                <w:rFonts w:ascii="Times New Roman" w:hAnsi="Times New Roman" w:cs="Times New Roman"/>
              </w:rPr>
              <w:t>85%</w:t>
            </w:r>
          </w:p>
        </w:tc>
        <w:tc>
          <w:tcPr>
            <w:tcW w:w="1440" w:type="dxa"/>
          </w:tcPr>
          <w:p w14:paraId="2AC1C6AD" w14:textId="5DDE5C49" w:rsidR="004841A0" w:rsidRDefault="008B39C0" w:rsidP="004841A0">
            <w:pPr>
              <w:jc w:val="center"/>
              <w:rPr>
                <w:rFonts w:ascii="Times New Roman" w:hAnsi="Times New Roman" w:cs="Times New Roman"/>
              </w:rPr>
            </w:pPr>
            <w:r>
              <w:rPr>
                <w:rFonts w:ascii="Times New Roman" w:hAnsi="Times New Roman" w:cs="Times New Roman"/>
              </w:rPr>
              <w:t>90.5%</w:t>
            </w:r>
          </w:p>
        </w:tc>
      </w:tr>
      <w:tr w:rsidR="008B39C0" w:rsidRPr="0060752E" w14:paraId="04194E04" w14:textId="77777777" w:rsidTr="008B39C0">
        <w:tc>
          <w:tcPr>
            <w:tcW w:w="3060" w:type="dxa"/>
          </w:tcPr>
          <w:p w14:paraId="3630BF4F" w14:textId="336AEA81" w:rsidR="004841A0" w:rsidRPr="004C3EEA" w:rsidRDefault="004841A0" w:rsidP="004841A0">
            <w:pPr>
              <w:rPr>
                <w:rFonts w:ascii="Times New Roman" w:hAnsi="Times New Roman" w:cs="Times New Roman"/>
                <w:b/>
              </w:rPr>
            </w:pPr>
            <w:r w:rsidRPr="004C3EEA">
              <w:rPr>
                <w:rFonts w:ascii="Times New Roman" w:hAnsi="Times New Roman" w:cs="Times New Roman"/>
                <w:b/>
              </w:rPr>
              <w:t>2.1.</w:t>
            </w:r>
            <w:r>
              <w:rPr>
                <w:rFonts w:ascii="Times New Roman" w:hAnsi="Times New Roman" w:cs="Times New Roman"/>
                <w:b/>
              </w:rPr>
              <w:t>8</w:t>
            </w:r>
            <w:r w:rsidRPr="004C3EEA">
              <w:rPr>
                <w:rFonts w:ascii="Times New Roman" w:hAnsi="Times New Roman" w:cs="Times New Roman"/>
                <w:b/>
              </w:rPr>
              <w:t>.</w:t>
            </w:r>
            <w:r>
              <w:rPr>
                <w:rFonts w:ascii="Times New Roman" w:hAnsi="Times New Roman" w:cs="Times New Roman"/>
                <w:b/>
              </w:rPr>
              <w:t xml:space="preserve">5 </w:t>
            </w:r>
            <w:r w:rsidRPr="004841A0">
              <w:rPr>
                <w:rFonts w:ascii="Times New Roman" w:hAnsi="Times New Roman" w:cs="Times New Roman"/>
              </w:rPr>
              <w:t>Collaborate with clients</w:t>
            </w:r>
          </w:p>
        </w:tc>
        <w:tc>
          <w:tcPr>
            <w:tcW w:w="900" w:type="dxa"/>
          </w:tcPr>
          <w:p w14:paraId="07281BDC" w14:textId="519C1C60" w:rsidR="004841A0" w:rsidRPr="008C36D6" w:rsidRDefault="00B21EF0" w:rsidP="004841A0">
            <w:pPr>
              <w:keepNext/>
              <w:keepLines/>
              <w:jc w:val="center"/>
              <w:outlineLvl w:val="5"/>
              <w:rPr>
                <w:rFonts w:ascii="Times New Roman" w:hAnsi="Times New Roman" w:cs="Times New Roman"/>
              </w:rPr>
            </w:pPr>
            <w:r>
              <w:rPr>
                <w:rFonts w:ascii="Times New Roman" w:hAnsi="Times New Roman" w:cs="Times New Roman"/>
              </w:rPr>
              <w:t>8.0</w:t>
            </w:r>
          </w:p>
        </w:tc>
        <w:tc>
          <w:tcPr>
            <w:tcW w:w="720" w:type="dxa"/>
          </w:tcPr>
          <w:p w14:paraId="28C17874" w14:textId="7CF0EA08" w:rsidR="004841A0" w:rsidRPr="008C36D6" w:rsidRDefault="00B21EF0" w:rsidP="004841A0">
            <w:pPr>
              <w:keepNext/>
              <w:keepLines/>
              <w:jc w:val="center"/>
              <w:outlineLvl w:val="5"/>
              <w:rPr>
                <w:rFonts w:ascii="Times New Roman" w:hAnsi="Times New Roman" w:cs="Times New Roman"/>
              </w:rPr>
            </w:pPr>
            <w:r>
              <w:rPr>
                <w:rFonts w:ascii="Times New Roman" w:hAnsi="Times New Roman" w:cs="Times New Roman"/>
              </w:rPr>
              <w:t>80%</w:t>
            </w:r>
          </w:p>
        </w:tc>
        <w:tc>
          <w:tcPr>
            <w:tcW w:w="810" w:type="dxa"/>
          </w:tcPr>
          <w:p w14:paraId="2136B017" w14:textId="2DF02B76" w:rsidR="004841A0" w:rsidRDefault="00C854DC" w:rsidP="00C854DC">
            <w:pPr>
              <w:keepNext/>
              <w:keepLines/>
              <w:jc w:val="center"/>
              <w:outlineLvl w:val="5"/>
              <w:rPr>
                <w:rFonts w:ascii="Times New Roman" w:hAnsi="Times New Roman" w:cs="Times New Roman"/>
              </w:rPr>
            </w:pPr>
            <w:r>
              <w:rPr>
                <w:rFonts w:ascii="Times New Roman" w:hAnsi="Times New Roman" w:cs="Times New Roman"/>
              </w:rPr>
              <w:t>3.0</w:t>
            </w:r>
          </w:p>
        </w:tc>
        <w:tc>
          <w:tcPr>
            <w:tcW w:w="720" w:type="dxa"/>
          </w:tcPr>
          <w:p w14:paraId="4A0E33CD" w14:textId="21AF6348" w:rsidR="004841A0" w:rsidRDefault="00C854DC" w:rsidP="004841A0">
            <w:pPr>
              <w:keepNext/>
              <w:keepLines/>
              <w:jc w:val="center"/>
              <w:outlineLvl w:val="5"/>
              <w:rPr>
                <w:rFonts w:ascii="Times New Roman" w:hAnsi="Times New Roman" w:cs="Times New Roman"/>
              </w:rPr>
            </w:pPr>
            <w:r>
              <w:rPr>
                <w:rFonts w:ascii="Times New Roman" w:hAnsi="Times New Roman" w:cs="Times New Roman"/>
              </w:rPr>
              <w:t>86%</w:t>
            </w:r>
          </w:p>
        </w:tc>
        <w:tc>
          <w:tcPr>
            <w:tcW w:w="1440" w:type="dxa"/>
          </w:tcPr>
          <w:p w14:paraId="1DE62A53" w14:textId="7DED868C" w:rsidR="004841A0" w:rsidRDefault="008B39C0" w:rsidP="004841A0">
            <w:pPr>
              <w:jc w:val="center"/>
              <w:rPr>
                <w:rFonts w:ascii="Times New Roman" w:hAnsi="Times New Roman" w:cs="Times New Roman"/>
              </w:rPr>
            </w:pPr>
            <w:r>
              <w:rPr>
                <w:rFonts w:ascii="Times New Roman" w:hAnsi="Times New Roman" w:cs="Times New Roman"/>
              </w:rPr>
              <w:t>83%</w:t>
            </w:r>
          </w:p>
        </w:tc>
        <w:tc>
          <w:tcPr>
            <w:tcW w:w="810" w:type="dxa"/>
          </w:tcPr>
          <w:p w14:paraId="21F26661" w14:textId="1681082C" w:rsidR="004841A0" w:rsidRDefault="00291823" w:rsidP="004841A0">
            <w:pPr>
              <w:jc w:val="center"/>
              <w:rPr>
                <w:rFonts w:ascii="Times New Roman" w:hAnsi="Times New Roman" w:cs="Times New Roman"/>
              </w:rPr>
            </w:pPr>
            <w:r>
              <w:rPr>
                <w:rFonts w:ascii="Times New Roman" w:hAnsi="Times New Roman" w:cs="Times New Roman"/>
              </w:rPr>
              <w:t>8.3</w:t>
            </w:r>
          </w:p>
        </w:tc>
        <w:tc>
          <w:tcPr>
            <w:tcW w:w="720" w:type="dxa"/>
          </w:tcPr>
          <w:p w14:paraId="6B4E61DD" w14:textId="6F235015" w:rsidR="004841A0" w:rsidRDefault="00291823" w:rsidP="004841A0">
            <w:pPr>
              <w:jc w:val="center"/>
              <w:rPr>
                <w:rFonts w:ascii="Times New Roman" w:hAnsi="Times New Roman" w:cs="Times New Roman"/>
              </w:rPr>
            </w:pPr>
            <w:r>
              <w:rPr>
                <w:rFonts w:ascii="Times New Roman" w:hAnsi="Times New Roman" w:cs="Times New Roman"/>
              </w:rPr>
              <w:t>94%</w:t>
            </w:r>
          </w:p>
        </w:tc>
        <w:tc>
          <w:tcPr>
            <w:tcW w:w="810" w:type="dxa"/>
          </w:tcPr>
          <w:p w14:paraId="390D5831" w14:textId="6F69A2F9" w:rsidR="004841A0" w:rsidRDefault="00291823" w:rsidP="004841A0">
            <w:pPr>
              <w:jc w:val="center"/>
              <w:rPr>
                <w:rFonts w:ascii="Times New Roman" w:hAnsi="Times New Roman" w:cs="Times New Roman"/>
              </w:rPr>
            </w:pPr>
            <w:r>
              <w:rPr>
                <w:rFonts w:ascii="Times New Roman" w:hAnsi="Times New Roman" w:cs="Times New Roman"/>
              </w:rPr>
              <w:t>3.1</w:t>
            </w:r>
          </w:p>
        </w:tc>
        <w:tc>
          <w:tcPr>
            <w:tcW w:w="720" w:type="dxa"/>
          </w:tcPr>
          <w:p w14:paraId="4FFD21D9" w14:textId="094F8839" w:rsidR="004841A0" w:rsidRDefault="00017D95" w:rsidP="004841A0">
            <w:pPr>
              <w:jc w:val="center"/>
              <w:rPr>
                <w:rFonts w:ascii="Times New Roman" w:hAnsi="Times New Roman" w:cs="Times New Roman"/>
              </w:rPr>
            </w:pPr>
            <w:r>
              <w:rPr>
                <w:rFonts w:ascii="Times New Roman" w:hAnsi="Times New Roman" w:cs="Times New Roman"/>
              </w:rPr>
              <w:t>85%</w:t>
            </w:r>
          </w:p>
        </w:tc>
        <w:tc>
          <w:tcPr>
            <w:tcW w:w="1440" w:type="dxa"/>
          </w:tcPr>
          <w:p w14:paraId="3D0857B3" w14:textId="3687396E" w:rsidR="004841A0" w:rsidRDefault="008B39C0" w:rsidP="004841A0">
            <w:pPr>
              <w:jc w:val="center"/>
              <w:rPr>
                <w:rFonts w:ascii="Times New Roman" w:hAnsi="Times New Roman" w:cs="Times New Roman"/>
              </w:rPr>
            </w:pPr>
            <w:r>
              <w:rPr>
                <w:rFonts w:ascii="Times New Roman" w:hAnsi="Times New Roman" w:cs="Times New Roman"/>
              </w:rPr>
              <w:t>90.5%</w:t>
            </w:r>
          </w:p>
        </w:tc>
      </w:tr>
    </w:tbl>
    <w:p w14:paraId="5680A4FB" w14:textId="77777777" w:rsidR="004841A0" w:rsidRDefault="004841A0" w:rsidP="00834F16">
      <w:pPr>
        <w:rPr>
          <w:rFonts w:ascii="Times New Roman" w:hAnsi="Times New Roman" w:cs="Times New Roman"/>
          <w:b/>
        </w:rPr>
      </w:pPr>
    </w:p>
    <w:p w14:paraId="527AD58B" w14:textId="29FB00E3" w:rsidR="004841A0" w:rsidRDefault="008B39C0" w:rsidP="00834F16">
      <w:pPr>
        <w:rPr>
          <w:rFonts w:ascii="Times New Roman" w:hAnsi="Times New Roman" w:cs="Times New Roman"/>
          <w:b/>
        </w:rPr>
      </w:pPr>
      <w:r>
        <w:rPr>
          <w:rFonts w:ascii="Times New Roman" w:hAnsi="Times New Roman" w:cs="Times New Roman"/>
          <w:b/>
        </w:rPr>
        <w:t>Table 3</w:t>
      </w:r>
    </w:p>
    <w:p w14:paraId="45A36F8B" w14:textId="1D5DD2B1" w:rsidR="008B39C0" w:rsidRPr="008B39C0" w:rsidRDefault="008B39C0" w:rsidP="00834F16">
      <w:pPr>
        <w:rPr>
          <w:rFonts w:ascii="Times New Roman" w:hAnsi="Times New Roman" w:cs="Times New Roman"/>
          <w:b/>
          <w:i/>
        </w:rPr>
      </w:pPr>
      <w:r>
        <w:rPr>
          <w:rFonts w:ascii="Times New Roman" w:hAnsi="Times New Roman" w:cs="Times New Roman"/>
          <w:b/>
          <w:i/>
        </w:rPr>
        <w:t>Core Competency 2.1.9 Respond to contexts that shape practice.</w:t>
      </w:r>
    </w:p>
    <w:tbl>
      <w:tblPr>
        <w:tblStyle w:val="TableGrid"/>
        <w:tblW w:w="12150" w:type="dxa"/>
        <w:tblInd w:w="-72" w:type="dxa"/>
        <w:tblLayout w:type="fixed"/>
        <w:tblLook w:val="04A0" w:firstRow="1" w:lastRow="0" w:firstColumn="1" w:lastColumn="0" w:noHBand="0" w:noVBand="1"/>
      </w:tblPr>
      <w:tblGrid>
        <w:gridCol w:w="3060"/>
        <w:gridCol w:w="900"/>
        <w:gridCol w:w="720"/>
        <w:gridCol w:w="810"/>
        <w:gridCol w:w="720"/>
        <w:gridCol w:w="1440"/>
        <w:gridCol w:w="810"/>
        <w:gridCol w:w="720"/>
        <w:gridCol w:w="810"/>
        <w:gridCol w:w="720"/>
        <w:gridCol w:w="1440"/>
      </w:tblGrid>
      <w:tr w:rsidR="00E130A5" w:rsidRPr="0060752E" w14:paraId="39A31EC1" w14:textId="77777777" w:rsidTr="008B39C0">
        <w:trPr>
          <w:tblHeader/>
        </w:trPr>
        <w:tc>
          <w:tcPr>
            <w:tcW w:w="3060" w:type="dxa"/>
            <w:tcBorders>
              <w:top w:val="single" w:sz="4" w:space="0" w:color="auto"/>
              <w:left w:val="single" w:sz="4" w:space="0" w:color="auto"/>
              <w:bottom w:val="nil"/>
              <w:right w:val="single" w:sz="4" w:space="0" w:color="auto"/>
            </w:tcBorders>
          </w:tcPr>
          <w:p w14:paraId="17E3B910" w14:textId="77777777" w:rsidR="00E130A5" w:rsidRPr="00AA5B31" w:rsidRDefault="00E130A5" w:rsidP="00652612">
            <w:pPr>
              <w:rPr>
                <w:rFonts w:ascii="Times New Roman" w:hAnsi="Times New Roman" w:cs="Times New Roman"/>
                <w:b/>
                <w:bCs/>
              </w:rPr>
            </w:pPr>
          </w:p>
        </w:tc>
        <w:tc>
          <w:tcPr>
            <w:tcW w:w="4590" w:type="dxa"/>
            <w:gridSpan w:val="5"/>
            <w:tcBorders>
              <w:left w:val="single" w:sz="4" w:space="0" w:color="auto"/>
            </w:tcBorders>
          </w:tcPr>
          <w:p w14:paraId="163F65BE" w14:textId="77777777" w:rsidR="00E130A5" w:rsidRPr="00AA5B31" w:rsidRDefault="00E130A5" w:rsidP="00652612">
            <w:pPr>
              <w:jc w:val="center"/>
              <w:rPr>
                <w:rFonts w:ascii="Times New Roman" w:hAnsi="Times New Roman" w:cs="Times New Roman"/>
                <w:b/>
              </w:rPr>
            </w:pPr>
            <w:r w:rsidRPr="00AA5B31">
              <w:rPr>
                <w:rFonts w:ascii="Times New Roman" w:hAnsi="Times New Roman" w:cs="Times New Roman"/>
                <w:b/>
              </w:rPr>
              <w:t>2013</w:t>
            </w:r>
            <w:r>
              <w:rPr>
                <w:rFonts w:ascii="Times New Roman" w:hAnsi="Times New Roman" w:cs="Times New Roman"/>
                <w:b/>
              </w:rPr>
              <w:t xml:space="preserve"> Graduates</w:t>
            </w:r>
          </w:p>
        </w:tc>
        <w:tc>
          <w:tcPr>
            <w:tcW w:w="4500" w:type="dxa"/>
            <w:gridSpan w:val="5"/>
          </w:tcPr>
          <w:p w14:paraId="192EF614" w14:textId="77777777" w:rsidR="00E130A5" w:rsidRPr="00AA5B31" w:rsidRDefault="00E130A5" w:rsidP="00652612">
            <w:pPr>
              <w:jc w:val="center"/>
              <w:rPr>
                <w:rFonts w:ascii="Times New Roman" w:hAnsi="Times New Roman" w:cs="Times New Roman"/>
                <w:b/>
              </w:rPr>
            </w:pPr>
            <w:r>
              <w:rPr>
                <w:rFonts w:ascii="Times New Roman" w:hAnsi="Times New Roman" w:cs="Times New Roman"/>
                <w:b/>
              </w:rPr>
              <w:t>2014 Graduates</w:t>
            </w:r>
          </w:p>
        </w:tc>
      </w:tr>
      <w:tr w:rsidR="008B39C0" w:rsidRPr="0060752E" w14:paraId="54B530DF" w14:textId="77777777" w:rsidTr="008B39C0">
        <w:trPr>
          <w:tblHeader/>
        </w:trPr>
        <w:tc>
          <w:tcPr>
            <w:tcW w:w="3060" w:type="dxa"/>
            <w:tcBorders>
              <w:top w:val="nil"/>
              <w:left w:val="single" w:sz="4" w:space="0" w:color="auto"/>
              <w:bottom w:val="nil"/>
              <w:right w:val="single" w:sz="4" w:space="0" w:color="auto"/>
            </w:tcBorders>
          </w:tcPr>
          <w:p w14:paraId="41DFA283" w14:textId="77777777" w:rsidR="00E130A5" w:rsidRDefault="00E130A5" w:rsidP="00652612">
            <w:pPr>
              <w:rPr>
                <w:rFonts w:ascii="Times New Roman" w:hAnsi="Times New Roman" w:cs="Times New Roman"/>
                <w:b/>
                <w:bCs/>
              </w:rPr>
            </w:pPr>
          </w:p>
          <w:p w14:paraId="3B6A519C" w14:textId="77777777" w:rsidR="00E130A5" w:rsidRPr="00AA5B31" w:rsidRDefault="00E130A5" w:rsidP="00652612">
            <w:pPr>
              <w:rPr>
                <w:rFonts w:ascii="Times New Roman" w:hAnsi="Times New Roman" w:cs="Times New Roman"/>
                <w:b/>
                <w:bCs/>
              </w:rPr>
            </w:pPr>
            <w:r w:rsidRPr="00AA5B31">
              <w:rPr>
                <w:rFonts w:ascii="Times New Roman" w:hAnsi="Times New Roman" w:cs="Times New Roman"/>
                <w:b/>
                <w:bCs/>
              </w:rPr>
              <w:t>Competency</w:t>
            </w:r>
            <w:r>
              <w:rPr>
                <w:rFonts w:ascii="Times New Roman" w:hAnsi="Times New Roman" w:cs="Times New Roman"/>
                <w:b/>
                <w:bCs/>
              </w:rPr>
              <w:t xml:space="preserve"> 2.1.9</w:t>
            </w:r>
          </w:p>
        </w:tc>
        <w:tc>
          <w:tcPr>
            <w:tcW w:w="1620" w:type="dxa"/>
            <w:gridSpan w:val="2"/>
            <w:tcBorders>
              <w:left w:val="single" w:sz="4" w:space="0" w:color="auto"/>
            </w:tcBorders>
          </w:tcPr>
          <w:p w14:paraId="78C9953A" w14:textId="77777777" w:rsidR="00E130A5" w:rsidRPr="007E193A" w:rsidRDefault="00E130A5" w:rsidP="00652612">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686EBDD1" w14:textId="77777777" w:rsidR="00E130A5" w:rsidRPr="007E193A" w:rsidRDefault="00E130A5" w:rsidP="00652612">
            <w:pPr>
              <w:jc w:val="center"/>
              <w:rPr>
                <w:rFonts w:ascii="Times New Roman" w:hAnsi="Times New Roman" w:cs="Times New Roman"/>
                <w:b/>
              </w:rPr>
            </w:pPr>
            <w:r>
              <w:rPr>
                <w:rFonts w:ascii="Times New Roman" w:hAnsi="Times New Roman" w:cs="Times New Roman"/>
                <w:b/>
              </w:rPr>
              <w:t>Learning Agenda</w:t>
            </w:r>
          </w:p>
        </w:tc>
        <w:tc>
          <w:tcPr>
            <w:tcW w:w="1440" w:type="dxa"/>
          </w:tcPr>
          <w:p w14:paraId="7B74DC8E" w14:textId="77777777" w:rsidR="00E130A5" w:rsidRDefault="00E130A5" w:rsidP="00D058C8">
            <w:pPr>
              <w:jc w:val="center"/>
              <w:rPr>
                <w:rFonts w:ascii="Times New Roman" w:hAnsi="Times New Roman" w:cs="Times New Roman"/>
                <w:b/>
              </w:rPr>
            </w:pPr>
            <w:r>
              <w:rPr>
                <w:rFonts w:ascii="Times New Roman" w:hAnsi="Times New Roman" w:cs="Times New Roman"/>
                <w:b/>
              </w:rPr>
              <w:t>% Meets Benchmark</w:t>
            </w:r>
          </w:p>
        </w:tc>
        <w:tc>
          <w:tcPr>
            <w:tcW w:w="1530" w:type="dxa"/>
            <w:gridSpan w:val="2"/>
          </w:tcPr>
          <w:p w14:paraId="4D3E276D" w14:textId="77777777" w:rsidR="00E130A5" w:rsidRPr="00AA5B31" w:rsidRDefault="00E130A5" w:rsidP="00652612">
            <w:pPr>
              <w:jc w:val="center"/>
              <w:rPr>
                <w:rFonts w:ascii="Times New Roman" w:hAnsi="Times New Roman" w:cs="Times New Roman"/>
                <w:b/>
              </w:rPr>
            </w:pPr>
            <w:r>
              <w:rPr>
                <w:rFonts w:ascii="Times New Roman" w:hAnsi="Times New Roman" w:cs="Times New Roman"/>
                <w:b/>
              </w:rPr>
              <w:t xml:space="preserve">Student </w:t>
            </w:r>
            <w:r w:rsidRPr="007E193A">
              <w:rPr>
                <w:rFonts w:ascii="Times New Roman" w:hAnsi="Times New Roman" w:cs="Times New Roman"/>
                <w:b/>
              </w:rPr>
              <w:t xml:space="preserve">Self-Efficacy </w:t>
            </w:r>
          </w:p>
        </w:tc>
        <w:tc>
          <w:tcPr>
            <w:tcW w:w="1530" w:type="dxa"/>
            <w:gridSpan w:val="2"/>
          </w:tcPr>
          <w:p w14:paraId="647B538B" w14:textId="77777777" w:rsidR="00E130A5" w:rsidRPr="00AA5B31" w:rsidRDefault="00E130A5" w:rsidP="00652612">
            <w:pPr>
              <w:jc w:val="center"/>
              <w:rPr>
                <w:rFonts w:ascii="Times New Roman" w:hAnsi="Times New Roman" w:cs="Times New Roman"/>
                <w:b/>
              </w:rPr>
            </w:pPr>
            <w:r>
              <w:rPr>
                <w:rFonts w:ascii="Times New Roman" w:hAnsi="Times New Roman" w:cs="Times New Roman"/>
                <w:b/>
              </w:rPr>
              <w:t>Learning Agenda</w:t>
            </w:r>
          </w:p>
        </w:tc>
        <w:tc>
          <w:tcPr>
            <w:tcW w:w="1440" w:type="dxa"/>
          </w:tcPr>
          <w:p w14:paraId="6A40D841" w14:textId="77777777" w:rsidR="00E130A5" w:rsidRDefault="00E130A5" w:rsidP="00D058C8">
            <w:pPr>
              <w:jc w:val="center"/>
              <w:rPr>
                <w:rFonts w:ascii="Times New Roman" w:hAnsi="Times New Roman" w:cs="Times New Roman"/>
                <w:b/>
              </w:rPr>
            </w:pPr>
            <w:r>
              <w:rPr>
                <w:rFonts w:ascii="Times New Roman" w:hAnsi="Times New Roman" w:cs="Times New Roman"/>
                <w:b/>
              </w:rPr>
              <w:t>% Meets Benchmark</w:t>
            </w:r>
          </w:p>
        </w:tc>
      </w:tr>
      <w:tr w:rsidR="008B39C0" w:rsidRPr="0060752E" w14:paraId="737BD8C6" w14:textId="77777777" w:rsidTr="008B39C0">
        <w:trPr>
          <w:tblHeader/>
        </w:trPr>
        <w:tc>
          <w:tcPr>
            <w:tcW w:w="3060" w:type="dxa"/>
            <w:tcBorders>
              <w:top w:val="nil"/>
              <w:left w:val="single" w:sz="4" w:space="0" w:color="auto"/>
              <w:bottom w:val="single" w:sz="4" w:space="0" w:color="auto"/>
              <w:right w:val="single" w:sz="4" w:space="0" w:color="auto"/>
            </w:tcBorders>
          </w:tcPr>
          <w:p w14:paraId="4620AD22" w14:textId="77777777" w:rsidR="00E130A5" w:rsidRPr="00AA5B31" w:rsidRDefault="00E130A5" w:rsidP="00652612">
            <w:pPr>
              <w:rPr>
                <w:rFonts w:ascii="Times New Roman" w:hAnsi="Times New Roman" w:cs="Times New Roman"/>
                <w:b/>
                <w:bCs/>
              </w:rPr>
            </w:pPr>
          </w:p>
        </w:tc>
        <w:tc>
          <w:tcPr>
            <w:tcW w:w="900" w:type="dxa"/>
            <w:tcBorders>
              <w:left w:val="single" w:sz="4" w:space="0" w:color="auto"/>
            </w:tcBorders>
          </w:tcPr>
          <w:p w14:paraId="6E9ECE2F" w14:textId="77777777" w:rsidR="00E130A5" w:rsidRDefault="00E130A5" w:rsidP="00652612">
            <w:pPr>
              <w:jc w:val="center"/>
              <w:rPr>
                <w:rFonts w:ascii="Times New Roman" w:hAnsi="Times New Roman" w:cs="Times New Roman"/>
                <w:b/>
              </w:rPr>
            </w:pPr>
            <w:r>
              <w:rPr>
                <w:rFonts w:ascii="Times New Roman" w:hAnsi="Times New Roman" w:cs="Times New Roman"/>
                <w:b/>
              </w:rPr>
              <w:t>Score</w:t>
            </w:r>
          </w:p>
        </w:tc>
        <w:tc>
          <w:tcPr>
            <w:tcW w:w="720" w:type="dxa"/>
          </w:tcPr>
          <w:p w14:paraId="5D58E34C" w14:textId="77777777" w:rsidR="00E130A5" w:rsidRDefault="00E130A5" w:rsidP="00652612">
            <w:pPr>
              <w:jc w:val="center"/>
              <w:rPr>
                <w:rFonts w:ascii="Times New Roman" w:hAnsi="Times New Roman" w:cs="Times New Roman"/>
                <w:b/>
              </w:rPr>
            </w:pPr>
            <w:r>
              <w:rPr>
                <w:rFonts w:ascii="Times New Roman" w:hAnsi="Times New Roman" w:cs="Times New Roman"/>
                <w:b/>
              </w:rPr>
              <w:t>%</w:t>
            </w:r>
          </w:p>
        </w:tc>
        <w:tc>
          <w:tcPr>
            <w:tcW w:w="810" w:type="dxa"/>
          </w:tcPr>
          <w:p w14:paraId="3614CF20" w14:textId="77777777" w:rsidR="00E130A5" w:rsidRDefault="00E130A5" w:rsidP="00652612">
            <w:pPr>
              <w:jc w:val="center"/>
              <w:rPr>
                <w:rFonts w:ascii="Times New Roman" w:hAnsi="Times New Roman" w:cs="Times New Roman"/>
                <w:b/>
              </w:rPr>
            </w:pPr>
            <w:r>
              <w:rPr>
                <w:rFonts w:ascii="Times New Roman" w:hAnsi="Times New Roman" w:cs="Times New Roman"/>
                <w:b/>
              </w:rPr>
              <w:t>Score</w:t>
            </w:r>
          </w:p>
        </w:tc>
        <w:tc>
          <w:tcPr>
            <w:tcW w:w="720" w:type="dxa"/>
          </w:tcPr>
          <w:p w14:paraId="575AC368" w14:textId="77777777" w:rsidR="00E130A5" w:rsidRDefault="00E130A5" w:rsidP="00652612">
            <w:pPr>
              <w:jc w:val="center"/>
              <w:rPr>
                <w:rFonts w:ascii="Times New Roman" w:hAnsi="Times New Roman" w:cs="Times New Roman"/>
                <w:b/>
              </w:rPr>
            </w:pPr>
            <w:r>
              <w:rPr>
                <w:rFonts w:ascii="Times New Roman" w:hAnsi="Times New Roman" w:cs="Times New Roman"/>
                <w:b/>
              </w:rPr>
              <w:t>%</w:t>
            </w:r>
          </w:p>
        </w:tc>
        <w:tc>
          <w:tcPr>
            <w:tcW w:w="1440" w:type="dxa"/>
          </w:tcPr>
          <w:p w14:paraId="5007633E" w14:textId="77777777" w:rsidR="00E130A5" w:rsidRDefault="00E130A5" w:rsidP="00652612">
            <w:pPr>
              <w:jc w:val="center"/>
              <w:rPr>
                <w:rFonts w:ascii="Times New Roman" w:hAnsi="Times New Roman" w:cs="Times New Roman"/>
                <w:b/>
              </w:rPr>
            </w:pPr>
          </w:p>
        </w:tc>
        <w:tc>
          <w:tcPr>
            <w:tcW w:w="810" w:type="dxa"/>
          </w:tcPr>
          <w:p w14:paraId="46772208" w14:textId="77777777" w:rsidR="00E130A5" w:rsidRDefault="00E130A5" w:rsidP="00652612">
            <w:pPr>
              <w:jc w:val="center"/>
              <w:rPr>
                <w:rFonts w:ascii="Times New Roman" w:hAnsi="Times New Roman" w:cs="Times New Roman"/>
                <w:b/>
              </w:rPr>
            </w:pPr>
            <w:r>
              <w:rPr>
                <w:rFonts w:ascii="Times New Roman" w:hAnsi="Times New Roman" w:cs="Times New Roman"/>
                <w:b/>
              </w:rPr>
              <w:t>Score</w:t>
            </w:r>
          </w:p>
        </w:tc>
        <w:tc>
          <w:tcPr>
            <w:tcW w:w="720" w:type="dxa"/>
          </w:tcPr>
          <w:p w14:paraId="636164F2" w14:textId="77777777" w:rsidR="00E130A5" w:rsidRDefault="00E130A5" w:rsidP="00652612">
            <w:pPr>
              <w:jc w:val="center"/>
              <w:rPr>
                <w:rFonts w:ascii="Times New Roman" w:hAnsi="Times New Roman" w:cs="Times New Roman"/>
                <w:b/>
              </w:rPr>
            </w:pPr>
            <w:r>
              <w:rPr>
                <w:rFonts w:ascii="Times New Roman" w:hAnsi="Times New Roman" w:cs="Times New Roman"/>
                <w:b/>
              </w:rPr>
              <w:t>%</w:t>
            </w:r>
          </w:p>
        </w:tc>
        <w:tc>
          <w:tcPr>
            <w:tcW w:w="810" w:type="dxa"/>
          </w:tcPr>
          <w:p w14:paraId="2A6A822A" w14:textId="77777777" w:rsidR="00E130A5" w:rsidRDefault="00E130A5" w:rsidP="00652612">
            <w:pPr>
              <w:jc w:val="center"/>
              <w:rPr>
                <w:rFonts w:ascii="Times New Roman" w:hAnsi="Times New Roman" w:cs="Times New Roman"/>
                <w:b/>
              </w:rPr>
            </w:pPr>
            <w:r>
              <w:rPr>
                <w:rFonts w:ascii="Times New Roman" w:hAnsi="Times New Roman" w:cs="Times New Roman"/>
                <w:b/>
              </w:rPr>
              <w:t>Score</w:t>
            </w:r>
          </w:p>
        </w:tc>
        <w:tc>
          <w:tcPr>
            <w:tcW w:w="720" w:type="dxa"/>
          </w:tcPr>
          <w:p w14:paraId="53104E76" w14:textId="77777777" w:rsidR="00E130A5" w:rsidRDefault="00E130A5" w:rsidP="00652612">
            <w:pPr>
              <w:jc w:val="center"/>
              <w:rPr>
                <w:rFonts w:ascii="Times New Roman" w:hAnsi="Times New Roman" w:cs="Times New Roman"/>
                <w:b/>
              </w:rPr>
            </w:pPr>
            <w:r>
              <w:rPr>
                <w:rFonts w:ascii="Times New Roman" w:hAnsi="Times New Roman" w:cs="Times New Roman"/>
                <w:b/>
              </w:rPr>
              <w:t>%</w:t>
            </w:r>
          </w:p>
        </w:tc>
        <w:tc>
          <w:tcPr>
            <w:tcW w:w="1440" w:type="dxa"/>
          </w:tcPr>
          <w:p w14:paraId="339EF077" w14:textId="77777777" w:rsidR="00E130A5" w:rsidRDefault="00E130A5" w:rsidP="00652612">
            <w:pPr>
              <w:jc w:val="center"/>
              <w:rPr>
                <w:rFonts w:ascii="Times New Roman" w:hAnsi="Times New Roman" w:cs="Times New Roman"/>
                <w:b/>
              </w:rPr>
            </w:pPr>
          </w:p>
        </w:tc>
      </w:tr>
      <w:tr w:rsidR="008B39C0" w:rsidRPr="0060752E" w14:paraId="40F8AB63" w14:textId="77777777" w:rsidTr="008B39C0">
        <w:tc>
          <w:tcPr>
            <w:tcW w:w="3060" w:type="dxa"/>
            <w:tcBorders>
              <w:top w:val="single" w:sz="4" w:space="0" w:color="auto"/>
            </w:tcBorders>
          </w:tcPr>
          <w:p w14:paraId="71381212" w14:textId="2932E605" w:rsidR="00E130A5" w:rsidRDefault="00E130A5" w:rsidP="00B21EF0">
            <w:pPr>
              <w:rPr>
                <w:rFonts w:ascii="Times New Roman" w:hAnsi="Times New Roman" w:cs="Times New Roman"/>
              </w:rPr>
            </w:pPr>
            <w:r w:rsidRPr="004C3EEA">
              <w:rPr>
                <w:rFonts w:ascii="Times New Roman" w:hAnsi="Times New Roman" w:cs="Times New Roman"/>
                <w:b/>
              </w:rPr>
              <w:t>2.1.9.1</w:t>
            </w:r>
            <w:r>
              <w:rPr>
                <w:rFonts w:ascii="Times New Roman" w:hAnsi="Times New Roman" w:cs="Times New Roman"/>
              </w:rPr>
              <w:t xml:space="preserve"> </w:t>
            </w:r>
            <w:r w:rsidR="00B21EF0">
              <w:rPr>
                <w:rFonts w:ascii="Times New Roman" w:hAnsi="Times New Roman" w:cs="Times New Roman"/>
              </w:rPr>
              <w:t>Respond to contexts that shape practice</w:t>
            </w:r>
          </w:p>
        </w:tc>
        <w:tc>
          <w:tcPr>
            <w:tcW w:w="900" w:type="dxa"/>
          </w:tcPr>
          <w:p w14:paraId="0F1A3D58" w14:textId="113F6676" w:rsidR="00E130A5" w:rsidRPr="008C36D6" w:rsidRDefault="00E130A5" w:rsidP="00B21EF0">
            <w:pPr>
              <w:keepNext/>
              <w:keepLines/>
              <w:jc w:val="center"/>
              <w:outlineLvl w:val="5"/>
              <w:rPr>
                <w:rFonts w:ascii="Times New Roman" w:hAnsi="Times New Roman" w:cs="Times New Roman"/>
              </w:rPr>
            </w:pPr>
            <w:r>
              <w:rPr>
                <w:rFonts w:ascii="Times New Roman" w:hAnsi="Times New Roman" w:cs="Times New Roman"/>
              </w:rPr>
              <w:t>7.</w:t>
            </w:r>
            <w:r w:rsidR="00B21EF0">
              <w:rPr>
                <w:rFonts w:ascii="Times New Roman" w:hAnsi="Times New Roman" w:cs="Times New Roman"/>
              </w:rPr>
              <w:t>9</w:t>
            </w:r>
            <w:r w:rsidRPr="008C36D6">
              <w:rPr>
                <w:rFonts w:ascii="Times New Roman" w:hAnsi="Times New Roman" w:cs="Times New Roman"/>
              </w:rPr>
              <w:t xml:space="preserve"> </w:t>
            </w:r>
          </w:p>
        </w:tc>
        <w:tc>
          <w:tcPr>
            <w:tcW w:w="720" w:type="dxa"/>
          </w:tcPr>
          <w:p w14:paraId="7CB015BB" w14:textId="6A5D364B" w:rsidR="00E130A5" w:rsidRPr="008C36D6" w:rsidRDefault="00E130A5" w:rsidP="00B21EF0">
            <w:pPr>
              <w:jc w:val="center"/>
              <w:rPr>
                <w:rFonts w:ascii="Times New Roman" w:hAnsi="Times New Roman" w:cs="Times New Roman"/>
              </w:rPr>
            </w:pPr>
            <w:r>
              <w:rPr>
                <w:rFonts w:ascii="Times New Roman" w:hAnsi="Times New Roman" w:cs="Times New Roman"/>
              </w:rPr>
              <w:t xml:space="preserve"> </w:t>
            </w:r>
            <w:r w:rsidR="00B21EF0">
              <w:rPr>
                <w:rFonts w:ascii="Times New Roman" w:hAnsi="Times New Roman" w:cs="Times New Roman"/>
              </w:rPr>
              <w:t>85</w:t>
            </w:r>
            <w:r w:rsidRPr="008C36D6">
              <w:rPr>
                <w:rFonts w:ascii="Times New Roman" w:hAnsi="Times New Roman" w:cs="Times New Roman"/>
              </w:rPr>
              <w:t>%</w:t>
            </w:r>
          </w:p>
        </w:tc>
        <w:tc>
          <w:tcPr>
            <w:tcW w:w="810" w:type="dxa"/>
          </w:tcPr>
          <w:p w14:paraId="0A3EB30E" w14:textId="77777777" w:rsidR="00E130A5" w:rsidRPr="00AA5B31" w:rsidRDefault="00E130A5" w:rsidP="00652612">
            <w:pPr>
              <w:jc w:val="center"/>
              <w:rPr>
                <w:rFonts w:ascii="Times New Roman" w:hAnsi="Times New Roman" w:cs="Times New Roman"/>
                <w:b/>
              </w:rPr>
            </w:pPr>
            <w:r>
              <w:rPr>
                <w:rFonts w:ascii="Times New Roman" w:hAnsi="Times New Roman" w:cs="Times New Roman"/>
              </w:rPr>
              <w:t>2.9</w:t>
            </w:r>
            <w:r w:rsidRPr="008C36D6">
              <w:rPr>
                <w:rFonts w:ascii="Times New Roman" w:hAnsi="Times New Roman" w:cs="Times New Roman"/>
              </w:rPr>
              <w:t xml:space="preserve"> </w:t>
            </w:r>
          </w:p>
        </w:tc>
        <w:tc>
          <w:tcPr>
            <w:tcW w:w="720" w:type="dxa"/>
          </w:tcPr>
          <w:p w14:paraId="2267C6FA" w14:textId="4042C042" w:rsidR="00E130A5" w:rsidRPr="00AA5B31" w:rsidRDefault="00C854DC" w:rsidP="00652612">
            <w:pPr>
              <w:jc w:val="center"/>
              <w:rPr>
                <w:rFonts w:ascii="Times New Roman" w:hAnsi="Times New Roman" w:cs="Times New Roman"/>
                <w:b/>
              </w:rPr>
            </w:pPr>
            <w:r>
              <w:rPr>
                <w:rFonts w:ascii="Times New Roman" w:hAnsi="Times New Roman" w:cs="Times New Roman"/>
              </w:rPr>
              <w:t>82</w:t>
            </w:r>
            <w:r w:rsidR="00E130A5" w:rsidRPr="008C36D6">
              <w:rPr>
                <w:rFonts w:ascii="Times New Roman" w:hAnsi="Times New Roman" w:cs="Times New Roman"/>
              </w:rPr>
              <w:t>%</w:t>
            </w:r>
          </w:p>
        </w:tc>
        <w:tc>
          <w:tcPr>
            <w:tcW w:w="1440" w:type="dxa"/>
          </w:tcPr>
          <w:p w14:paraId="024922B7" w14:textId="74A9E8A3" w:rsidR="00E130A5" w:rsidRPr="008C36D6" w:rsidRDefault="008B39C0" w:rsidP="00652612">
            <w:pPr>
              <w:jc w:val="center"/>
              <w:rPr>
                <w:rFonts w:ascii="Times New Roman" w:hAnsi="Times New Roman" w:cs="Times New Roman"/>
              </w:rPr>
            </w:pPr>
            <w:r>
              <w:rPr>
                <w:rFonts w:ascii="Times New Roman" w:hAnsi="Times New Roman" w:cs="Times New Roman"/>
              </w:rPr>
              <w:t>83.5</w:t>
            </w:r>
            <w:r w:rsidR="00E130A5">
              <w:rPr>
                <w:rFonts w:ascii="Times New Roman" w:hAnsi="Times New Roman" w:cs="Times New Roman"/>
              </w:rPr>
              <w:t>%</w:t>
            </w:r>
          </w:p>
        </w:tc>
        <w:tc>
          <w:tcPr>
            <w:tcW w:w="810" w:type="dxa"/>
          </w:tcPr>
          <w:p w14:paraId="4AC57B4E" w14:textId="77777777" w:rsidR="00E130A5" w:rsidRPr="00AA5B31" w:rsidRDefault="00E130A5" w:rsidP="00652612">
            <w:pPr>
              <w:jc w:val="center"/>
              <w:rPr>
                <w:rFonts w:ascii="Times New Roman" w:hAnsi="Times New Roman" w:cs="Times New Roman"/>
                <w:b/>
              </w:rPr>
            </w:pPr>
            <w:r>
              <w:rPr>
                <w:rFonts w:ascii="Times New Roman" w:hAnsi="Times New Roman" w:cs="Times New Roman"/>
              </w:rPr>
              <w:t xml:space="preserve">8.3 </w:t>
            </w:r>
          </w:p>
        </w:tc>
        <w:tc>
          <w:tcPr>
            <w:tcW w:w="720" w:type="dxa"/>
          </w:tcPr>
          <w:p w14:paraId="15183B5A" w14:textId="559214C1" w:rsidR="00E130A5" w:rsidRPr="00AA5B31" w:rsidRDefault="00E130A5" w:rsidP="00652612">
            <w:pPr>
              <w:jc w:val="center"/>
              <w:rPr>
                <w:rFonts w:ascii="Times New Roman" w:hAnsi="Times New Roman" w:cs="Times New Roman"/>
                <w:b/>
              </w:rPr>
            </w:pPr>
            <w:r>
              <w:rPr>
                <w:rFonts w:ascii="Times New Roman" w:hAnsi="Times New Roman" w:cs="Times New Roman"/>
              </w:rPr>
              <w:t xml:space="preserve"> </w:t>
            </w:r>
            <w:r w:rsidR="00291823">
              <w:rPr>
                <w:rFonts w:ascii="Times New Roman" w:hAnsi="Times New Roman" w:cs="Times New Roman"/>
              </w:rPr>
              <w:t>94</w:t>
            </w:r>
            <w:r w:rsidRPr="008C36D6">
              <w:rPr>
                <w:rFonts w:ascii="Times New Roman" w:hAnsi="Times New Roman" w:cs="Times New Roman"/>
              </w:rPr>
              <w:t>%</w:t>
            </w:r>
          </w:p>
        </w:tc>
        <w:tc>
          <w:tcPr>
            <w:tcW w:w="810" w:type="dxa"/>
          </w:tcPr>
          <w:p w14:paraId="5DA9B845" w14:textId="5DC34D22" w:rsidR="00E130A5" w:rsidRPr="008C36D6" w:rsidRDefault="00E130A5" w:rsidP="00291823">
            <w:pPr>
              <w:jc w:val="center"/>
              <w:rPr>
                <w:rFonts w:ascii="Times New Roman" w:hAnsi="Times New Roman" w:cs="Times New Roman"/>
              </w:rPr>
            </w:pPr>
            <w:r>
              <w:rPr>
                <w:rFonts w:ascii="Times New Roman" w:hAnsi="Times New Roman" w:cs="Times New Roman"/>
              </w:rPr>
              <w:t>3</w:t>
            </w:r>
            <w:r w:rsidR="00291823">
              <w:rPr>
                <w:rFonts w:ascii="Times New Roman" w:hAnsi="Times New Roman" w:cs="Times New Roman"/>
              </w:rPr>
              <w:t>.2</w:t>
            </w:r>
          </w:p>
        </w:tc>
        <w:tc>
          <w:tcPr>
            <w:tcW w:w="720" w:type="dxa"/>
          </w:tcPr>
          <w:p w14:paraId="530F2155" w14:textId="0A0D69AD" w:rsidR="00E130A5" w:rsidRPr="00AA5B31" w:rsidRDefault="00291823" w:rsidP="00291823">
            <w:pPr>
              <w:jc w:val="center"/>
              <w:rPr>
                <w:rFonts w:ascii="Times New Roman" w:hAnsi="Times New Roman" w:cs="Times New Roman"/>
                <w:b/>
              </w:rPr>
            </w:pPr>
            <w:r>
              <w:rPr>
                <w:rFonts w:ascii="Times New Roman" w:hAnsi="Times New Roman" w:cs="Times New Roman"/>
              </w:rPr>
              <w:t>95%</w:t>
            </w:r>
            <w:r w:rsidR="00E130A5">
              <w:rPr>
                <w:rFonts w:ascii="Times New Roman" w:hAnsi="Times New Roman" w:cs="Times New Roman"/>
              </w:rPr>
              <w:t xml:space="preserve"> </w:t>
            </w:r>
          </w:p>
        </w:tc>
        <w:tc>
          <w:tcPr>
            <w:tcW w:w="1440" w:type="dxa"/>
          </w:tcPr>
          <w:p w14:paraId="067E93CC" w14:textId="23D8468E" w:rsidR="00E130A5" w:rsidRPr="008C36D6" w:rsidRDefault="00E130A5" w:rsidP="00652612">
            <w:pPr>
              <w:jc w:val="center"/>
              <w:rPr>
                <w:rFonts w:ascii="Times New Roman" w:hAnsi="Times New Roman" w:cs="Times New Roman"/>
              </w:rPr>
            </w:pPr>
            <w:r>
              <w:rPr>
                <w:rFonts w:ascii="Times New Roman" w:hAnsi="Times New Roman" w:cs="Times New Roman"/>
              </w:rPr>
              <w:t xml:space="preserve"> </w:t>
            </w:r>
            <w:r w:rsidR="008B39C0">
              <w:rPr>
                <w:rFonts w:ascii="Times New Roman" w:hAnsi="Times New Roman" w:cs="Times New Roman"/>
              </w:rPr>
              <w:t>94.5</w:t>
            </w:r>
            <w:r>
              <w:rPr>
                <w:rFonts w:ascii="Times New Roman" w:hAnsi="Times New Roman" w:cs="Times New Roman"/>
              </w:rPr>
              <w:t>%</w:t>
            </w:r>
          </w:p>
        </w:tc>
      </w:tr>
      <w:tr w:rsidR="008B39C0" w:rsidRPr="0060752E" w14:paraId="106F13A8" w14:textId="77777777" w:rsidTr="008B39C0">
        <w:tc>
          <w:tcPr>
            <w:tcW w:w="3060" w:type="dxa"/>
          </w:tcPr>
          <w:p w14:paraId="1ED3CA3C" w14:textId="77777777" w:rsidR="00E130A5" w:rsidRDefault="00E130A5" w:rsidP="00D058C8">
            <w:pPr>
              <w:rPr>
                <w:rFonts w:ascii="Times New Roman" w:hAnsi="Times New Roman" w:cs="Times New Roman"/>
              </w:rPr>
            </w:pPr>
            <w:r w:rsidRPr="004C3EEA">
              <w:rPr>
                <w:rFonts w:ascii="Times New Roman" w:hAnsi="Times New Roman" w:cs="Times New Roman"/>
                <w:b/>
              </w:rPr>
              <w:t>2.1.9.2</w:t>
            </w:r>
            <w:r>
              <w:rPr>
                <w:rFonts w:ascii="Times New Roman" w:hAnsi="Times New Roman" w:cs="Times New Roman"/>
              </w:rPr>
              <w:t xml:space="preserve"> </w:t>
            </w:r>
            <w:r w:rsidRPr="008B39C0">
              <w:rPr>
                <w:rFonts w:ascii="Times New Roman" w:hAnsi="Times New Roman" w:cs="Times New Roman"/>
                <w:sz w:val="22"/>
                <w:szCs w:val="22"/>
              </w:rPr>
              <w:t>Provide leadership in promoting sustainable changes in service delivery …</w:t>
            </w:r>
          </w:p>
        </w:tc>
        <w:tc>
          <w:tcPr>
            <w:tcW w:w="900" w:type="dxa"/>
          </w:tcPr>
          <w:p w14:paraId="3E022E66" w14:textId="77777777" w:rsidR="00E130A5" w:rsidRPr="008C36D6" w:rsidRDefault="00E130A5" w:rsidP="00DF3720">
            <w:pPr>
              <w:keepNext/>
              <w:keepLines/>
              <w:jc w:val="center"/>
              <w:outlineLvl w:val="5"/>
              <w:rPr>
                <w:rFonts w:ascii="Times New Roman" w:hAnsi="Times New Roman" w:cs="Times New Roman"/>
              </w:rPr>
            </w:pPr>
            <w:r w:rsidRPr="008C36D6">
              <w:rPr>
                <w:rFonts w:ascii="Times New Roman" w:hAnsi="Times New Roman" w:cs="Times New Roman"/>
              </w:rPr>
              <w:t>8.</w:t>
            </w:r>
            <w:r>
              <w:rPr>
                <w:rFonts w:ascii="Times New Roman" w:hAnsi="Times New Roman" w:cs="Times New Roman"/>
              </w:rPr>
              <w:t>7</w:t>
            </w:r>
            <w:r w:rsidRPr="008C36D6">
              <w:rPr>
                <w:rFonts w:ascii="Times New Roman" w:hAnsi="Times New Roman" w:cs="Times New Roman"/>
              </w:rPr>
              <w:t xml:space="preserve"> </w:t>
            </w:r>
          </w:p>
        </w:tc>
        <w:tc>
          <w:tcPr>
            <w:tcW w:w="720" w:type="dxa"/>
          </w:tcPr>
          <w:p w14:paraId="74BAC748" w14:textId="4489F896" w:rsidR="00E130A5" w:rsidRDefault="00B21EF0" w:rsidP="00652612">
            <w:pPr>
              <w:keepNext/>
              <w:keepLines/>
              <w:jc w:val="center"/>
              <w:outlineLvl w:val="5"/>
              <w:rPr>
                <w:rFonts w:ascii="Times New Roman" w:hAnsi="Times New Roman" w:cs="Times New Roman"/>
              </w:rPr>
            </w:pPr>
            <w:r>
              <w:rPr>
                <w:rFonts w:ascii="Times New Roman" w:hAnsi="Times New Roman" w:cs="Times New Roman"/>
              </w:rPr>
              <w:t>95</w:t>
            </w:r>
            <w:r w:rsidR="00E130A5" w:rsidRPr="008C36D6">
              <w:rPr>
                <w:rFonts w:ascii="Times New Roman" w:hAnsi="Times New Roman" w:cs="Times New Roman"/>
              </w:rPr>
              <w:t>%</w:t>
            </w:r>
          </w:p>
        </w:tc>
        <w:tc>
          <w:tcPr>
            <w:tcW w:w="810" w:type="dxa"/>
          </w:tcPr>
          <w:p w14:paraId="3C7C1941" w14:textId="77777777" w:rsidR="00E130A5" w:rsidRPr="008C36D6" w:rsidRDefault="00E130A5" w:rsidP="00652612">
            <w:pPr>
              <w:keepNext/>
              <w:keepLines/>
              <w:jc w:val="center"/>
              <w:outlineLvl w:val="5"/>
              <w:rPr>
                <w:rFonts w:ascii="Times New Roman" w:hAnsi="Times New Roman" w:cs="Times New Roman"/>
              </w:rPr>
            </w:pPr>
            <w:r>
              <w:rPr>
                <w:rFonts w:ascii="Times New Roman" w:hAnsi="Times New Roman" w:cs="Times New Roman"/>
              </w:rPr>
              <w:t>3.2</w:t>
            </w:r>
            <w:r w:rsidRPr="008C36D6">
              <w:rPr>
                <w:rFonts w:ascii="Times New Roman" w:hAnsi="Times New Roman" w:cs="Times New Roman"/>
              </w:rPr>
              <w:t xml:space="preserve"> </w:t>
            </w:r>
          </w:p>
        </w:tc>
        <w:tc>
          <w:tcPr>
            <w:tcW w:w="720" w:type="dxa"/>
          </w:tcPr>
          <w:p w14:paraId="7FE1B571" w14:textId="3E28BEE8" w:rsidR="00E130A5" w:rsidRPr="008C36D6" w:rsidRDefault="00E130A5" w:rsidP="00C854DC">
            <w:pPr>
              <w:keepNext/>
              <w:keepLines/>
              <w:jc w:val="center"/>
              <w:outlineLvl w:val="5"/>
              <w:rPr>
                <w:rFonts w:ascii="Times New Roman" w:hAnsi="Times New Roman" w:cs="Times New Roman"/>
              </w:rPr>
            </w:pPr>
            <w:r>
              <w:rPr>
                <w:rFonts w:ascii="Times New Roman" w:hAnsi="Times New Roman" w:cs="Times New Roman"/>
              </w:rPr>
              <w:t xml:space="preserve"> </w:t>
            </w:r>
            <w:r w:rsidR="00C854DC">
              <w:rPr>
                <w:rFonts w:ascii="Times New Roman" w:hAnsi="Times New Roman" w:cs="Times New Roman"/>
              </w:rPr>
              <w:t>90</w:t>
            </w:r>
            <w:r w:rsidRPr="008C36D6">
              <w:rPr>
                <w:rFonts w:ascii="Times New Roman" w:hAnsi="Times New Roman" w:cs="Times New Roman"/>
              </w:rPr>
              <w:t>%</w:t>
            </w:r>
          </w:p>
        </w:tc>
        <w:tc>
          <w:tcPr>
            <w:tcW w:w="1440" w:type="dxa"/>
          </w:tcPr>
          <w:p w14:paraId="10FAA04C" w14:textId="148440E5" w:rsidR="00E130A5" w:rsidRPr="008C36D6" w:rsidRDefault="00E130A5" w:rsidP="00652612">
            <w:pPr>
              <w:jc w:val="center"/>
              <w:rPr>
                <w:rFonts w:ascii="Times New Roman" w:hAnsi="Times New Roman" w:cs="Times New Roman"/>
              </w:rPr>
            </w:pPr>
            <w:r>
              <w:rPr>
                <w:rFonts w:ascii="Times New Roman" w:hAnsi="Times New Roman" w:cs="Times New Roman"/>
              </w:rPr>
              <w:t xml:space="preserve"> </w:t>
            </w:r>
            <w:r w:rsidR="008B39C0">
              <w:rPr>
                <w:rFonts w:ascii="Times New Roman" w:hAnsi="Times New Roman" w:cs="Times New Roman"/>
              </w:rPr>
              <w:t>92.5</w:t>
            </w:r>
            <w:r>
              <w:rPr>
                <w:rFonts w:ascii="Times New Roman" w:hAnsi="Times New Roman" w:cs="Times New Roman"/>
              </w:rPr>
              <w:t>%</w:t>
            </w:r>
          </w:p>
        </w:tc>
        <w:tc>
          <w:tcPr>
            <w:tcW w:w="810" w:type="dxa"/>
          </w:tcPr>
          <w:p w14:paraId="79E43AFA" w14:textId="77777777" w:rsidR="00E130A5" w:rsidRPr="008C36D6" w:rsidRDefault="00E130A5" w:rsidP="00DF3720">
            <w:pPr>
              <w:jc w:val="center"/>
              <w:rPr>
                <w:rFonts w:ascii="Times New Roman" w:hAnsi="Times New Roman" w:cs="Times New Roman"/>
              </w:rPr>
            </w:pPr>
            <w:r>
              <w:rPr>
                <w:rFonts w:ascii="Times New Roman" w:hAnsi="Times New Roman" w:cs="Times New Roman"/>
              </w:rPr>
              <w:t>8.3</w:t>
            </w:r>
          </w:p>
        </w:tc>
        <w:tc>
          <w:tcPr>
            <w:tcW w:w="720" w:type="dxa"/>
          </w:tcPr>
          <w:p w14:paraId="43B791F0" w14:textId="60331A5C" w:rsidR="00E130A5" w:rsidRDefault="00E130A5" w:rsidP="00652612">
            <w:pPr>
              <w:jc w:val="center"/>
              <w:rPr>
                <w:rFonts w:ascii="Times New Roman" w:hAnsi="Times New Roman" w:cs="Times New Roman"/>
              </w:rPr>
            </w:pPr>
            <w:r>
              <w:rPr>
                <w:rFonts w:ascii="Times New Roman" w:hAnsi="Times New Roman" w:cs="Times New Roman"/>
              </w:rPr>
              <w:t xml:space="preserve"> </w:t>
            </w:r>
            <w:r w:rsidR="00291823">
              <w:rPr>
                <w:rFonts w:ascii="Times New Roman" w:hAnsi="Times New Roman" w:cs="Times New Roman"/>
              </w:rPr>
              <w:t>94</w:t>
            </w:r>
            <w:r w:rsidRPr="008C36D6">
              <w:rPr>
                <w:rFonts w:ascii="Times New Roman" w:hAnsi="Times New Roman" w:cs="Times New Roman"/>
              </w:rPr>
              <w:t>%</w:t>
            </w:r>
          </w:p>
        </w:tc>
        <w:tc>
          <w:tcPr>
            <w:tcW w:w="810" w:type="dxa"/>
          </w:tcPr>
          <w:p w14:paraId="74668D9C" w14:textId="5D92B301" w:rsidR="00E130A5" w:rsidRPr="008C36D6" w:rsidRDefault="00E130A5" w:rsidP="00291823">
            <w:pPr>
              <w:jc w:val="center"/>
              <w:rPr>
                <w:rFonts w:ascii="Times New Roman" w:hAnsi="Times New Roman" w:cs="Times New Roman"/>
              </w:rPr>
            </w:pPr>
            <w:r>
              <w:rPr>
                <w:rFonts w:ascii="Times New Roman" w:hAnsi="Times New Roman" w:cs="Times New Roman"/>
              </w:rPr>
              <w:t>2.</w:t>
            </w:r>
            <w:r w:rsidR="00291823">
              <w:rPr>
                <w:rFonts w:ascii="Times New Roman" w:hAnsi="Times New Roman" w:cs="Times New Roman"/>
              </w:rPr>
              <w:t>9</w:t>
            </w:r>
            <w:r w:rsidRPr="008C36D6">
              <w:rPr>
                <w:rFonts w:ascii="Times New Roman" w:hAnsi="Times New Roman" w:cs="Times New Roman"/>
              </w:rPr>
              <w:t xml:space="preserve"> </w:t>
            </w:r>
          </w:p>
        </w:tc>
        <w:tc>
          <w:tcPr>
            <w:tcW w:w="720" w:type="dxa"/>
          </w:tcPr>
          <w:p w14:paraId="1D538951" w14:textId="41884469" w:rsidR="00E130A5" w:rsidRPr="008C36D6" w:rsidRDefault="00E130A5" w:rsidP="00291823">
            <w:pPr>
              <w:jc w:val="center"/>
              <w:rPr>
                <w:rFonts w:ascii="Times New Roman" w:hAnsi="Times New Roman" w:cs="Times New Roman"/>
              </w:rPr>
            </w:pPr>
            <w:r>
              <w:rPr>
                <w:rFonts w:ascii="Times New Roman" w:hAnsi="Times New Roman" w:cs="Times New Roman"/>
              </w:rPr>
              <w:t xml:space="preserve"> </w:t>
            </w:r>
            <w:r w:rsidR="00291823">
              <w:rPr>
                <w:rFonts w:ascii="Times New Roman" w:hAnsi="Times New Roman" w:cs="Times New Roman"/>
              </w:rPr>
              <w:t>80</w:t>
            </w:r>
            <w:r w:rsidRPr="008C36D6">
              <w:rPr>
                <w:rFonts w:ascii="Times New Roman" w:hAnsi="Times New Roman" w:cs="Times New Roman"/>
              </w:rPr>
              <w:t>%</w:t>
            </w:r>
          </w:p>
        </w:tc>
        <w:tc>
          <w:tcPr>
            <w:tcW w:w="1440" w:type="dxa"/>
          </w:tcPr>
          <w:p w14:paraId="28C7B4C8" w14:textId="3B17890F" w:rsidR="00E130A5" w:rsidRPr="008C36D6" w:rsidRDefault="00E130A5" w:rsidP="00652612">
            <w:pPr>
              <w:jc w:val="center"/>
              <w:rPr>
                <w:rFonts w:ascii="Times New Roman" w:hAnsi="Times New Roman" w:cs="Times New Roman"/>
              </w:rPr>
            </w:pPr>
            <w:r>
              <w:rPr>
                <w:rFonts w:ascii="Times New Roman" w:hAnsi="Times New Roman" w:cs="Times New Roman"/>
              </w:rPr>
              <w:t xml:space="preserve"> </w:t>
            </w:r>
            <w:r w:rsidR="008B39C0">
              <w:rPr>
                <w:rFonts w:ascii="Times New Roman" w:hAnsi="Times New Roman" w:cs="Times New Roman"/>
              </w:rPr>
              <w:t>87</w:t>
            </w:r>
            <w:r>
              <w:rPr>
                <w:rFonts w:ascii="Times New Roman" w:hAnsi="Times New Roman" w:cs="Times New Roman"/>
              </w:rPr>
              <w:t>%</w:t>
            </w:r>
          </w:p>
        </w:tc>
      </w:tr>
      <w:tr w:rsidR="008B39C0" w:rsidRPr="0060752E" w14:paraId="77033D03" w14:textId="77777777" w:rsidTr="008B39C0">
        <w:tc>
          <w:tcPr>
            <w:tcW w:w="3060" w:type="dxa"/>
          </w:tcPr>
          <w:p w14:paraId="7C69EF13" w14:textId="7411AF1C" w:rsidR="00B21EF0" w:rsidRPr="00B21EF0" w:rsidRDefault="00B21EF0" w:rsidP="00D058C8">
            <w:pPr>
              <w:rPr>
                <w:rFonts w:ascii="Times New Roman" w:hAnsi="Times New Roman" w:cs="Times New Roman"/>
              </w:rPr>
            </w:pPr>
            <w:r>
              <w:rPr>
                <w:rFonts w:ascii="Times New Roman" w:hAnsi="Times New Roman" w:cs="Times New Roman"/>
                <w:b/>
              </w:rPr>
              <w:t xml:space="preserve">2.1.9.3 </w:t>
            </w:r>
            <w:r w:rsidRPr="008B39C0">
              <w:rPr>
                <w:rFonts w:ascii="Times New Roman" w:hAnsi="Times New Roman" w:cs="Times New Roman"/>
                <w:sz w:val="22"/>
                <w:szCs w:val="22"/>
              </w:rPr>
              <w:t>Provide leadership in promoting sustainable changes in practice…</w:t>
            </w:r>
          </w:p>
        </w:tc>
        <w:tc>
          <w:tcPr>
            <w:tcW w:w="900" w:type="dxa"/>
          </w:tcPr>
          <w:p w14:paraId="070594A3" w14:textId="6577C49F" w:rsidR="00B21EF0" w:rsidRPr="008C36D6" w:rsidRDefault="00B21EF0" w:rsidP="00DF3720">
            <w:pPr>
              <w:keepNext/>
              <w:keepLines/>
              <w:jc w:val="center"/>
              <w:outlineLvl w:val="5"/>
              <w:rPr>
                <w:rFonts w:ascii="Times New Roman" w:hAnsi="Times New Roman" w:cs="Times New Roman"/>
              </w:rPr>
            </w:pPr>
            <w:r>
              <w:rPr>
                <w:rFonts w:ascii="Times New Roman" w:hAnsi="Times New Roman" w:cs="Times New Roman"/>
              </w:rPr>
              <w:t>8.5</w:t>
            </w:r>
          </w:p>
        </w:tc>
        <w:tc>
          <w:tcPr>
            <w:tcW w:w="720" w:type="dxa"/>
          </w:tcPr>
          <w:p w14:paraId="7C23EA15" w14:textId="3EBF06EA" w:rsidR="00B21EF0" w:rsidRPr="008C36D6" w:rsidRDefault="00B21EF0" w:rsidP="00652612">
            <w:pPr>
              <w:keepNext/>
              <w:keepLines/>
              <w:jc w:val="center"/>
              <w:outlineLvl w:val="5"/>
              <w:rPr>
                <w:rFonts w:ascii="Times New Roman" w:hAnsi="Times New Roman" w:cs="Times New Roman"/>
              </w:rPr>
            </w:pPr>
            <w:r>
              <w:rPr>
                <w:rFonts w:ascii="Times New Roman" w:hAnsi="Times New Roman" w:cs="Times New Roman"/>
              </w:rPr>
              <w:t>95%</w:t>
            </w:r>
          </w:p>
        </w:tc>
        <w:tc>
          <w:tcPr>
            <w:tcW w:w="810" w:type="dxa"/>
          </w:tcPr>
          <w:p w14:paraId="08D822AA" w14:textId="7D377677" w:rsidR="00B21EF0" w:rsidRDefault="00291823" w:rsidP="00652612">
            <w:pPr>
              <w:keepNext/>
              <w:keepLines/>
              <w:jc w:val="center"/>
              <w:outlineLvl w:val="5"/>
              <w:rPr>
                <w:rFonts w:ascii="Times New Roman" w:hAnsi="Times New Roman" w:cs="Times New Roman"/>
              </w:rPr>
            </w:pPr>
            <w:r>
              <w:rPr>
                <w:rFonts w:ascii="Times New Roman" w:hAnsi="Times New Roman" w:cs="Times New Roman"/>
              </w:rPr>
              <w:t>3.2</w:t>
            </w:r>
          </w:p>
        </w:tc>
        <w:tc>
          <w:tcPr>
            <w:tcW w:w="720" w:type="dxa"/>
          </w:tcPr>
          <w:p w14:paraId="66B6911F" w14:textId="3C30B162" w:rsidR="00B21EF0" w:rsidRDefault="00C854DC" w:rsidP="00652612">
            <w:pPr>
              <w:keepNext/>
              <w:keepLines/>
              <w:jc w:val="center"/>
              <w:outlineLvl w:val="5"/>
              <w:rPr>
                <w:rFonts w:ascii="Times New Roman" w:hAnsi="Times New Roman" w:cs="Times New Roman"/>
              </w:rPr>
            </w:pPr>
            <w:r>
              <w:rPr>
                <w:rFonts w:ascii="Times New Roman" w:hAnsi="Times New Roman" w:cs="Times New Roman"/>
              </w:rPr>
              <w:t>90%</w:t>
            </w:r>
          </w:p>
        </w:tc>
        <w:tc>
          <w:tcPr>
            <w:tcW w:w="1440" w:type="dxa"/>
          </w:tcPr>
          <w:p w14:paraId="04EA4967" w14:textId="354E9C8B" w:rsidR="00B21EF0" w:rsidRDefault="008B39C0" w:rsidP="00652612">
            <w:pPr>
              <w:jc w:val="center"/>
              <w:rPr>
                <w:rFonts w:ascii="Times New Roman" w:hAnsi="Times New Roman" w:cs="Times New Roman"/>
              </w:rPr>
            </w:pPr>
            <w:r>
              <w:rPr>
                <w:rFonts w:ascii="Times New Roman" w:hAnsi="Times New Roman" w:cs="Times New Roman"/>
              </w:rPr>
              <w:t>92.5%</w:t>
            </w:r>
          </w:p>
        </w:tc>
        <w:tc>
          <w:tcPr>
            <w:tcW w:w="810" w:type="dxa"/>
          </w:tcPr>
          <w:p w14:paraId="2B0EA08D" w14:textId="38C41623" w:rsidR="00B21EF0" w:rsidRDefault="00291823" w:rsidP="00DF3720">
            <w:pPr>
              <w:jc w:val="center"/>
              <w:rPr>
                <w:rFonts w:ascii="Times New Roman" w:hAnsi="Times New Roman" w:cs="Times New Roman"/>
              </w:rPr>
            </w:pPr>
            <w:r>
              <w:rPr>
                <w:rFonts w:ascii="Times New Roman" w:hAnsi="Times New Roman" w:cs="Times New Roman"/>
              </w:rPr>
              <w:t>8.4</w:t>
            </w:r>
          </w:p>
        </w:tc>
        <w:tc>
          <w:tcPr>
            <w:tcW w:w="720" w:type="dxa"/>
          </w:tcPr>
          <w:p w14:paraId="6B321A89" w14:textId="23872AFE" w:rsidR="00B21EF0" w:rsidRDefault="00291823" w:rsidP="00652612">
            <w:pPr>
              <w:jc w:val="center"/>
              <w:rPr>
                <w:rFonts w:ascii="Times New Roman" w:hAnsi="Times New Roman" w:cs="Times New Roman"/>
              </w:rPr>
            </w:pPr>
            <w:r>
              <w:rPr>
                <w:rFonts w:ascii="Times New Roman" w:hAnsi="Times New Roman" w:cs="Times New Roman"/>
              </w:rPr>
              <w:t>94%</w:t>
            </w:r>
          </w:p>
        </w:tc>
        <w:tc>
          <w:tcPr>
            <w:tcW w:w="810" w:type="dxa"/>
          </w:tcPr>
          <w:p w14:paraId="7C30E763" w14:textId="5FEA0D32" w:rsidR="00B21EF0" w:rsidRDefault="00291823" w:rsidP="00652612">
            <w:pPr>
              <w:jc w:val="center"/>
              <w:rPr>
                <w:rFonts w:ascii="Times New Roman" w:hAnsi="Times New Roman" w:cs="Times New Roman"/>
              </w:rPr>
            </w:pPr>
            <w:r>
              <w:rPr>
                <w:rFonts w:ascii="Times New Roman" w:hAnsi="Times New Roman" w:cs="Times New Roman"/>
              </w:rPr>
              <w:t>2.9</w:t>
            </w:r>
          </w:p>
        </w:tc>
        <w:tc>
          <w:tcPr>
            <w:tcW w:w="720" w:type="dxa"/>
          </w:tcPr>
          <w:p w14:paraId="7B29B746" w14:textId="23B54C29" w:rsidR="00B21EF0" w:rsidRDefault="00291823" w:rsidP="00652612">
            <w:pPr>
              <w:jc w:val="center"/>
              <w:rPr>
                <w:rFonts w:ascii="Times New Roman" w:hAnsi="Times New Roman" w:cs="Times New Roman"/>
              </w:rPr>
            </w:pPr>
            <w:r>
              <w:rPr>
                <w:rFonts w:ascii="Times New Roman" w:hAnsi="Times New Roman" w:cs="Times New Roman"/>
              </w:rPr>
              <w:t>80%</w:t>
            </w:r>
          </w:p>
        </w:tc>
        <w:tc>
          <w:tcPr>
            <w:tcW w:w="1440" w:type="dxa"/>
          </w:tcPr>
          <w:p w14:paraId="0A68F171" w14:textId="10F1C544" w:rsidR="00B21EF0" w:rsidRDefault="008B39C0" w:rsidP="00652612">
            <w:pPr>
              <w:jc w:val="center"/>
              <w:rPr>
                <w:rFonts w:ascii="Times New Roman" w:hAnsi="Times New Roman" w:cs="Times New Roman"/>
              </w:rPr>
            </w:pPr>
            <w:r>
              <w:rPr>
                <w:rFonts w:ascii="Times New Roman" w:hAnsi="Times New Roman" w:cs="Times New Roman"/>
              </w:rPr>
              <w:t>87%</w:t>
            </w:r>
          </w:p>
        </w:tc>
      </w:tr>
    </w:tbl>
    <w:p w14:paraId="2E6DBC99" w14:textId="77777777" w:rsidR="00952F67" w:rsidRPr="008F1B76" w:rsidRDefault="00952F67" w:rsidP="004D0C54"/>
    <w:sectPr w:rsidR="00952F67" w:rsidRPr="008F1B76" w:rsidSect="00DF3720">
      <w:pgSz w:w="15840" w:h="12240" w:orient="landscape"/>
      <w:pgMar w:top="1800" w:right="1872" w:bottom="180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16"/>
    <w:rsid w:val="00014E41"/>
    <w:rsid w:val="00017D95"/>
    <w:rsid w:val="00052301"/>
    <w:rsid w:val="0005309C"/>
    <w:rsid w:val="00064499"/>
    <w:rsid w:val="00074E96"/>
    <w:rsid w:val="000B19FF"/>
    <w:rsid w:val="000D393E"/>
    <w:rsid w:val="00114DFF"/>
    <w:rsid w:val="00153D40"/>
    <w:rsid w:val="001A57B6"/>
    <w:rsid w:val="00215BBA"/>
    <w:rsid w:val="00291823"/>
    <w:rsid w:val="002B490F"/>
    <w:rsid w:val="002B4C13"/>
    <w:rsid w:val="00332599"/>
    <w:rsid w:val="00473E86"/>
    <w:rsid w:val="004841A0"/>
    <w:rsid w:val="004926B1"/>
    <w:rsid w:val="004A33B3"/>
    <w:rsid w:val="004C4F90"/>
    <w:rsid w:val="004D0C54"/>
    <w:rsid w:val="005406FE"/>
    <w:rsid w:val="005A7AD1"/>
    <w:rsid w:val="005D6264"/>
    <w:rsid w:val="005F16BB"/>
    <w:rsid w:val="00652612"/>
    <w:rsid w:val="00695DCF"/>
    <w:rsid w:val="006B73E1"/>
    <w:rsid w:val="006D3419"/>
    <w:rsid w:val="00752A10"/>
    <w:rsid w:val="00807C6F"/>
    <w:rsid w:val="00816DF9"/>
    <w:rsid w:val="00834F16"/>
    <w:rsid w:val="00854FCA"/>
    <w:rsid w:val="00892717"/>
    <w:rsid w:val="008B39C0"/>
    <w:rsid w:val="008D4CEB"/>
    <w:rsid w:val="008F1B76"/>
    <w:rsid w:val="008F58FD"/>
    <w:rsid w:val="0093789A"/>
    <w:rsid w:val="00952F67"/>
    <w:rsid w:val="00A143E5"/>
    <w:rsid w:val="00A51958"/>
    <w:rsid w:val="00B05612"/>
    <w:rsid w:val="00B21EF0"/>
    <w:rsid w:val="00B61022"/>
    <w:rsid w:val="00B6307E"/>
    <w:rsid w:val="00B913DC"/>
    <w:rsid w:val="00B97AE3"/>
    <w:rsid w:val="00BC7391"/>
    <w:rsid w:val="00BD4846"/>
    <w:rsid w:val="00C3493F"/>
    <w:rsid w:val="00C854DC"/>
    <w:rsid w:val="00D058C8"/>
    <w:rsid w:val="00D067EF"/>
    <w:rsid w:val="00D663C4"/>
    <w:rsid w:val="00DC754A"/>
    <w:rsid w:val="00DD6E47"/>
    <w:rsid w:val="00DF3720"/>
    <w:rsid w:val="00E130A5"/>
    <w:rsid w:val="00E30D05"/>
    <w:rsid w:val="00E75A0F"/>
    <w:rsid w:val="00E77B63"/>
    <w:rsid w:val="00ED49D3"/>
    <w:rsid w:val="00F570BE"/>
    <w:rsid w:val="00F7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0C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1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B1"/>
    <w:rPr>
      <w:rFonts w:ascii="Lucida Grande" w:eastAsia="Calibri" w:hAnsi="Lucida Grande" w:cs="Times New Roman"/>
      <w:sz w:val="18"/>
      <w:szCs w:val="18"/>
      <w:lang w:eastAsia="ja-JP" w:bidi="en-US"/>
    </w:rPr>
  </w:style>
  <w:style w:type="character" w:customStyle="1" w:styleId="BalloonTextChar">
    <w:name w:val="Balloon Text Char"/>
    <w:basedOn w:val="DefaultParagraphFont"/>
    <w:link w:val="BalloonText"/>
    <w:uiPriority w:val="99"/>
    <w:semiHidden/>
    <w:rsid w:val="004926B1"/>
    <w:rPr>
      <w:rFonts w:ascii="Lucida Grande" w:eastAsia="Calibri" w:hAnsi="Lucida Grande" w:cs="Times New Roman"/>
      <w:sz w:val="18"/>
      <w:szCs w:val="18"/>
      <w:lang w:bidi="en-US"/>
    </w:rPr>
  </w:style>
  <w:style w:type="paragraph" w:styleId="CommentText">
    <w:name w:val="annotation text"/>
    <w:basedOn w:val="Normal"/>
    <w:link w:val="CommentTextChar"/>
    <w:autoRedefine/>
    <w:uiPriority w:val="99"/>
    <w:unhideWhenUsed/>
    <w:qFormat/>
    <w:rsid w:val="0005309C"/>
    <w:pPr>
      <w:spacing w:after="200"/>
    </w:pPr>
    <w:rPr>
      <w:rFonts w:ascii="Times New Roman" w:hAnsi="Times New Roman"/>
      <w:sz w:val="28"/>
      <w:lang w:eastAsia="ja-JP"/>
    </w:rPr>
  </w:style>
  <w:style w:type="character" w:customStyle="1" w:styleId="CommentTextChar">
    <w:name w:val="Comment Text Char"/>
    <w:basedOn w:val="DefaultParagraphFont"/>
    <w:link w:val="CommentText"/>
    <w:uiPriority w:val="99"/>
    <w:rsid w:val="0005309C"/>
    <w:rPr>
      <w:rFonts w:ascii="Times New Roman" w:hAnsi="Times New Roman"/>
      <w:sz w:val="28"/>
    </w:rPr>
  </w:style>
  <w:style w:type="table" w:styleId="TableGrid">
    <w:name w:val="Table Grid"/>
    <w:basedOn w:val="TableNormal"/>
    <w:uiPriority w:val="59"/>
    <w:rsid w:val="00834F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7AD1"/>
    <w:rPr>
      <w:rFonts w:ascii="Times" w:eastAsiaTheme="minorHAnsi"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1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B1"/>
    <w:rPr>
      <w:rFonts w:ascii="Lucida Grande" w:eastAsia="Calibri" w:hAnsi="Lucida Grande" w:cs="Times New Roman"/>
      <w:sz w:val="18"/>
      <w:szCs w:val="18"/>
      <w:lang w:eastAsia="ja-JP" w:bidi="en-US"/>
    </w:rPr>
  </w:style>
  <w:style w:type="character" w:customStyle="1" w:styleId="BalloonTextChar">
    <w:name w:val="Balloon Text Char"/>
    <w:basedOn w:val="DefaultParagraphFont"/>
    <w:link w:val="BalloonText"/>
    <w:uiPriority w:val="99"/>
    <w:semiHidden/>
    <w:rsid w:val="004926B1"/>
    <w:rPr>
      <w:rFonts w:ascii="Lucida Grande" w:eastAsia="Calibri" w:hAnsi="Lucida Grande" w:cs="Times New Roman"/>
      <w:sz w:val="18"/>
      <w:szCs w:val="18"/>
      <w:lang w:bidi="en-US"/>
    </w:rPr>
  </w:style>
  <w:style w:type="paragraph" w:styleId="CommentText">
    <w:name w:val="annotation text"/>
    <w:basedOn w:val="Normal"/>
    <w:link w:val="CommentTextChar"/>
    <w:autoRedefine/>
    <w:uiPriority w:val="99"/>
    <w:unhideWhenUsed/>
    <w:qFormat/>
    <w:rsid w:val="0005309C"/>
    <w:pPr>
      <w:spacing w:after="200"/>
    </w:pPr>
    <w:rPr>
      <w:rFonts w:ascii="Times New Roman" w:hAnsi="Times New Roman"/>
      <w:sz w:val="28"/>
      <w:lang w:eastAsia="ja-JP"/>
    </w:rPr>
  </w:style>
  <w:style w:type="character" w:customStyle="1" w:styleId="CommentTextChar">
    <w:name w:val="Comment Text Char"/>
    <w:basedOn w:val="DefaultParagraphFont"/>
    <w:link w:val="CommentText"/>
    <w:uiPriority w:val="99"/>
    <w:rsid w:val="0005309C"/>
    <w:rPr>
      <w:rFonts w:ascii="Times New Roman" w:hAnsi="Times New Roman"/>
      <w:sz w:val="28"/>
    </w:rPr>
  </w:style>
  <w:style w:type="table" w:styleId="TableGrid">
    <w:name w:val="Table Grid"/>
    <w:basedOn w:val="TableNormal"/>
    <w:uiPriority w:val="59"/>
    <w:rsid w:val="00834F1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A7AD1"/>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4CE3-A917-B344-81C8-4FF35748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10534</Characters>
  <Application>Microsoft Macintosh Word</Application>
  <DocSecurity>0</DocSecurity>
  <Lines>87</Lines>
  <Paragraphs>24</Paragraphs>
  <ScaleCrop>false</ScaleCrop>
  <Company>Augsburg College</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Schock</dc:creator>
  <cp:keywords/>
  <dc:description/>
  <cp:lastModifiedBy>Doran Edwards</cp:lastModifiedBy>
  <cp:revision>2</cp:revision>
  <cp:lastPrinted>2015-03-17T16:12:00Z</cp:lastPrinted>
  <dcterms:created xsi:type="dcterms:W3CDTF">2015-03-17T16:32:00Z</dcterms:created>
  <dcterms:modified xsi:type="dcterms:W3CDTF">2015-03-17T16:32:00Z</dcterms:modified>
</cp:coreProperties>
</file>