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4BC" w:rsidRDefault="00BE04BC" w:rsidP="00BE04BC">
      <w:pPr>
        <w:pStyle w:val="NormalWeb"/>
        <w:spacing w:before="0" w:beforeAutospacing="0" w:after="0" w:afterAutospacing="0"/>
        <w:jc w:val="center"/>
      </w:pPr>
      <w:r>
        <w:rPr>
          <w:rFonts w:ascii="Arial" w:hAnsi="Arial" w:cs="Arial"/>
          <w:color w:val="000000"/>
          <w:sz w:val="22"/>
          <w:szCs w:val="22"/>
        </w:rPr>
        <w:t> </w:t>
      </w:r>
      <w:r>
        <w:rPr>
          <w:rFonts w:ascii="Arial" w:hAnsi="Arial" w:cs="Arial"/>
          <w:b/>
          <w:bCs/>
          <w:color w:val="000000"/>
          <w:sz w:val="22"/>
          <w:szCs w:val="22"/>
        </w:rPr>
        <w:t>First Year Selection: Community Themes and Halls </w:t>
      </w:r>
    </w:p>
    <w:p w:rsidR="00BE04BC" w:rsidRDefault="00BE04BC" w:rsidP="00BE04BC"/>
    <w:p w:rsidR="00BE04BC" w:rsidRDefault="00BE04BC" w:rsidP="00BE04BC">
      <w:pPr>
        <w:pStyle w:val="NormalWeb"/>
        <w:spacing w:before="0" w:beforeAutospacing="0" w:after="0" w:afterAutospacing="0"/>
      </w:pPr>
      <w:proofErr w:type="spellStart"/>
      <w:r>
        <w:rPr>
          <w:rFonts w:ascii="Arial" w:hAnsi="Arial" w:cs="Arial"/>
          <w:b/>
          <w:bCs/>
          <w:color w:val="000000"/>
          <w:sz w:val="22"/>
          <w:szCs w:val="22"/>
        </w:rPr>
        <w:t>Urness</w:t>
      </w:r>
      <w:proofErr w:type="spellEnd"/>
      <w:r>
        <w:rPr>
          <w:rFonts w:ascii="Arial" w:hAnsi="Arial" w:cs="Arial"/>
          <w:b/>
          <w:bCs/>
          <w:color w:val="000000"/>
          <w:sz w:val="22"/>
          <w:szCs w:val="22"/>
        </w:rPr>
        <w:t xml:space="preserve"> First Floor:</w:t>
      </w:r>
      <w:r>
        <w:rPr>
          <w:rFonts w:ascii="Arial" w:hAnsi="Arial" w:cs="Arial"/>
          <w:color w:val="000000"/>
          <w:sz w:val="22"/>
          <w:szCs w:val="22"/>
        </w:rPr>
        <w:t xml:space="preserve"> </w:t>
      </w:r>
      <w:r>
        <w:rPr>
          <w:rFonts w:ascii="Arial" w:hAnsi="Arial" w:cs="Arial"/>
          <w:color w:val="1D1C1D"/>
          <w:sz w:val="23"/>
          <w:szCs w:val="23"/>
          <w:shd w:val="clear" w:color="auto" w:fill="F8F8F8"/>
        </w:rPr>
        <w:t xml:space="preserve">A gender-inclusive floor is defined as </w:t>
      </w:r>
      <w:proofErr w:type="gramStart"/>
      <w:r>
        <w:rPr>
          <w:rFonts w:ascii="Arial" w:hAnsi="Arial" w:cs="Arial"/>
          <w:color w:val="1D1C1D"/>
          <w:sz w:val="23"/>
          <w:szCs w:val="23"/>
          <w:shd w:val="clear" w:color="auto" w:fill="F8F8F8"/>
        </w:rPr>
        <w:t>a floor students</w:t>
      </w:r>
      <w:proofErr w:type="gramEnd"/>
      <w:r>
        <w:rPr>
          <w:rFonts w:ascii="Arial" w:hAnsi="Arial" w:cs="Arial"/>
          <w:color w:val="1D1C1D"/>
          <w:sz w:val="23"/>
          <w:szCs w:val="23"/>
          <w:shd w:val="clear" w:color="auto" w:fill="F8F8F8"/>
        </w:rPr>
        <w:t xml:space="preserve"> can share a multiple occupancy room regardless of one's gender identity, gender expression, or sex. Furthermore, the floor's bathroom will be shared by those living on the floor; in </w:t>
      </w:r>
      <w:proofErr w:type="spellStart"/>
      <w:r>
        <w:rPr>
          <w:rFonts w:ascii="Arial" w:hAnsi="Arial" w:cs="Arial"/>
          <w:color w:val="1D1C1D"/>
          <w:sz w:val="23"/>
          <w:szCs w:val="23"/>
          <w:shd w:val="clear" w:color="auto" w:fill="F8F8F8"/>
        </w:rPr>
        <w:t>Urness</w:t>
      </w:r>
      <w:proofErr w:type="spellEnd"/>
      <w:r>
        <w:rPr>
          <w:rFonts w:ascii="Arial" w:hAnsi="Arial" w:cs="Arial"/>
          <w:color w:val="1D1C1D"/>
          <w:sz w:val="23"/>
          <w:szCs w:val="23"/>
          <w:shd w:val="clear" w:color="auto" w:fill="F8F8F8"/>
        </w:rPr>
        <w:t xml:space="preserve"> Hall this includes a shared bathroom space with open sink space, private showers and changing areas, and enclosed private stalls.</w:t>
      </w:r>
    </w:p>
    <w:p w:rsidR="00BE04BC" w:rsidRDefault="00BE04BC" w:rsidP="00BE04BC"/>
    <w:p w:rsidR="00BE04BC" w:rsidRDefault="00BE04BC" w:rsidP="00BE04BC">
      <w:pPr>
        <w:pStyle w:val="NormalWeb"/>
        <w:spacing w:before="0" w:beforeAutospacing="0" w:after="0" w:afterAutospacing="0"/>
      </w:pPr>
      <w:proofErr w:type="spellStart"/>
      <w:r>
        <w:rPr>
          <w:rFonts w:ascii="Arial" w:hAnsi="Arial" w:cs="Arial"/>
          <w:b/>
          <w:bCs/>
          <w:color w:val="000000"/>
          <w:sz w:val="22"/>
          <w:szCs w:val="22"/>
        </w:rPr>
        <w:t>Urness</w:t>
      </w:r>
      <w:proofErr w:type="spellEnd"/>
      <w:r>
        <w:rPr>
          <w:rFonts w:ascii="Arial" w:hAnsi="Arial" w:cs="Arial"/>
          <w:b/>
          <w:bCs/>
          <w:color w:val="000000"/>
          <w:sz w:val="22"/>
          <w:szCs w:val="22"/>
        </w:rPr>
        <w:t xml:space="preserve"> Second: </w:t>
      </w:r>
      <w:r>
        <w:rPr>
          <w:rFonts w:ascii="Arial" w:hAnsi="Arial" w:cs="Arial"/>
          <w:color w:val="000000"/>
          <w:sz w:val="22"/>
          <w:szCs w:val="22"/>
        </w:rPr>
        <w:t>This floor is for any male identified students who are interested in pursuing careers in science, technology, engineering, and/or mathematics. Students on this floor will have the opportunity to live among students in similar classes and attend programs tailored to their interests.</w:t>
      </w:r>
    </w:p>
    <w:p w:rsidR="00BE04BC" w:rsidRDefault="00BE04BC" w:rsidP="00BE04BC"/>
    <w:p w:rsidR="00BE04BC" w:rsidRDefault="00BE04BC" w:rsidP="00BE04BC">
      <w:pPr>
        <w:pStyle w:val="NormalWeb"/>
        <w:spacing w:before="0" w:beforeAutospacing="0" w:after="0" w:afterAutospacing="0"/>
      </w:pPr>
      <w:proofErr w:type="spellStart"/>
      <w:r>
        <w:rPr>
          <w:rFonts w:ascii="Arial" w:hAnsi="Arial" w:cs="Arial"/>
          <w:b/>
          <w:bCs/>
          <w:color w:val="000000"/>
          <w:sz w:val="22"/>
          <w:szCs w:val="22"/>
        </w:rPr>
        <w:t>Urness</w:t>
      </w:r>
      <w:proofErr w:type="spellEnd"/>
      <w:r>
        <w:rPr>
          <w:rFonts w:ascii="Arial" w:hAnsi="Arial" w:cs="Arial"/>
          <w:b/>
          <w:bCs/>
          <w:color w:val="000000"/>
          <w:sz w:val="22"/>
          <w:szCs w:val="22"/>
        </w:rPr>
        <w:t xml:space="preserve"> Third:</w:t>
      </w:r>
      <w:r>
        <w:rPr>
          <w:rFonts w:ascii="Arial" w:hAnsi="Arial" w:cs="Arial"/>
          <w:color w:val="000000"/>
          <w:sz w:val="22"/>
          <w:szCs w:val="22"/>
        </w:rPr>
        <w:t xml:space="preserve"> This floor is for any female identified students who are interested in pursuing careers in science, technology, engineering, and/or mathematics. Students on this floor will have the opportunity to live among students in similar classes and attend programs tailored to their interests.</w:t>
      </w:r>
    </w:p>
    <w:p w:rsidR="00BE04BC" w:rsidRDefault="00BE04BC" w:rsidP="00BE04BC"/>
    <w:p w:rsidR="00BE04BC" w:rsidRDefault="00BE04BC" w:rsidP="00BE04BC">
      <w:pPr>
        <w:pStyle w:val="NormalWeb"/>
        <w:spacing w:before="0" w:beforeAutospacing="0" w:after="0" w:afterAutospacing="0"/>
      </w:pPr>
      <w:proofErr w:type="spellStart"/>
      <w:r>
        <w:rPr>
          <w:rFonts w:ascii="Arial" w:hAnsi="Arial" w:cs="Arial"/>
          <w:b/>
          <w:bCs/>
          <w:color w:val="000000"/>
          <w:sz w:val="22"/>
          <w:szCs w:val="22"/>
        </w:rPr>
        <w:t>Urness</w:t>
      </w:r>
      <w:proofErr w:type="spellEnd"/>
      <w:r>
        <w:rPr>
          <w:rFonts w:ascii="Arial" w:hAnsi="Arial" w:cs="Arial"/>
          <w:b/>
          <w:bCs/>
          <w:color w:val="000000"/>
          <w:sz w:val="22"/>
          <w:szCs w:val="22"/>
        </w:rPr>
        <w:t xml:space="preserve"> Fourth:</w:t>
      </w:r>
      <w:r>
        <w:rPr>
          <w:rFonts w:ascii="Arial" w:hAnsi="Arial" w:cs="Arial"/>
          <w:color w:val="000000"/>
          <w:sz w:val="22"/>
          <w:szCs w:val="22"/>
        </w:rPr>
        <w:t xml:space="preserve"> This floor is for any male identified students who are interested in living in </w:t>
      </w:r>
      <w:proofErr w:type="spellStart"/>
      <w:r>
        <w:rPr>
          <w:rFonts w:ascii="Arial" w:hAnsi="Arial" w:cs="Arial"/>
          <w:color w:val="000000"/>
          <w:sz w:val="22"/>
          <w:szCs w:val="22"/>
        </w:rPr>
        <w:t>Urness</w:t>
      </w:r>
      <w:proofErr w:type="spellEnd"/>
      <w:r>
        <w:rPr>
          <w:rFonts w:ascii="Arial" w:hAnsi="Arial" w:cs="Arial"/>
          <w:color w:val="000000"/>
          <w:sz w:val="22"/>
          <w:szCs w:val="22"/>
        </w:rPr>
        <w:t>. This floor is not connected to a specific theme but allows for all students to build community and to attend programs that are tailored to the floor’s interests. </w:t>
      </w:r>
    </w:p>
    <w:p w:rsidR="00BE04BC" w:rsidRDefault="00BE04BC" w:rsidP="00BE04BC"/>
    <w:p w:rsidR="00BE04BC" w:rsidRDefault="00BE04BC" w:rsidP="00BE04BC">
      <w:pPr>
        <w:pStyle w:val="NormalWeb"/>
        <w:spacing w:before="0" w:beforeAutospacing="0" w:after="0" w:afterAutospacing="0"/>
      </w:pPr>
      <w:proofErr w:type="spellStart"/>
      <w:r>
        <w:rPr>
          <w:rFonts w:ascii="Arial" w:hAnsi="Arial" w:cs="Arial"/>
          <w:b/>
          <w:bCs/>
          <w:color w:val="000000"/>
          <w:sz w:val="22"/>
          <w:szCs w:val="22"/>
        </w:rPr>
        <w:t>Urness</w:t>
      </w:r>
      <w:proofErr w:type="spellEnd"/>
      <w:r>
        <w:rPr>
          <w:rFonts w:ascii="Arial" w:hAnsi="Arial" w:cs="Arial"/>
          <w:b/>
          <w:bCs/>
          <w:color w:val="000000"/>
          <w:sz w:val="22"/>
          <w:szCs w:val="22"/>
        </w:rPr>
        <w:t xml:space="preserve"> Fifth:</w:t>
      </w:r>
      <w:r>
        <w:rPr>
          <w:rFonts w:ascii="Arial" w:hAnsi="Arial" w:cs="Arial"/>
          <w:color w:val="000000"/>
          <w:sz w:val="22"/>
          <w:szCs w:val="22"/>
        </w:rPr>
        <w:t xml:space="preserve"> This floor is for any female identified students who are interested in living in </w:t>
      </w:r>
      <w:proofErr w:type="spellStart"/>
      <w:r>
        <w:rPr>
          <w:rFonts w:ascii="Arial" w:hAnsi="Arial" w:cs="Arial"/>
          <w:color w:val="000000"/>
          <w:sz w:val="22"/>
          <w:szCs w:val="22"/>
        </w:rPr>
        <w:t>Urness</w:t>
      </w:r>
      <w:proofErr w:type="spellEnd"/>
      <w:r>
        <w:rPr>
          <w:rFonts w:ascii="Arial" w:hAnsi="Arial" w:cs="Arial"/>
          <w:color w:val="000000"/>
          <w:sz w:val="22"/>
          <w:szCs w:val="22"/>
        </w:rPr>
        <w:t>. This floor is not connected to a specific theme but allows for all students to build community and to attend programs that are tailored to the floor’s interests. </w:t>
      </w:r>
    </w:p>
    <w:p w:rsidR="00BE04BC" w:rsidRDefault="00BE04BC" w:rsidP="00BE04BC"/>
    <w:p w:rsidR="00BE04BC" w:rsidRDefault="00BE04BC" w:rsidP="00BE04BC">
      <w:pPr>
        <w:pStyle w:val="NormalWeb"/>
        <w:spacing w:before="0" w:beforeAutospacing="0" w:after="0" w:afterAutospacing="0"/>
      </w:pPr>
      <w:proofErr w:type="spellStart"/>
      <w:r>
        <w:rPr>
          <w:rFonts w:ascii="Arial" w:hAnsi="Arial" w:cs="Arial"/>
          <w:b/>
          <w:bCs/>
          <w:color w:val="000000"/>
          <w:sz w:val="22"/>
          <w:szCs w:val="22"/>
        </w:rPr>
        <w:t>Urness</w:t>
      </w:r>
      <w:proofErr w:type="spellEnd"/>
      <w:r>
        <w:rPr>
          <w:rFonts w:ascii="Arial" w:hAnsi="Arial" w:cs="Arial"/>
          <w:b/>
          <w:bCs/>
          <w:color w:val="000000"/>
          <w:sz w:val="22"/>
          <w:szCs w:val="22"/>
        </w:rPr>
        <w:t xml:space="preserve"> Sixth:</w:t>
      </w:r>
      <w:r>
        <w:rPr>
          <w:rFonts w:ascii="Arial" w:hAnsi="Arial" w:cs="Arial"/>
          <w:color w:val="000000"/>
          <w:sz w:val="22"/>
          <w:szCs w:val="22"/>
        </w:rPr>
        <w:t xml:space="preserve"> This is for any male identified students who are interested in participating in Emerging Leaders- Changing the World. This floor focuses on empowering students new to the Augsburg community to develop and apply their leadership skills in order to connect, to engage, and to invest in the greater community.</w:t>
      </w:r>
    </w:p>
    <w:p w:rsidR="00BE04BC" w:rsidRDefault="00BE04BC" w:rsidP="00BE04BC"/>
    <w:p w:rsidR="00BE04BC" w:rsidRDefault="00BE04BC" w:rsidP="00BE04BC">
      <w:pPr>
        <w:pStyle w:val="NormalWeb"/>
        <w:spacing w:before="0" w:beforeAutospacing="0" w:after="0" w:afterAutospacing="0"/>
      </w:pPr>
      <w:proofErr w:type="spellStart"/>
      <w:r>
        <w:rPr>
          <w:rFonts w:ascii="Arial" w:hAnsi="Arial" w:cs="Arial"/>
          <w:b/>
          <w:bCs/>
          <w:color w:val="000000"/>
          <w:sz w:val="22"/>
          <w:szCs w:val="22"/>
        </w:rPr>
        <w:t>Urness</w:t>
      </w:r>
      <w:proofErr w:type="spellEnd"/>
      <w:r>
        <w:rPr>
          <w:rFonts w:ascii="Arial" w:hAnsi="Arial" w:cs="Arial"/>
          <w:b/>
          <w:bCs/>
          <w:color w:val="000000"/>
          <w:sz w:val="22"/>
          <w:szCs w:val="22"/>
        </w:rPr>
        <w:t xml:space="preserve"> Seventh:</w:t>
      </w:r>
      <w:r>
        <w:rPr>
          <w:rFonts w:ascii="Arial" w:hAnsi="Arial" w:cs="Arial"/>
          <w:color w:val="000000"/>
          <w:sz w:val="22"/>
          <w:szCs w:val="22"/>
        </w:rPr>
        <w:t xml:space="preserve"> This is for any female identified students who are interested in participating in Emerging Leaders- Changing the World. This floor focuses on empowering students new to the Augsburg community to develop and apply their leadership skills in order to connect, to engage, and to invest in the greater community.</w:t>
      </w:r>
    </w:p>
    <w:p w:rsidR="00BE04BC" w:rsidRDefault="00BE04BC" w:rsidP="00BE04BC"/>
    <w:p w:rsidR="00BE04BC" w:rsidRDefault="00BE04BC" w:rsidP="00BE04BC">
      <w:pPr>
        <w:pStyle w:val="NormalWeb"/>
        <w:spacing w:before="0" w:beforeAutospacing="0" w:after="0" w:afterAutospacing="0"/>
      </w:pPr>
      <w:proofErr w:type="spellStart"/>
      <w:r>
        <w:rPr>
          <w:rFonts w:ascii="Arial" w:hAnsi="Arial" w:cs="Arial"/>
          <w:b/>
          <w:bCs/>
          <w:color w:val="000000"/>
          <w:sz w:val="22"/>
          <w:szCs w:val="22"/>
        </w:rPr>
        <w:t>Urness</w:t>
      </w:r>
      <w:proofErr w:type="spellEnd"/>
      <w:r>
        <w:rPr>
          <w:rFonts w:ascii="Arial" w:hAnsi="Arial" w:cs="Arial"/>
          <w:b/>
          <w:bCs/>
          <w:color w:val="000000"/>
          <w:sz w:val="22"/>
          <w:szCs w:val="22"/>
        </w:rPr>
        <w:t xml:space="preserve"> Eighth: </w:t>
      </w:r>
      <w:r>
        <w:rPr>
          <w:rFonts w:ascii="Arial" w:hAnsi="Arial" w:cs="Arial"/>
          <w:color w:val="000000"/>
          <w:sz w:val="22"/>
          <w:szCs w:val="22"/>
        </w:rPr>
        <w:t xml:space="preserve">This floor is for any female identified students who are interested in living in </w:t>
      </w:r>
      <w:proofErr w:type="spellStart"/>
      <w:r>
        <w:rPr>
          <w:rFonts w:ascii="Arial" w:hAnsi="Arial" w:cs="Arial"/>
          <w:color w:val="000000"/>
          <w:sz w:val="22"/>
          <w:szCs w:val="22"/>
        </w:rPr>
        <w:t>Urness</w:t>
      </w:r>
      <w:proofErr w:type="spellEnd"/>
      <w:r>
        <w:rPr>
          <w:rFonts w:ascii="Arial" w:hAnsi="Arial" w:cs="Arial"/>
          <w:color w:val="000000"/>
          <w:sz w:val="22"/>
          <w:szCs w:val="22"/>
        </w:rPr>
        <w:t>. This floor is not connected to a specific theme but allows for all students to build community and to attend programs that are tailored to the floor’s interests. </w:t>
      </w:r>
    </w:p>
    <w:p w:rsidR="00BE04BC" w:rsidRDefault="00BE04BC" w:rsidP="00BE04BC"/>
    <w:p w:rsidR="00BE04BC" w:rsidRDefault="00BE04BC" w:rsidP="00BE04BC">
      <w:pPr>
        <w:pStyle w:val="NormalWeb"/>
        <w:spacing w:before="0" w:beforeAutospacing="0" w:after="0" w:afterAutospacing="0"/>
      </w:pPr>
      <w:proofErr w:type="spellStart"/>
      <w:r>
        <w:rPr>
          <w:rFonts w:ascii="Arial" w:hAnsi="Arial" w:cs="Arial"/>
          <w:b/>
          <w:bCs/>
          <w:color w:val="000000"/>
          <w:sz w:val="22"/>
          <w:szCs w:val="22"/>
        </w:rPr>
        <w:t>Urness</w:t>
      </w:r>
      <w:proofErr w:type="spellEnd"/>
      <w:r>
        <w:rPr>
          <w:rFonts w:ascii="Arial" w:hAnsi="Arial" w:cs="Arial"/>
          <w:b/>
          <w:bCs/>
          <w:color w:val="000000"/>
          <w:sz w:val="22"/>
          <w:szCs w:val="22"/>
        </w:rPr>
        <w:t xml:space="preserve"> Ninth:</w:t>
      </w:r>
      <w:r>
        <w:rPr>
          <w:rFonts w:ascii="Arial" w:hAnsi="Arial" w:cs="Arial"/>
          <w:color w:val="000000"/>
          <w:sz w:val="22"/>
          <w:szCs w:val="22"/>
        </w:rPr>
        <w:t xml:space="preserve"> This floor is for any female identified students who are interested in living in </w:t>
      </w:r>
      <w:proofErr w:type="spellStart"/>
      <w:r>
        <w:rPr>
          <w:rFonts w:ascii="Arial" w:hAnsi="Arial" w:cs="Arial"/>
          <w:color w:val="000000"/>
          <w:sz w:val="22"/>
          <w:szCs w:val="22"/>
        </w:rPr>
        <w:t>Urness</w:t>
      </w:r>
      <w:proofErr w:type="spellEnd"/>
      <w:r>
        <w:rPr>
          <w:rFonts w:ascii="Arial" w:hAnsi="Arial" w:cs="Arial"/>
          <w:color w:val="000000"/>
          <w:sz w:val="22"/>
          <w:szCs w:val="22"/>
        </w:rPr>
        <w:t>. This floor is not connected to a specific theme but allows for all students to build community and to attend programs that are tailored to the floor’s interests. </w:t>
      </w:r>
    </w:p>
    <w:p w:rsidR="00BE04BC" w:rsidRDefault="00BE04BC" w:rsidP="00BE04BC"/>
    <w:p w:rsidR="00BE04BC" w:rsidRDefault="00BE04BC" w:rsidP="00BE04BC">
      <w:pPr>
        <w:pStyle w:val="NormalWeb"/>
        <w:spacing w:before="0" w:beforeAutospacing="0" w:after="0" w:afterAutospacing="0"/>
      </w:pPr>
      <w:r>
        <w:rPr>
          <w:rFonts w:ascii="Arial" w:hAnsi="Arial" w:cs="Arial"/>
          <w:b/>
          <w:bCs/>
          <w:color w:val="000000"/>
          <w:sz w:val="22"/>
          <w:szCs w:val="22"/>
        </w:rPr>
        <w:t>Mortensen Apartments:</w:t>
      </w:r>
      <w:r>
        <w:rPr>
          <w:rFonts w:ascii="Arial" w:hAnsi="Arial" w:cs="Arial"/>
          <w:color w:val="000000"/>
          <w:sz w:val="22"/>
          <w:szCs w:val="22"/>
        </w:rPr>
        <w:t xml:space="preserve"> These units are for students interested in living in Mortensen Hall. There are 1-2 bedroom apartments. Each floor is not connected to a specific theme but allows for all students to build community and to attend programs that are tailored to their floor’s interests. </w:t>
      </w:r>
    </w:p>
    <w:p w:rsidR="00BE04BC" w:rsidRDefault="00BE04BC" w:rsidP="00BE04BC"/>
    <w:p w:rsidR="00BE04BC" w:rsidRDefault="00BE04BC" w:rsidP="00BE04BC">
      <w:pPr>
        <w:pStyle w:val="NormalWeb"/>
        <w:spacing w:before="0" w:beforeAutospacing="0" w:after="0" w:afterAutospacing="0"/>
      </w:pPr>
      <w:r>
        <w:rPr>
          <w:rFonts w:ascii="Arial" w:hAnsi="Arial" w:cs="Arial"/>
          <w:b/>
          <w:bCs/>
          <w:color w:val="000000"/>
          <w:sz w:val="22"/>
          <w:szCs w:val="22"/>
        </w:rPr>
        <w:t>Healthy Living- College Athletes:</w:t>
      </w:r>
      <w:r>
        <w:rPr>
          <w:rFonts w:ascii="Arial" w:hAnsi="Arial" w:cs="Arial"/>
          <w:color w:val="000000"/>
          <w:sz w:val="22"/>
          <w:szCs w:val="22"/>
        </w:rPr>
        <w:t xml:space="preserve"> These townhouses in Anderson Hall are for students interested in living with college athletes or for students who are fans of sports. Students in these townhouses will have the opportunity to live among students with similar interests and attend programs tailored to their what they want.</w:t>
      </w:r>
    </w:p>
    <w:p w:rsidR="00971A4C" w:rsidRDefault="00BE04BC" w:rsidP="00BE04BC">
      <w:r>
        <w:br/>
      </w:r>
      <w:r>
        <w:rPr>
          <w:rFonts w:ascii="Arial" w:hAnsi="Arial" w:cs="Arial"/>
          <w:b/>
          <w:bCs/>
          <w:color w:val="000000"/>
        </w:rPr>
        <w:t>Build Your Own Theme:</w:t>
      </w:r>
      <w:r>
        <w:rPr>
          <w:rFonts w:ascii="Arial" w:hAnsi="Arial" w:cs="Arial"/>
          <w:color w:val="000000"/>
        </w:rPr>
        <w:t xml:space="preserve"> These townhouses and </w:t>
      </w:r>
      <w:proofErr w:type="spellStart"/>
      <w:r>
        <w:rPr>
          <w:rFonts w:ascii="Arial" w:hAnsi="Arial" w:cs="Arial"/>
          <w:color w:val="000000"/>
        </w:rPr>
        <w:t>floorhouses</w:t>
      </w:r>
      <w:proofErr w:type="spellEnd"/>
      <w:r>
        <w:rPr>
          <w:rFonts w:ascii="Arial" w:hAnsi="Arial" w:cs="Arial"/>
          <w:color w:val="000000"/>
        </w:rPr>
        <w:t xml:space="preserve"> are for students interested in living in Anderson Hall. Townhouses are two levels, 4 bedroom/2 bathroom units. </w:t>
      </w:r>
      <w:proofErr w:type="spellStart"/>
      <w:r>
        <w:rPr>
          <w:rFonts w:ascii="Arial" w:hAnsi="Arial" w:cs="Arial"/>
          <w:color w:val="000000"/>
        </w:rPr>
        <w:t>Floorhouses</w:t>
      </w:r>
      <w:proofErr w:type="spellEnd"/>
      <w:r>
        <w:rPr>
          <w:rFonts w:ascii="Arial" w:hAnsi="Arial" w:cs="Arial"/>
          <w:color w:val="000000"/>
        </w:rPr>
        <w:t xml:space="preserve"> are one level 7 bedroom/2 community bathroom units. Students in these spaces will have the opportunity to build community and attend programs tailored to their interests.</w:t>
      </w:r>
      <w:bookmarkStart w:id="0" w:name="_GoBack"/>
      <w:bookmarkEnd w:id="0"/>
    </w:p>
    <w:sectPr w:rsidR="00971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BC"/>
    <w:rsid w:val="006C5394"/>
    <w:rsid w:val="00BE04BC"/>
    <w:rsid w:val="00FA1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82AF-5E32-4285-A5BF-C88DEB33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04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95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Augsburg University</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Blom</dc:creator>
  <cp:keywords/>
  <dc:description/>
  <cp:lastModifiedBy>Emma Blom</cp:lastModifiedBy>
  <cp:revision>1</cp:revision>
  <dcterms:created xsi:type="dcterms:W3CDTF">2020-07-14T21:04:00Z</dcterms:created>
  <dcterms:modified xsi:type="dcterms:W3CDTF">2020-07-14T21:05:00Z</dcterms:modified>
</cp:coreProperties>
</file>