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4C1D5073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</w:t>
      </w:r>
      <w:r w:rsidR="00D44F3A">
        <w:rPr>
          <w:rFonts w:ascii="Times New Roman" w:hAnsi="Times New Roman" w:cs="Times New Roman"/>
          <w:b/>
          <w:sz w:val="32"/>
          <w:szCs w:val="32"/>
        </w:rPr>
        <w:t>5</w:t>
      </w:r>
      <w:r w:rsidRPr="0000369C">
        <w:rPr>
          <w:rFonts w:ascii="Times New Roman" w:hAnsi="Times New Roman" w:cs="Times New Roman"/>
          <w:b/>
          <w:sz w:val="32"/>
          <w:szCs w:val="32"/>
        </w:rPr>
        <w:t>-202</w:t>
      </w:r>
      <w:r w:rsidR="00D44F3A">
        <w:rPr>
          <w:rFonts w:ascii="Times New Roman" w:hAnsi="Times New Roman" w:cs="Times New Roman"/>
          <w:b/>
          <w:sz w:val="32"/>
          <w:szCs w:val="32"/>
        </w:rPr>
        <w:t>6</w:t>
      </w:r>
      <w:r w:rsidRPr="0000369C">
        <w:rPr>
          <w:rFonts w:ascii="Times New Roman" w:hAnsi="Times New Roman" w:cs="Times New Roman"/>
          <w:b/>
          <w:sz w:val="32"/>
          <w:szCs w:val="32"/>
        </w:rPr>
        <w:t xml:space="preserve"> Academic Year Schedule</w:t>
      </w:r>
    </w:p>
    <w:p w14:paraId="3112C38E" w14:textId="58D23402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 xml:space="preserve">Dates listed below are the </w:t>
      </w:r>
      <w:r w:rsidR="00D44F3A">
        <w:rPr>
          <w:b/>
          <w:bCs/>
          <w:color w:val="C00000"/>
        </w:rPr>
        <w:t>Zoom</w:t>
      </w:r>
      <w:r w:rsidRPr="0000369C">
        <w:rPr>
          <w:b/>
          <w:bCs/>
          <w:color w:val="C00000"/>
        </w:rPr>
        <w:t xml:space="preserve"> meeting</w:t>
      </w:r>
      <w:r w:rsidR="00D44F3A">
        <w:rPr>
          <w:b/>
          <w:bCs/>
          <w:color w:val="C00000"/>
        </w:rPr>
        <w:t xml:space="preserve"> dates unless </w:t>
      </w:r>
      <w:r w:rsidR="00944562">
        <w:rPr>
          <w:b/>
          <w:bCs/>
          <w:color w:val="C00000"/>
        </w:rPr>
        <w:t>stated.</w:t>
      </w:r>
      <w:r w:rsidR="00D44F3A">
        <w:rPr>
          <w:b/>
          <w:bCs/>
          <w:color w:val="C00000"/>
        </w:rPr>
        <w:t xml:space="preserve"> </w:t>
      </w:r>
    </w:p>
    <w:p w14:paraId="5C8F0641" w14:textId="5F553AC3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</w:t>
      </w:r>
      <w:r w:rsidR="00F5240C">
        <w:rPr>
          <w:rFonts w:ascii="Times New Roman" w:hAnsi="Times New Roman" w:cs="Times New Roman"/>
          <w:sz w:val="24"/>
          <w:szCs w:val="24"/>
        </w:rPr>
        <w:t>except NUR 520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4C3A7AA8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September 3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December 1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, 202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854"/>
        <w:gridCol w:w="2186"/>
      </w:tblGrid>
      <w:tr w:rsidR="00F549C9" w:rsidRPr="00C94AF1" w14:paraId="32986702" w14:textId="77777777" w:rsidTr="00B33090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DD12961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Number/Section(s)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B33090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B33090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9EAD1B7" w14:textId="461B3A73" w:rsidR="00A22828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2EB10B44" w:rsidR="00172596" w:rsidRPr="00F549C9" w:rsidRDefault="00E2456E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9/4, 10/2, 11/13, 12/4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B86D764" w14:textId="6B7F25CB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0859D5" w:rsidRPr="00F549C9" w14:paraId="58D5ED0D" w14:textId="77777777" w:rsidTr="000859D5">
        <w:trPr>
          <w:jc w:val="center"/>
        </w:trPr>
        <w:tc>
          <w:tcPr>
            <w:tcW w:w="10165" w:type="dxa"/>
            <w:gridSpan w:val="4"/>
            <w:shd w:val="clear" w:color="auto" w:fill="E2EFD9" w:themeFill="accent6" w:themeFillTint="33"/>
            <w:vAlign w:val="center"/>
          </w:tcPr>
          <w:p w14:paraId="3BC03C4B" w14:textId="77376DF5" w:rsidR="000859D5" w:rsidRPr="000859D5" w:rsidRDefault="000859D5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Championing Diversity, Equity, and Inclusion in Nursing Practice</w:t>
            </w:r>
          </w:p>
        </w:tc>
      </w:tr>
      <w:tr w:rsidR="00F549C9" w:rsidRPr="00F549C9" w14:paraId="3F380B41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3EAD105" w14:textId="0BCF2859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261914C" w14:textId="16537176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40FDA58" w14:textId="287987C3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F549C9" w:rsidRPr="00F549C9" w14:paraId="15F4EC47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F37E063" w14:textId="52268A54" w:rsidR="003958FA" w:rsidRPr="00F549C9" w:rsidRDefault="000859D5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DA7F80D" w14:textId="375FDBEE" w:rsidR="003958FA" w:rsidRPr="00F549C9" w:rsidRDefault="000859D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156BEFC" w14:textId="77777777" w:rsidR="000859D5" w:rsidRPr="00A04593" w:rsidRDefault="000859D5" w:rsidP="000859D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6FE3EC80" w14:textId="21DDD86C" w:rsidR="003958FA" w:rsidRPr="00F549C9" w:rsidRDefault="000859D5" w:rsidP="0008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549C9" w:rsidRPr="00F549C9" w14:paraId="328D5BAD" w14:textId="77777777" w:rsidTr="000859D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8E45B54" w:rsidR="00586E4B" w:rsidRPr="00F549C9" w:rsidRDefault="000859D5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0BD29F26" w:rsidR="00586E4B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2A302549" w14:textId="5F657AC7" w:rsidR="00B33090" w:rsidRPr="00F549C9" w:rsidRDefault="00B33090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  <w:p w14:paraId="0189A6D1" w14:textId="72D8723C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56761A0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549C9" w:rsidRPr="00F549C9" w14:paraId="0101D740" w14:textId="77777777" w:rsidTr="000859D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250F92C4" w:rsidR="00E422C1" w:rsidRPr="00D7530C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9D5" w:rsidRPr="00D7530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45069A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>Healing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089C1ACD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3B2B9EA1" w14:textId="52765DA4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3281C" w:rsidRPr="00F549C9" w14:paraId="265F702C" w14:textId="77777777" w:rsidTr="00B3309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81C" w:rsidRPr="00F549C9" w14:paraId="3262C82C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1CB09DEF" w14:textId="2D4D8FDB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3EA799E3" w14:textId="04B6A8B9" w:rsidR="0093281C" w:rsidRPr="00F549C9" w:rsidRDefault="00894DE5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32FFD7A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6EC7D40B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3281C" w:rsidRPr="00F549C9" w14:paraId="3D7C46C6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7041BC24" w14:textId="16C019F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24DB9DA7" w14:textId="7C998C09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BB0A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42C4F599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1FD0931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3281C" w:rsidRPr="00F549C9" w14:paraId="506CD6B8" w14:textId="77777777" w:rsidTr="00B33090">
        <w:trPr>
          <w:trHeight w:val="260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3F8706F2" w14:textId="3CD9631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000000" w:themeFill="text1"/>
            <w:vAlign w:val="center"/>
          </w:tcPr>
          <w:p w14:paraId="3A225AAA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81C" w:rsidRPr="00F549C9" w14:paraId="5076FB5A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6940D82" w14:textId="4C409505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8D70E98" w14:textId="4546FEF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61094FF" w14:textId="4FAFF6B0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0D5792F2" w14:textId="6F531B73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9/15, 10/20, 11/24, 12/8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3AD0A74" w14:textId="6B0F9029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894DE5" w:rsidRPr="00F549C9" w14:paraId="5EA4488D" w14:textId="77777777" w:rsidTr="00894DE5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F2CC" w:themeFill="accent4" w:themeFillTint="33"/>
            <w:vAlign w:val="center"/>
          </w:tcPr>
          <w:p w14:paraId="05EFE156" w14:textId="6C2CE93B" w:rsidR="00894DE5" w:rsidRPr="00894DE5" w:rsidRDefault="00894DE5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93281C" w:rsidRPr="00F549C9" w14:paraId="720CEC6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2B066DAB" w14:textId="5DC4CC7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0AA13B6" w14:textId="0CCFB821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7C2F7C0" w14:textId="241C43D9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DA730ED" w14:textId="42F6E952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93281C" w:rsidRPr="00F549C9" w14:paraId="0DA3313B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5ECCCE3" w14:textId="1BAD4B5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521P-B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7D12BB" w14:textId="1F570812" w:rsidR="0093281C" w:rsidRPr="00F549C9" w:rsidRDefault="00AE44BD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4469DA" w14:textId="1D1682A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0A44C2F" w14:textId="77777777" w:rsidR="00AE44BD" w:rsidRPr="00A04593" w:rsidRDefault="00AE44BD" w:rsidP="00AE44BD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89D8279" w14:textId="7A0B6F27" w:rsidR="0093281C" w:rsidRPr="00F549C9" w:rsidRDefault="00AE44BD" w:rsidP="00AE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45F0C13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B615906" w14:textId="506F7E9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0A13C6F" w14:textId="061D7AA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9BB7C8C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38A5F5F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  <w:p w14:paraId="14982E8A" w14:textId="1B0FD718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2D3E3129" w14:textId="492870A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7530C" w:rsidRPr="00F549C9" w14:paraId="558522DD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EC21489" w14:textId="79C6AF3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521P-D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69AC993" w14:textId="2AFBC78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 for Healing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354F01F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1B33E558" w14:textId="7C8CB504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4B81DE2" w14:textId="77777777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65F655B" w14:textId="77777777" w:rsidR="00D7530C" w:rsidRPr="0042106F" w:rsidRDefault="00D7530C" w:rsidP="00D7530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0F22BC0" w14:textId="24C03072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D7530C" w:rsidRPr="00F549C9" w14:paraId="02D72F99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4D1B5794" w14:textId="22D21B11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521P-E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CFB9C50" w14:textId="510D4F2A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BA870D8" w14:textId="52B4A30D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7FDE8C3" w14:textId="3E7E7810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D7530C" w:rsidRPr="00F549C9" w14:paraId="520E4638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07B28288" w14:textId="0FA67805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000000" w:themeFill="text1"/>
            <w:vAlign w:val="center"/>
          </w:tcPr>
          <w:p w14:paraId="32866C5C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000000" w:themeFill="text1"/>
            <w:vAlign w:val="center"/>
          </w:tcPr>
          <w:p w14:paraId="69F7CFAC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000000" w:themeFill="text1"/>
            <w:vAlign w:val="center"/>
          </w:tcPr>
          <w:p w14:paraId="62E6F9E9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30C" w:rsidRPr="00F549C9" w14:paraId="4EA8EFC0" w14:textId="77777777" w:rsidTr="00D7530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3FCA6289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63BA8E3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to Foster Health Justice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A9608" w14:textId="1DACEF1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7BA9F6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/8, 10/27, 11/17, 12/15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E66C2" w14:textId="5A8EE71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7530C" w:rsidRPr="00F549C9" w14:paraId="5EF3E58B" w14:textId="77777777" w:rsidTr="00D7530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DEEAF6" w:themeFill="accent5" w:themeFillTint="33"/>
            <w:vAlign w:val="center"/>
          </w:tcPr>
          <w:p w14:paraId="2C915844" w14:textId="0D68BBD0" w:rsidR="00D7530C" w:rsidRPr="00D7530C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523 – Capstone 1: Leadership</w:t>
            </w:r>
          </w:p>
        </w:tc>
      </w:tr>
      <w:tr w:rsidR="00D7530C" w:rsidRPr="00F549C9" w14:paraId="47EA7B1C" w14:textId="77777777" w:rsidTr="00D7530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A5C1E4" w14:textId="3D71720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523P-A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02F9D484" w:rsidR="00D7530C" w:rsidRP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6D0B07A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5BC22ABB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D7530C" w:rsidRPr="00F549C9" w14:paraId="02F6AF82" w14:textId="77777777" w:rsidTr="00D7530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C8320F4" w14:textId="77777777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523P-B</w:t>
            </w:r>
          </w:p>
          <w:p w14:paraId="6D362FDC" w14:textId="0FAFFF13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085A" w14:textId="3807D21C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8413C" w14:textId="31EC011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2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3F47E" w14:textId="77777777" w:rsidR="00D7530C" w:rsidRPr="00A04593" w:rsidRDefault="00D7530C" w:rsidP="00D7530C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209B5ACA" w14:textId="337732E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  <w:bookmarkStart w:id="0" w:name="_GoBack"/>
            <w:bookmarkEnd w:id="0"/>
          </w:p>
        </w:tc>
      </w:tr>
      <w:tr w:rsidR="00D7530C" w:rsidRPr="00F549C9" w14:paraId="58F145FA" w14:textId="77777777" w:rsidTr="00B3309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30C" w:rsidRPr="00F549C9" w14:paraId="703760BD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710431B9" w14:textId="222C8C6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F483F0" w14:textId="1B26DCD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F31E7BB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0F3F562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10/21, 11/18, 12/16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356B3AA" w14:textId="40C27AC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7530C" w:rsidRPr="00F549C9" w14:paraId="005C5AF7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76D6F1B6" w14:textId="7A4E235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F03D51E" w14:textId="64E577AA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113BF6F" w14:textId="7320A7D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DA3CF81" w14:textId="6CC6AF4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D7530C" w:rsidRPr="00F549C9" w14:paraId="52D59362" w14:textId="77777777" w:rsidTr="00B33090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8D11D60" w14:textId="0E3DAB10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960A365" w14:textId="28D6BC8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B694A62" w14:textId="443A5213" w:rsidR="00D7530C" w:rsidRPr="00F549C9" w:rsidRDefault="00D7530C" w:rsidP="00D753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3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31CE3EB" w14:textId="77777777" w:rsidR="00D7530C" w:rsidRPr="00E27D7E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Slow Food, Slow Medicine: Healthy Living in Italy</w:t>
            </w:r>
          </w:p>
          <w:p w14:paraId="415772A2" w14:textId="06607209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/Airfare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Fees</w:t>
            </w:r>
          </w:p>
        </w:tc>
      </w:tr>
      <w:tr w:rsidR="00D7530C" w:rsidRPr="00F549C9" w14:paraId="26FF8F36" w14:textId="77777777" w:rsidTr="00B33090">
        <w:trPr>
          <w:trHeight w:val="63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F85C64E" w14:textId="4079D9C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A157F12" w14:textId="7F7316B3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B851B2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2429D0E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 10/22, 11/12, 12/10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64A2F26" w14:textId="5BED0A1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7530C" w:rsidRPr="00F549C9" w14:paraId="40E5F2E7" w14:textId="77777777" w:rsidTr="00B33090">
        <w:trPr>
          <w:trHeight w:val="233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138BCF85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000000" w:themeFill="text1"/>
            <w:vAlign w:val="center"/>
          </w:tcPr>
          <w:p w14:paraId="75A4CBB9" w14:textId="77777777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000000" w:themeFill="text1"/>
            <w:vAlign w:val="center"/>
          </w:tcPr>
          <w:p w14:paraId="4E287111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000000" w:themeFill="text1"/>
          </w:tcPr>
          <w:p w14:paraId="00867292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0039824E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May 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6"/>
        <w:gridCol w:w="3359"/>
        <w:gridCol w:w="2853"/>
        <w:gridCol w:w="2232"/>
      </w:tblGrid>
      <w:tr w:rsidR="009F13BE" w:rsidRPr="00F549C9" w14:paraId="70BE0C21" w14:textId="77777777" w:rsidTr="00B65BBE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B65BBE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395C6A2A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2, 2/12, 3/5, 4/23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52F0A62" w14:textId="472E0076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50CD0" w:rsidRPr="00F549C9" w14:paraId="2CA83FA3" w14:textId="77777777" w:rsidTr="00B65BBE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6673B84D" w:rsidR="00073B45" w:rsidRPr="00F549C9" w:rsidRDefault="00E206A1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49D62220" w:rsidR="002F3D9B" w:rsidRPr="00E27D7E" w:rsidRDefault="00E206A1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62FC507D" w14:textId="7233E23F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 w:rsidR="00E206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313F2" w:rsidRPr="00F549C9" w14:paraId="262D0747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DDBBF" w14:textId="106F0EB1" w:rsidR="000313F2" w:rsidRPr="00F549C9" w:rsidRDefault="000313F2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3EB9B" w14:textId="2ED83134" w:rsidR="000313F2" w:rsidRPr="00F549C9" w:rsidRDefault="000313F2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76D087B2" w14:textId="77777777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22825C26" w14:textId="52E34742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5D22D" w14:textId="109186AE" w:rsidR="000313F2" w:rsidRPr="000313F2" w:rsidRDefault="000313F2" w:rsidP="00F0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875A85" w:rsidRPr="00F549C9" w14:paraId="791AF484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7DCF6EB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March </w:t>
            </w:r>
            <w:r w:rsidR="00E2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 Saturday, March 7 and Sunday, March 8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A1A6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3C2B283C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4F729069" w14:textId="5EB351D9" w:rsidR="00875A85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B65BBE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A1" w:rsidRPr="00F549C9" w14:paraId="35C07636" w14:textId="77777777" w:rsidTr="00B65BBE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8D1EC24" w14:textId="5F6A7A46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85CF96C" w14:textId="12E1BABB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853" w:type="dxa"/>
            <w:shd w:val="clear" w:color="auto" w:fill="auto"/>
          </w:tcPr>
          <w:p w14:paraId="78C54F9A" w14:textId="77777777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1D95DA0" w14:textId="58950A89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20F78"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AE9C893" w14:textId="2A571772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20F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820F78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06A1" w:rsidRPr="00F549C9" w14:paraId="6E2DB3B8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0EDD" w14:textId="77777777" w:rsidR="00E206A1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08D0461F" w14:textId="56B92460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ED1E7" w14:textId="261F1D87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2C36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6C1FB" w14:textId="0B46B5A3" w:rsidR="00E206A1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73A8" w14:textId="5BF33CA7" w:rsidR="00E206A1" w:rsidRPr="00F549C9" w:rsidRDefault="00820F78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  <w:r w:rsidR="00E206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06A1" w:rsidRPr="00F549C9" w14:paraId="61DDA5B1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C334A4" w14:textId="293E4082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C72630" w14:textId="543D737F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10B22B" w14:textId="5484B8C9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8FCDFA" w14:textId="02B1D535" w:rsidR="00E206A1" w:rsidRPr="00F549C9" w:rsidRDefault="00E206A1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78" w:rsidRPr="00F549C9" w14:paraId="1F2D0040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215FFDC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468BD03F" w14:textId="7523DD29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2853" w:type="dxa"/>
            <w:shd w:val="clear" w:color="auto" w:fill="auto"/>
          </w:tcPr>
          <w:p w14:paraId="1266E4F1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CC0D301" w14:textId="49D4A78D" w:rsidR="00820F78" w:rsidRPr="00F549C9" w:rsidRDefault="0061053F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1/26.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3/9, 4/13, 4/27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C6BD091" w14:textId="4C9DCBDA" w:rsidR="00820F78" w:rsidRPr="00F549C9" w:rsidRDefault="00820F78" w:rsidP="00820F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820F78" w:rsidRPr="00F549C9" w14:paraId="34969A3F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335ADE5" w14:textId="62B7CF94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2D5CF62C" w14:textId="40FD33FB" w:rsidR="00820F78" w:rsidRPr="00F549C9" w:rsidRDefault="00820F78" w:rsidP="00820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625CB080" w14:textId="7A57B3F6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8EC1963" w14:textId="3D3050E0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20F78" w:rsidRPr="00F549C9" w14:paraId="407E6A54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3E628005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521P-B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E5964C7" w14:textId="4161E69F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2853" w:type="dxa"/>
            <w:shd w:val="clear" w:color="auto" w:fill="auto"/>
          </w:tcPr>
          <w:p w14:paraId="42FA9032" w14:textId="77777777" w:rsidR="00820F78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2270983C" w14:textId="217AB18F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shd w:val="clear" w:color="auto" w:fill="auto"/>
          </w:tcPr>
          <w:p w14:paraId="61804205" w14:textId="77777777" w:rsidR="00820F78" w:rsidRPr="00E27D7E" w:rsidRDefault="00820F78" w:rsidP="00820F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548D0179" w14:textId="1071AF88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820F78" w:rsidRPr="00F549C9" w14:paraId="5343184F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CC1FD85" w14:textId="158A6472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4927AB76" w14:textId="6484E96F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4506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4BB9BD97" w14:textId="24430383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March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 Saturday, March 7 and Sunday, March 8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D9300A1" w14:textId="77777777" w:rsidR="00820F78" w:rsidRPr="0042106F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0B8C2318" w14:textId="77777777" w:rsidR="00820F78" w:rsidRPr="0042106F" w:rsidRDefault="00820F78" w:rsidP="00820F7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FAB21F9" w14:textId="1A2AF3E9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820F78" w:rsidRPr="00F549C9" w14:paraId="147DED25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  <w:vAlign w:val="center"/>
          </w:tcPr>
          <w:p w14:paraId="7053F678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000000" w:themeFill="text1"/>
          </w:tcPr>
          <w:p w14:paraId="60235E84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47EDD0C9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000000" w:themeFill="text1"/>
            <w:vAlign w:val="center"/>
          </w:tcPr>
          <w:p w14:paraId="096F78E7" w14:textId="77777777" w:rsidR="00820F78" w:rsidRPr="00F549C9" w:rsidRDefault="00820F78" w:rsidP="0082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EC4" w:rsidRPr="00F549C9" w14:paraId="75E596D4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74302719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8D381" w14:textId="77777777" w:rsidR="00664EC4" w:rsidRPr="00F549C9" w:rsidRDefault="00664EC4" w:rsidP="00633A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853" w:type="dxa"/>
            <w:shd w:val="clear" w:color="auto" w:fill="auto"/>
          </w:tcPr>
          <w:p w14:paraId="48B6EB95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2C788660" w14:textId="3A0F7566" w:rsidR="00664EC4" w:rsidRPr="00F549C9" w:rsidRDefault="00944562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2/5, 3/5, 4/9, 4/16 </w:t>
            </w:r>
          </w:p>
          <w:p w14:paraId="26C7E326" w14:textId="15250019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Final Presentations: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2232" w:type="dxa"/>
            <w:shd w:val="clear" w:color="auto" w:fill="auto"/>
          </w:tcPr>
          <w:p w14:paraId="5D61ED36" w14:textId="77777777" w:rsidR="00664EC4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62A9B" w14:textId="18E6075B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p.m. </w:t>
            </w:r>
            <w:r w:rsidR="0094456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14:paraId="032D24B3" w14:textId="14736EE2" w:rsidR="00664EC4" w:rsidRPr="00F549C9" w:rsidRDefault="00944562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64EC4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EC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4EC4"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64EC4" w:rsidRPr="00F549C9" w14:paraId="7E021A43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03D83EE1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525P-A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19F0EB86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4A88267B" w14:textId="77777777" w:rsidR="00664EC4" w:rsidRPr="00F549C9" w:rsidRDefault="00664EC4" w:rsidP="00633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4391C5D" w14:textId="77777777" w:rsidR="00664EC4" w:rsidRPr="00F549C9" w:rsidRDefault="00664EC4" w:rsidP="0063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65BBE" w:rsidRPr="00F549C9" w14:paraId="7476FE63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30B384E9" w14:textId="48A0FBE3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71FEB5B5" w14:textId="3D29E66D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Toward Global Health Equity in Africa: Building Transcultural Nursing Relationships in Namibia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42105534" w14:textId="77777777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38DE381" w14:textId="07A175C6" w:rsidR="00B65BBE" w:rsidRPr="00F549C9" w:rsidRDefault="00B65BBE" w:rsidP="00B65B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B713510" w14:textId="77777777" w:rsidR="00B65BBE" w:rsidRPr="00E27D7E" w:rsidRDefault="00B65BBE" w:rsidP="00B65B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55DA45C" w14:textId="710D87C4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B65BBE" w:rsidRPr="00F549C9" w14:paraId="56EFF795" w14:textId="77777777" w:rsidTr="00B65BBE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B66D8F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E95CC1C" w14:textId="77777777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C41AC0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4303A7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BBE" w:rsidRPr="00F549C9" w14:paraId="4BFA9418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F9E7C5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643D45D5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2853" w:type="dxa"/>
            <w:shd w:val="clear" w:color="auto" w:fill="auto"/>
          </w:tcPr>
          <w:p w14:paraId="1DACF15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38534" w14:textId="2872F435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1/27, 3/10, 4/7, 5/5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809D344" w14:textId="417B3C85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B65BBE" w:rsidRPr="00F549C9" w14:paraId="21549068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71045FE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A02FA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6312BA0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7638E3D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65BBE" w:rsidRPr="00F549C9" w14:paraId="0AE24EFE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4349BE1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314CE620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4B5BC64" w14:textId="77777777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1FC4C0FD" w14:textId="2B094469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2788F870" w14:textId="77777777" w:rsidR="00B65BBE" w:rsidRPr="00E27D7E" w:rsidRDefault="00B65BBE" w:rsidP="00B65B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757454B3" w14:textId="4CAF9B0E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B65BBE" w:rsidRPr="00F549C9" w14:paraId="53D315E0" w14:textId="77777777" w:rsidTr="00B65BBE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76A03303" w14:textId="12E7699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7AD1F63E" w14:textId="0C23DC28" w:rsidR="00B65BBE" w:rsidRPr="00F549C9" w:rsidRDefault="00B65BBE" w:rsidP="00B6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5BBE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8C9718" w14:textId="77777777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63E0A7F9" w14:textId="738D5D24" w:rsidR="00B65BBE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C98FA9C" w14:textId="39AEEB55" w:rsidR="00B65BBE" w:rsidRDefault="00B65BBE" w:rsidP="00B65B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B65BBE" w:rsidRPr="00F549C9" w14:paraId="58C02249" w14:textId="77777777" w:rsidTr="00B65BBE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6FD126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000000" w:themeFill="text1"/>
          </w:tcPr>
          <w:p w14:paraId="55B7F91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53" w:type="dxa"/>
            <w:shd w:val="clear" w:color="auto" w:fill="000000" w:themeFill="text1"/>
          </w:tcPr>
          <w:p w14:paraId="0DDBFB58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000000" w:themeFill="text1"/>
          </w:tcPr>
          <w:p w14:paraId="4B46087B" w14:textId="77777777" w:rsidR="00B65BBE" w:rsidRPr="00F549C9" w:rsidRDefault="00B65BBE" w:rsidP="00B65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4DA0E004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8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– August 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1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890"/>
        <w:gridCol w:w="3420"/>
        <w:gridCol w:w="2880"/>
        <w:gridCol w:w="2160"/>
      </w:tblGrid>
      <w:tr w:rsidR="00D31700" w:rsidRPr="00F549C9" w14:paraId="7EF47398" w14:textId="77777777" w:rsidTr="00E206A1">
        <w:trPr>
          <w:tblHeader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E206A1">
        <w:trPr>
          <w:tblHeader/>
        </w:trPr>
        <w:tc>
          <w:tcPr>
            <w:tcW w:w="1890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253F33CE" w14:textId="77777777" w:rsidTr="00E206A1">
        <w:trPr>
          <w:trHeight w:val="278"/>
        </w:trPr>
        <w:tc>
          <w:tcPr>
            <w:tcW w:w="1890" w:type="dxa"/>
            <w:shd w:val="clear" w:color="auto" w:fill="auto"/>
            <w:vAlign w:val="center"/>
          </w:tcPr>
          <w:p w14:paraId="01BC0487" w14:textId="24FFF28F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5066DE9" w14:textId="3650E57C" w:rsidR="00C2442B" w:rsidRPr="00F549C9" w:rsidRDefault="00E206A1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88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329E0EAF" w14:textId="719311E9" w:rsidR="004453C2" w:rsidRPr="00F549C9" w:rsidRDefault="00E206A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5/18, 6/8, 7/13, 8/10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A62751" w14:textId="5903C72D" w:rsidR="0063717F" w:rsidRPr="00F549C9" w:rsidRDefault="00C2442B" w:rsidP="00E2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C2442B" w:rsidRPr="00F549C9" w14:paraId="70C342EA" w14:textId="77777777" w:rsidTr="00E206A1">
        <w:trPr>
          <w:trHeight w:val="278"/>
        </w:trPr>
        <w:tc>
          <w:tcPr>
            <w:tcW w:w="1890" w:type="dxa"/>
            <w:vAlign w:val="center"/>
          </w:tcPr>
          <w:p w14:paraId="04B3368A" w14:textId="499306E3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vAlign w:val="center"/>
          </w:tcPr>
          <w:p w14:paraId="6A3FF14C" w14:textId="26486ADC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206A1">
              <w:rPr>
                <w:rFonts w:ascii="Times New Roman" w:hAnsi="Times New Roman" w:cs="Times New Roman"/>
                <w:bCs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88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16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520"/>
        <w:gridCol w:w="5940"/>
      </w:tblGrid>
      <w:tr w:rsidR="00141B5A" w:rsidRPr="00F549C9" w14:paraId="0F78A668" w14:textId="79F170CF" w:rsidTr="00141B5A">
        <w:tc>
          <w:tcPr>
            <w:tcW w:w="1615" w:type="dxa"/>
          </w:tcPr>
          <w:p w14:paraId="508A1112" w14:textId="77777777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E81BED8" w14:textId="6B2E065E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Classes Held</w:t>
            </w:r>
          </w:p>
        </w:tc>
      </w:tr>
      <w:tr w:rsidR="00141B5A" w:rsidRPr="00F549C9" w14:paraId="19E86BA2" w14:textId="128331DF" w:rsidTr="00141B5A">
        <w:tc>
          <w:tcPr>
            <w:tcW w:w="1615" w:type="dxa"/>
            <w:vAlign w:val="center"/>
          </w:tcPr>
          <w:p w14:paraId="2294AC77" w14:textId="2A56C3BE" w:rsidR="00141B5A" w:rsidRPr="00F549C9" w:rsidRDefault="00141B5A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2026947" w14:textId="0146FEA9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Wednesday, September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E1D03D7" w14:textId="6A8E8E05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24-26, November 4 and November 27-30, 2025</w:t>
            </w:r>
          </w:p>
        </w:tc>
      </w:tr>
      <w:tr w:rsidR="00141B5A" w:rsidRPr="00F549C9" w14:paraId="303056F5" w14:textId="4A29220D" w:rsidTr="00141B5A">
        <w:tc>
          <w:tcPr>
            <w:tcW w:w="1615" w:type="dxa"/>
            <w:vAlign w:val="center"/>
          </w:tcPr>
          <w:p w14:paraId="0475F069" w14:textId="63FA1A63" w:rsidR="00141B5A" w:rsidRPr="00F549C9" w:rsidRDefault="00141B5A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65098B2" w14:textId="1F611A93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270C297C" w14:textId="21DEEB77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16-22 and April 3, 2026</w:t>
            </w:r>
          </w:p>
        </w:tc>
      </w:tr>
      <w:tr w:rsidR="00141B5A" w:rsidRPr="00F549C9" w14:paraId="772FA737" w14:textId="18A04EF1" w:rsidTr="00141B5A">
        <w:tc>
          <w:tcPr>
            <w:tcW w:w="1615" w:type="dxa"/>
            <w:vAlign w:val="center"/>
          </w:tcPr>
          <w:p w14:paraId="2A67A97E" w14:textId="1DA48C67" w:rsidR="00141B5A" w:rsidRPr="00F549C9" w:rsidRDefault="00141B5A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7D669A3" w14:textId="5F502163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590145AC" w14:textId="2F4A29F8" w:rsidR="00141B5A" w:rsidRPr="00F549C9" w:rsidRDefault="00141B5A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25, June 19 and July 3-5, 2026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</w:p>
    <w:sectPr w:rsidR="00D31700" w:rsidRPr="00F549C9" w:rsidSect="00566CB8">
      <w:footerReference w:type="default" r:id="rId14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AEFCA" w14:textId="77777777" w:rsidR="001A0EC2" w:rsidRDefault="001A0EC2" w:rsidP="00D96402">
      <w:pPr>
        <w:spacing w:after="0" w:line="240" w:lineRule="auto"/>
      </w:pPr>
      <w:r>
        <w:separator/>
      </w:r>
    </w:p>
  </w:endnote>
  <w:endnote w:type="continuationSeparator" w:id="0">
    <w:p w14:paraId="7B1A9F85" w14:textId="77777777" w:rsidR="001A0EC2" w:rsidRDefault="001A0EC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00256" w14:textId="1C2A8D14" w:rsidR="00D44F3A" w:rsidRDefault="0094068A" w:rsidP="0032790E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  <w:r w:rsidR="00D44F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1D8D51" w14:textId="65AA470A" w:rsidR="0094068A" w:rsidRPr="00D44F3A" w:rsidRDefault="00D44F3A" w:rsidP="000313F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9">
              <w:rPr>
                <w:rFonts w:ascii="Times New Roman" w:hAnsi="Times New Roman" w:cs="Times New Roman"/>
                <w:b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,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5 Babcock Trail, Inver Grove Heights, MN</w:t>
            </w:r>
            <w:r w:rsidR="000313F2">
              <w:rPr>
                <w:rFonts w:ascii="Times New Roman" w:hAnsi="Times New Roman" w:cs="Times New Roman"/>
                <w:sz w:val="20"/>
                <w:szCs w:val="20"/>
              </w:rPr>
              <w:br/>
              <w:t>Center for Global Education (CGEE) Study Abroad</w:t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A724" w14:textId="77777777" w:rsidR="001A0EC2" w:rsidRDefault="001A0EC2" w:rsidP="00D96402">
      <w:pPr>
        <w:spacing w:after="0" w:line="240" w:lineRule="auto"/>
      </w:pPr>
      <w:r>
        <w:separator/>
      </w:r>
    </w:p>
  </w:footnote>
  <w:footnote w:type="continuationSeparator" w:id="0">
    <w:p w14:paraId="4DAB68AB" w14:textId="77777777" w:rsidR="001A0EC2" w:rsidRDefault="001A0EC2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13F2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59D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1B5A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0EC2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604A0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2B8C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5069A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5A691A"/>
    <w:rsid w:val="0061053F"/>
    <w:rsid w:val="00620640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64EC4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0F78"/>
    <w:rsid w:val="00823E8C"/>
    <w:rsid w:val="00825954"/>
    <w:rsid w:val="008400D8"/>
    <w:rsid w:val="00842450"/>
    <w:rsid w:val="00875A85"/>
    <w:rsid w:val="00892B41"/>
    <w:rsid w:val="00893E72"/>
    <w:rsid w:val="00894DE5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5630"/>
    <w:rsid w:val="00916A83"/>
    <w:rsid w:val="009173B4"/>
    <w:rsid w:val="0093281C"/>
    <w:rsid w:val="0093667A"/>
    <w:rsid w:val="0094068A"/>
    <w:rsid w:val="00944562"/>
    <w:rsid w:val="009506B2"/>
    <w:rsid w:val="00950CD0"/>
    <w:rsid w:val="009637E8"/>
    <w:rsid w:val="009765DC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C6B5E"/>
    <w:rsid w:val="00AD2934"/>
    <w:rsid w:val="00AD6322"/>
    <w:rsid w:val="00AE32C3"/>
    <w:rsid w:val="00AE44BD"/>
    <w:rsid w:val="00AF0C88"/>
    <w:rsid w:val="00B0723B"/>
    <w:rsid w:val="00B22F2B"/>
    <w:rsid w:val="00B31B14"/>
    <w:rsid w:val="00B33090"/>
    <w:rsid w:val="00B45F6F"/>
    <w:rsid w:val="00B54F22"/>
    <w:rsid w:val="00B65BBE"/>
    <w:rsid w:val="00B90A80"/>
    <w:rsid w:val="00B936BE"/>
    <w:rsid w:val="00B94BBA"/>
    <w:rsid w:val="00BA1E1B"/>
    <w:rsid w:val="00BA53C1"/>
    <w:rsid w:val="00BB3681"/>
    <w:rsid w:val="00BB7498"/>
    <w:rsid w:val="00BC27AC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2655C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1997"/>
    <w:rsid w:val="00CC2385"/>
    <w:rsid w:val="00CC329B"/>
    <w:rsid w:val="00CF7AAD"/>
    <w:rsid w:val="00D17ECD"/>
    <w:rsid w:val="00D21933"/>
    <w:rsid w:val="00D31700"/>
    <w:rsid w:val="00D44F3A"/>
    <w:rsid w:val="00D62707"/>
    <w:rsid w:val="00D7530C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06A1"/>
    <w:rsid w:val="00E2456E"/>
    <w:rsid w:val="00E27D7E"/>
    <w:rsid w:val="00E349E9"/>
    <w:rsid w:val="00E37040"/>
    <w:rsid w:val="00E422C1"/>
    <w:rsid w:val="00E67C42"/>
    <w:rsid w:val="00EA11C9"/>
    <w:rsid w:val="00EA6100"/>
    <w:rsid w:val="00EA6165"/>
    <w:rsid w:val="00EB27D6"/>
    <w:rsid w:val="00EE2FA4"/>
    <w:rsid w:val="00F02DEA"/>
    <w:rsid w:val="00F15C7F"/>
    <w:rsid w:val="00F17BE4"/>
    <w:rsid w:val="00F41AEF"/>
    <w:rsid w:val="00F5240C"/>
    <w:rsid w:val="00F549C9"/>
    <w:rsid w:val="00F55F31"/>
    <w:rsid w:val="00F62F9E"/>
    <w:rsid w:val="00F6326C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A5EE-B5B1-457C-B1F4-E6C6E494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2024-03-06T19:54:00Z</cp:lastPrinted>
  <dcterms:created xsi:type="dcterms:W3CDTF">2025-04-09T21:51:00Z</dcterms:created>
  <dcterms:modified xsi:type="dcterms:W3CDTF">2025-04-09T23:02:00Z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