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p w14:paraId="2027C496" w14:textId="77777777" w:rsidR="00F02DEA" w:rsidRPr="00C94AF1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1E9087D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4AFD1AC6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8E47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54F2DD34" w14:textId="6896FD1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EC5F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113FEA38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041CE51E" w14:textId="5C0912A0" w:rsidR="00B54F22" w:rsidRPr="00C94AF1" w:rsidRDefault="00B54F22" w:rsidP="00B54F22">
            <w:pPr>
              <w:rPr>
                <w:rFonts w:ascii="Times New Roman" w:hAnsi="Times New Roman" w:cs="Times New Roman"/>
                <w:b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B54F22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51CACDC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3912756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892B4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892B4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B54F22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31F1129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065CD4F7" w14:textId="5E422BE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4012D57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(Optional)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C5D9A72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>4:15 pm</w:t>
            </w:r>
          </w:p>
          <w:p w14:paraId="48DF66EC" w14:textId="12F4223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03A5738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3AD0A74" w14:textId="6D9FF6A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</w:tbl>
    <w:p w14:paraId="5233056C" w14:textId="77777777" w:rsidR="00D21933" w:rsidRDefault="00D21933">
      <w:r>
        <w:br w:type="page"/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B54F22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172DC8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</w:p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34BAA6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B54F22" w:rsidRPr="00036131" w:rsidRDefault="00B54F22" w:rsidP="00B54F22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067289F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607883F" w14:textId="77777777" w:rsidR="00B54F22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5B89C1E" w14:textId="6A027AD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250" w:type="dxa"/>
            <w:shd w:val="clear" w:color="auto" w:fill="auto"/>
          </w:tcPr>
          <w:p w14:paraId="6F99CA57" w14:textId="77777777" w:rsidR="00B54F22" w:rsidRDefault="00B54F22" w:rsidP="00B5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E2C94BA" w14:textId="77777777" w:rsidR="00B54F22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464A2F26" w14:textId="7F52735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6C2906CF" w14:textId="77777777" w:rsidR="00D21933" w:rsidRDefault="00D21933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E317317" w14:textId="44181D4E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p w14:paraId="28B80ED0" w14:textId="77777777" w:rsidR="00AA1AF8" w:rsidRPr="00C94AF1" w:rsidRDefault="00AA1AF8" w:rsidP="00AA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F73EA1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F73EA1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DD60096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F73EA1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031983F7" w:rsidR="00073B45" w:rsidRPr="00C94AF1" w:rsidRDefault="000E1A9F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2BF6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2FC4198" w14:textId="7EB0AABA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1/23, </w:t>
            </w:r>
            <w:r w:rsidR="00194401">
              <w:rPr>
                <w:rFonts w:ascii="Times New Roman" w:hAnsi="Times New Roman" w:cs="Times New Roman"/>
              </w:rPr>
              <w:t>2/6, 2/27, 3/20, 4/3, 4/17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77777777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4BBDE2CD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571E4" w14:textId="5427F3D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77777777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742B63B7" w14:textId="77777777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34C3FB20" w14:textId="77777777" w:rsidR="00D21933" w:rsidRDefault="00D21933">
      <w:r>
        <w:br w:type="page"/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073B45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lastRenderedPageBreak/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67D3B612" w:rsidR="00073B45" w:rsidRPr="004B55A2" w:rsidRDefault="004B55A2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Thursday</w:t>
            </w:r>
          </w:p>
          <w:p w14:paraId="0EB6C1FB" w14:textId="480AFB13" w:rsidR="00073B45" w:rsidRPr="004B55A2" w:rsidRDefault="004B55A2" w:rsidP="004B55A2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1/19, 2/2</w:t>
            </w:r>
            <w:r w:rsidR="00073B45" w:rsidRPr="004B55A2">
              <w:rPr>
                <w:rFonts w:ascii="Times New Roman" w:hAnsi="Times New Roman" w:cs="Times New Roman"/>
              </w:rPr>
              <w:t xml:space="preserve">, </w:t>
            </w:r>
            <w:r w:rsidRPr="004B55A2">
              <w:rPr>
                <w:rFonts w:ascii="Times New Roman" w:hAnsi="Times New Roman" w:cs="Times New Roman"/>
              </w:rPr>
              <w:t>2/16, 3/2, 3/23, 4/6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57247518" w:rsidR="00073B45" w:rsidRPr="004B55A2" w:rsidRDefault="00FB14B1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4:30-</w:t>
            </w:r>
            <w:r w:rsidR="00073B45" w:rsidRPr="004B55A2">
              <w:rPr>
                <w:rFonts w:ascii="Times New Roman" w:hAnsi="Times New Roman" w:cs="Times New Roman"/>
              </w:rPr>
              <w:t xml:space="preserve">8:30 pm </w:t>
            </w:r>
          </w:p>
          <w:p w14:paraId="143C73A8" w14:textId="0AD12F53" w:rsidR="00073B45" w:rsidRPr="004B55A2" w:rsidRDefault="00073B45" w:rsidP="00073B45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AE32C3"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1C534FEC" w:rsidR="00FB1151" w:rsidRPr="00C94AF1" w:rsidRDefault="006B6FAB" w:rsidP="00B31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B31B14">
              <w:rPr>
                <w:rFonts w:ascii="Times New Roman" w:hAnsi="Times New Roman" w:cs="Times New Roman"/>
              </w:rPr>
              <w:t>3</w:t>
            </w:r>
            <w:r w:rsidR="00C13B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B31B14">
              <w:rPr>
                <w:rFonts w:ascii="Times New Roman" w:hAnsi="Times New Roman" w:cs="Times New Roman"/>
              </w:rPr>
              <w:t>3/5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53EC7DE3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EE2FA4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29CA7B49" w:rsidR="00073B45" w:rsidRPr="00C94AF1" w:rsidRDefault="000E1A9F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Friday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0FB1D539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3CE1A89B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="00073B45"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63900E5E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073B45" w:rsidRPr="00C94AF1">
              <w:rPr>
                <w:rFonts w:ascii="Times New Roman" w:hAnsi="Times New Roman" w:cs="Times New Roman"/>
              </w:rPr>
              <w:t>-8:30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60D85588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AE32C3">
              <w:rPr>
                <w:rFonts w:ascii="Times New Roman" w:hAnsi="Times New Roman" w:cs="Times New Roman"/>
              </w:rPr>
              <w:t>12, 1/26, 2/9, 3/2</w:t>
            </w:r>
            <w:r w:rsidR="00DE5A44">
              <w:rPr>
                <w:rFonts w:ascii="Times New Roman" w:hAnsi="Times New Roman" w:cs="Times New Roman"/>
              </w:rPr>
              <w:t xml:space="preserve">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1B128CA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F796E" w:rsidRPr="00C94AF1" w14:paraId="53ABB1C2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77777777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BF796E" w:rsidRPr="0017085B" w:rsidRDefault="00BF796E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BF796E" w:rsidRDefault="00BF796E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BF796E" w:rsidRPr="00C94AF1" w14:paraId="5AFC0ECA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3DC1A704" w14:textId="1223E625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9311FA4" w14:textId="0D035F1F" w:rsidR="00BF796E" w:rsidRPr="00BF796E" w:rsidRDefault="00BF796E" w:rsidP="00073B45">
            <w:pPr>
              <w:rPr>
                <w:rFonts w:ascii="Times New Roman" w:hAnsi="Times New Roman" w:cs="Times New Roman"/>
              </w:rPr>
            </w:pPr>
            <w:r w:rsidRPr="00BF796E">
              <w:rPr>
                <w:rFonts w:ascii="Times New Roman" w:hAnsi="Times New Roman" w:cs="Times New Roman"/>
              </w:rPr>
              <w:t>Transcultural H</w:t>
            </w:r>
            <w:r>
              <w:rPr>
                <w:rFonts w:ascii="Times New Roman" w:hAnsi="Times New Roman" w:cs="Times New Roman"/>
              </w:rPr>
              <w:t>ealing Practice and Self Care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97B296" w14:textId="643CB5F3" w:rsidR="00BF796E" w:rsidRPr="00BF796E" w:rsidRDefault="00BF796E" w:rsidP="0046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466FEC">
              <w:rPr>
                <w:rFonts w:ascii="Times New Roman" w:hAnsi="Times New Roman" w:cs="Times New Roman"/>
              </w:rPr>
              <w:t>uesday, 1/10, 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4F6B909" w14:textId="77777777" w:rsidR="00466FEC" w:rsidRPr="00C94AF1" w:rsidRDefault="00466FEC" w:rsidP="0046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62AB26CA" w14:textId="706B78E5" w:rsidR="00BF796E" w:rsidRPr="00BF796E" w:rsidRDefault="00466FEC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F796E" w:rsidRPr="00C94AF1" w14:paraId="4367A546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60BD589" w14:textId="4B96AFC0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F0B97F9" w14:textId="34E69E92" w:rsidR="00BF796E" w:rsidRPr="0017085B" w:rsidRDefault="00466FEC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</w:t>
            </w:r>
            <w:r w:rsidRPr="00BF796E">
              <w:rPr>
                <w:rFonts w:ascii="Times New Roman" w:hAnsi="Times New Roman" w:cs="Times New Roman"/>
              </w:rPr>
              <w:t xml:space="preserve"> </w:t>
            </w:r>
            <w:r w:rsidRPr="00BF796E">
              <w:rPr>
                <w:rFonts w:ascii="Times New Roman" w:hAnsi="Times New Roman" w:cs="Times New Roman"/>
              </w:rPr>
              <w:t>Transcultural H</w:t>
            </w:r>
            <w:r>
              <w:rPr>
                <w:rFonts w:ascii="Times New Roman" w:hAnsi="Times New Roman" w:cs="Times New Roman"/>
              </w:rPr>
              <w:t>ealing Practice and Self Care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AD215EE" w14:textId="67CE97C9" w:rsidR="00BF796E" w:rsidRPr="00C94AF1" w:rsidRDefault="008F318A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hours to total 45</w:t>
            </w:r>
            <w:bookmarkStart w:id="0" w:name="_GoBack"/>
            <w:bookmarkEnd w:id="0"/>
            <w:r w:rsidR="00466FEC" w:rsidRPr="00C94AF1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8A02992" w14:textId="7E9D9348" w:rsidR="00BF796E" w:rsidRDefault="00466FEC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F796E" w:rsidRPr="00C94AF1" w14:paraId="114345CF" w14:textId="77777777" w:rsidTr="00466FEC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F6B6C70" w14:textId="79CC72BD" w:rsidR="00BF796E" w:rsidRPr="00C94AF1" w:rsidRDefault="00BF796E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72BEDE3" w14:textId="3F9C4810" w:rsidR="00BF796E" w:rsidRPr="0017085B" w:rsidRDefault="00466FEC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B51F834" w14:textId="21838F97" w:rsidR="00BF796E" w:rsidRPr="00C94AF1" w:rsidRDefault="00466FEC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570EC4B" w14:textId="31344F35" w:rsidR="00466FEC" w:rsidRPr="00C94AF1" w:rsidRDefault="00466FEC" w:rsidP="00466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-6 / 9-6 / 9-4</w:t>
            </w:r>
          </w:p>
          <w:p w14:paraId="1825DDCD" w14:textId="77777777" w:rsidR="00466FEC" w:rsidRDefault="00466FEC" w:rsidP="00466FE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2ABBB76" w14:textId="7FBAD22B" w:rsidR="00BF796E" w:rsidRDefault="00466FEC" w:rsidP="00466FEC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1F7F8F20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2D13A332" w:rsidR="00073B45" w:rsidRPr="00C94AF1" w:rsidRDefault="00FB14B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="00073B45" w:rsidRPr="00C94AF1">
              <w:rPr>
                <w:rFonts w:ascii="Times New Roman" w:hAnsi="Times New Roman" w:cs="Times New Roman"/>
              </w:rPr>
              <w:t>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457F57F2" w:rsidR="00073B45" w:rsidRPr="00C94AF1" w:rsidRDefault="006B6FAB" w:rsidP="000E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 w:rsidR="000E1A9F">
              <w:rPr>
                <w:rFonts w:ascii="Times New Roman" w:hAnsi="Times New Roman" w:cs="Times New Roman"/>
              </w:rPr>
              <w:t>Friday</w:t>
            </w:r>
            <w:r w:rsidR="006A41B8">
              <w:rPr>
                <w:rFonts w:ascii="Times New Roman" w:hAnsi="Times New Roman" w:cs="Times New Roman"/>
              </w:rPr>
              <w:t xml:space="preserve"> 3/17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07A89CF" w:rsidR="0063717F" w:rsidRPr="00C94AF1" w:rsidRDefault="00F73EA1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br/>
      </w: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p w14:paraId="4415C5EB" w14:textId="0FE50B8E" w:rsidR="00D62707" w:rsidRPr="00C94AF1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41C70BE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6554FE19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595D27F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594F447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am-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73D57584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608D22B1" w:rsidR="00D31700" w:rsidRPr="00C94AF1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DBB9" w14:textId="77777777" w:rsidR="000E600C" w:rsidRDefault="000E600C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0E600C" w:rsidRDefault="000E600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34F53BA5" w:rsidR="00F82149" w:rsidRDefault="0032790E" w:rsidP="0032790E">
            <w:pPr>
              <w:pStyle w:val="Footer"/>
            </w:pPr>
            <w:r>
              <w:t xml:space="preserve">Updated </w:t>
            </w:r>
            <w:r w:rsidR="00D21933">
              <w:t>7.7</w:t>
            </w:r>
            <w:r>
              <w:t>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DC77CA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DC77CA"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77D6" w14:textId="77777777" w:rsidR="000E600C" w:rsidRDefault="000E600C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0E600C" w:rsidRDefault="000E600C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94401"/>
    <w:rsid w:val="001A4B7F"/>
    <w:rsid w:val="001C6F26"/>
    <w:rsid w:val="001D2D5F"/>
    <w:rsid w:val="001D5B65"/>
    <w:rsid w:val="001E2B24"/>
    <w:rsid w:val="00206AE2"/>
    <w:rsid w:val="00210BE2"/>
    <w:rsid w:val="00216DF3"/>
    <w:rsid w:val="002279AF"/>
    <w:rsid w:val="00295A33"/>
    <w:rsid w:val="002A2230"/>
    <w:rsid w:val="002E7941"/>
    <w:rsid w:val="00310B6F"/>
    <w:rsid w:val="00316DAA"/>
    <w:rsid w:val="0032790E"/>
    <w:rsid w:val="00353F86"/>
    <w:rsid w:val="00354557"/>
    <w:rsid w:val="00371669"/>
    <w:rsid w:val="003958FA"/>
    <w:rsid w:val="003B2FA3"/>
    <w:rsid w:val="003C21CF"/>
    <w:rsid w:val="003C4BCB"/>
    <w:rsid w:val="003D3EC0"/>
    <w:rsid w:val="00400F47"/>
    <w:rsid w:val="00416ED4"/>
    <w:rsid w:val="00466FEC"/>
    <w:rsid w:val="00473D76"/>
    <w:rsid w:val="00495C08"/>
    <w:rsid w:val="004B55A2"/>
    <w:rsid w:val="004C0828"/>
    <w:rsid w:val="004D7E89"/>
    <w:rsid w:val="004E2A46"/>
    <w:rsid w:val="005005C2"/>
    <w:rsid w:val="00534537"/>
    <w:rsid w:val="005366F3"/>
    <w:rsid w:val="005554ED"/>
    <w:rsid w:val="005802E1"/>
    <w:rsid w:val="0062144B"/>
    <w:rsid w:val="00627BA9"/>
    <w:rsid w:val="0063717F"/>
    <w:rsid w:val="0064624A"/>
    <w:rsid w:val="0065485F"/>
    <w:rsid w:val="0069140B"/>
    <w:rsid w:val="006A05F7"/>
    <w:rsid w:val="006A41B8"/>
    <w:rsid w:val="006A5D66"/>
    <w:rsid w:val="006B6FAB"/>
    <w:rsid w:val="006D25CA"/>
    <w:rsid w:val="006D5A0B"/>
    <w:rsid w:val="006E3181"/>
    <w:rsid w:val="00720B8C"/>
    <w:rsid w:val="00735F89"/>
    <w:rsid w:val="0074157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400D8"/>
    <w:rsid w:val="00842450"/>
    <w:rsid w:val="00892B41"/>
    <w:rsid w:val="00893E72"/>
    <w:rsid w:val="008D3F06"/>
    <w:rsid w:val="008E7948"/>
    <w:rsid w:val="008F318A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6818"/>
    <w:rsid w:val="00D96402"/>
    <w:rsid w:val="00DA7B4F"/>
    <w:rsid w:val="00DB0FCB"/>
    <w:rsid w:val="00DB7CBC"/>
    <w:rsid w:val="00DC77CA"/>
    <w:rsid w:val="00DE5A44"/>
    <w:rsid w:val="00DF215D"/>
    <w:rsid w:val="00E02B25"/>
    <w:rsid w:val="00E67C42"/>
    <w:rsid w:val="00EA11C9"/>
    <w:rsid w:val="00EE2FA4"/>
    <w:rsid w:val="00F02DEA"/>
    <w:rsid w:val="00F15C7F"/>
    <w:rsid w:val="00F62F9E"/>
    <w:rsid w:val="00F73EA1"/>
    <w:rsid w:val="00F82149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45E9-681E-479B-AB35-5E8D829C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2022-07-07T19:37:00Z</cp:lastPrinted>
  <dcterms:created xsi:type="dcterms:W3CDTF">2022-07-07T19:55:00Z</dcterms:created>
  <dcterms:modified xsi:type="dcterms:W3CDTF">2022-07-07T19:55:00Z</dcterms:modified>
</cp:coreProperties>
</file>