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005C" w14:textId="77777777" w:rsidR="00255F4D" w:rsidRDefault="00490DA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DNP-TCN 2025-2026 SCHEDULE</w:t>
      </w:r>
    </w:p>
    <w:p w14:paraId="7CEF7EFE" w14:textId="77777777" w:rsidR="00255F4D" w:rsidRDefault="00490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Dates and times listed below are on Zoom unless noted. </w:t>
      </w:r>
    </w:p>
    <w:p w14:paraId="0AE7D19C" w14:textId="77777777" w:rsidR="00255F4D" w:rsidRDefault="00255F4D">
      <w:pPr>
        <w:tabs>
          <w:tab w:val="left" w:pos="105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611779" w14:textId="77777777" w:rsidR="00255F4D" w:rsidRDefault="00490DA8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color w:val="7030A0"/>
          <w:sz w:val="32"/>
          <w:szCs w:val="32"/>
        </w:rPr>
        <w:t>FALL SEMESTER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2025: September 3 – December 19, 2025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3420"/>
        <w:gridCol w:w="2790"/>
        <w:gridCol w:w="2250"/>
      </w:tblGrid>
      <w:tr w:rsidR="00255F4D" w:rsidRPr="00D13E16" w14:paraId="092644B3" w14:textId="77777777">
        <w:trPr>
          <w:tblHeader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79CE79E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128C52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41F4DD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FFA1C8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255F4D" w:rsidRPr="00D13E16" w14:paraId="459B2E31" w14:textId="77777777">
        <w:trPr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1C263F5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DNP-TCN  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A03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New Student Orientation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E5D34" w14:textId="212D4B08" w:rsidR="00255F4D" w:rsidRPr="00D13E16" w:rsidRDefault="00490DA8" w:rsidP="001048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Tuesday</w:t>
            </w:r>
            <w:r w:rsidR="0010480B"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7563E"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8/26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3A5351" w14:textId="324B52F5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</w:t>
            </w:r>
            <w:r w:rsidR="0010480B"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a.m.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  <w:r w:rsidR="0010480B"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:00 </w:t>
            </w:r>
            <w:r w:rsidR="0010480B"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.m.</w:t>
            </w:r>
          </w:p>
        </w:tc>
      </w:tr>
      <w:tr w:rsidR="00255F4D" w:rsidRPr="00D13E16" w14:paraId="0E61DFFF" w14:textId="77777777">
        <w:trPr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47F53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700-A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700-B, 700-C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698D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Orientation to the DNP Program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725EE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Saturday 9/20 through Wednesday 9/24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0767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Custer State Park</w:t>
            </w:r>
          </w:p>
          <w:p w14:paraId="0ABCF72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</w:t>
            </w:r>
          </w:p>
        </w:tc>
      </w:tr>
      <w:tr w:rsidR="00255F4D" w:rsidRPr="00D13E16" w14:paraId="4C0B7E89" w14:textId="77777777">
        <w:trPr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AEAC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800-A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E273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Practice Wisdom (Metis) and Evidence: Based Practice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34F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0F5BCF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9/3, 10/1, 10/15, 11/19, 12/3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239A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8:30 a.m. – 12:00 p.m. </w:t>
            </w:r>
          </w:p>
        </w:tc>
      </w:tr>
      <w:tr w:rsidR="00255F4D" w:rsidRPr="00D13E16" w14:paraId="3847B23F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21B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805-A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D51E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Research Methods: Decolonizing Knowledge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C0DD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1E5AF14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9/10, 10/8, 11/12, 12/10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70F6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</w:tc>
      </w:tr>
      <w:tr w:rsidR="00255F4D" w:rsidRPr="00D13E16" w14:paraId="751745C5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DF91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807-A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990DB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Magic, Medicine, and Healing Spirits: Transcultural Perspectives of Health Care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B1029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61BC7EF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9/10, 10/8, 11/12, 12/10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60BBF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</w:tc>
      </w:tr>
      <w:tr w:rsidR="00255F4D" w:rsidRPr="00D13E16" w14:paraId="1887B3C3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C975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821-A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A7D44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Second-Year Doctoral Seminar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78D8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Wednesday, 9/17 and Tuesday, 12/2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E00F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</w:tc>
      </w:tr>
      <w:tr w:rsidR="00255F4D" w:rsidRPr="00D13E16" w14:paraId="36317760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803E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831-A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97F8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Third-Year Doctoral Seminar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EDCE4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Tuesday, 9/16, 11/25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1080F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</w:tc>
      </w:tr>
      <w:tr w:rsidR="00255F4D" w:rsidRPr="00D13E16" w14:paraId="5E72C04A" w14:textId="77777777">
        <w:trPr>
          <w:trHeight w:val="278"/>
          <w:jc w:val="center"/>
        </w:trPr>
        <w:tc>
          <w:tcPr>
            <w:tcW w:w="1885" w:type="dxa"/>
            <w:shd w:val="clear" w:color="auto" w:fill="000000"/>
            <w:vAlign w:val="center"/>
          </w:tcPr>
          <w:p w14:paraId="22BD755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mallCaps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mallCaps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420" w:type="dxa"/>
            <w:shd w:val="clear" w:color="auto" w:fill="000000"/>
            <w:vAlign w:val="center"/>
          </w:tcPr>
          <w:p w14:paraId="594A7D4A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000000"/>
            <w:vAlign w:val="center"/>
          </w:tcPr>
          <w:p w14:paraId="19B56A0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000000"/>
            <w:vAlign w:val="center"/>
          </w:tcPr>
          <w:p w14:paraId="5FB283A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255F4D" w:rsidRPr="00D13E16" w14:paraId="7F255546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7D06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2513642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73F6DAF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A9CD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04BB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778549E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4F70F30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27C1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Register using the </w:t>
            </w:r>
            <w:hyperlink r:id="rId7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Directed/Independe</w:t>
              </w:r>
            </w:hyperlink>
            <w:hyperlink r:id="rId8">
              <w:r w:rsidRPr="00D13E1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nt</w:t>
              </w:r>
            </w:hyperlink>
            <w:hyperlink r:id="rId9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 xml:space="preserve"> Study Registration form.</w:t>
              </w:r>
            </w:hyperlink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F4D" w:rsidRPr="00D13E16" w14:paraId="4023A964" w14:textId="77777777">
        <w:trPr>
          <w:trHeight w:val="278"/>
          <w:jc w:val="center"/>
        </w:trPr>
        <w:tc>
          <w:tcPr>
            <w:tcW w:w="10345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6456AE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Social Determinants of Health &amp; Diversity Equity &amp; Inclusion to Advance Health Equity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(Generally taken the 1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255F4D" w:rsidRPr="00D13E16" w14:paraId="29F4763D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3262A0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733-A</w:t>
            </w:r>
          </w:p>
          <w:p w14:paraId="5A266FE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A007A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533D0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5958424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0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01E5447B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2268DC1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733-B</w:t>
            </w:r>
          </w:p>
          <w:p w14:paraId="2BCF9D8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DBB2C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Slow Food, Slow Medicine: Healthy Living in Tuscany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5D7C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October 30 – November 9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11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CGEE Application Link</w:t>
              </w:r>
            </w:hyperlink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Deadline July 1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14C21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Italy</w:t>
            </w:r>
          </w:p>
          <w:p w14:paraId="0A65E3E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255F4D" w:rsidRPr="00D13E16" w14:paraId="7B54A7A1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380C63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733-C</w:t>
            </w:r>
          </w:p>
          <w:p w14:paraId="0E40701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9F45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C02F8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0EEB700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9/17, 10/22, 11/12, 12/10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34D82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12:00 – 4:00 p.m.</w:t>
            </w:r>
          </w:p>
        </w:tc>
      </w:tr>
      <w:tr w:rsidR="00255F4D" w:rsidRPr="00D13E16" w14:paraId="669F28A2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F2CC"/>
            <w:vAlign w:val="center"/>
          </w:tcPr>
          <w:p w14:paraId="79AFC17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Communication and Ethics in Nursing Praxis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(Generally taken the 2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255F4D" w:rsidRPr="00D13E16" w14:paraId="684FA3E0" w14:textId="77777777">
        <w:trPr>
          <w:trHeight w:val="278"/>
          <w:jc w:val="center"/>
        </w:trPr>
        <w:tc>
          <w:tcPr>
            <w:tcW w:w="1885" w:type="dxa"/>
            <w:shd w:val="clear" w:color="auto" w:fill="FFF2CC"/>
            <w:vAlign w:val="center"/>
          </w:tcPr>
          <w:p w14:paraId="02E6C6A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734-A</w:t>
            </w:r>
          </w:p>
          <w:p w14:paraId="6A602C3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68E211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599372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</w:tcPr>
          <w:p w14:paraId="31E63A1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2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30768812" w14:textId="77777777">
        <w:trPr>
          <w:trHeight w:val="278"/>
          <w:jc w:val="center"/>
        </w:trPr>
        <w:tc>
          <w:tcPr>
            <w:tcW w:w="1885" w:type="dxa"/>
            <w:shd w:val="clear" w:color="auto" w:fill="FFF2CC"/>
            <w:vAlign w:val="center"/>
          </w:tcPr>
          <w:p w14:paraId="524EBD9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734-B</w:t>
            </w:r>
          </w:p>
          <w:p w14:paraId="31CB1A7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7C27F2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Slow Food, Slow Medicine: Healthy Living in Tuscany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B94B8A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October 30 – November 9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13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CGEE Application Link</w:t>
              </w:r>
            </w:hyperlink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Deadline July 1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37DF04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Italy</w:t>
            </w:r>
          </w:p>
          <w:p w14:paraId="4177EAC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255F4D" w:rsidRPr="00D13E16" w14:paraId="034DCF43" w14:textId="77777777">
        <w:trPr>
          <w:trHeight w:val="278"/>
          <w:jc w:val="center"/>
        </w:trPr>
        <w:tc>
          <w:tcPr>
            <w:tcW w:w="1885" w:type="dxa"/>
            <w:shd w:val="clear" w:color="auto" w:fill="FFF2CC"/>
            <w:vAlign w:val="center"/>
          </w:tcPr>
          <w:p w14:paraId="4E4EE1B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734-C</w:t>
            </w:r>
          </w:p>
          <w:p w14:paraId="43363F1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3200B4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F5CC70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354B5E0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9/17, 10/22, 11/12, 12/10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7625B1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12:00 – 4:00 p.m.</w:t>
            </w:r>
          </w:p>
        </w:tc>
      </w:tr>
      <w:tr w:rsidR="00255F4D" w:rsidRPr="00D13E16" w14:paraId="42866DA2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FFF2CC"/>
            <w:vAlign w:val="center"/>
          </w:tcPr>
          <w:p w14:paraId="5B14F68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734-D</w:t>
            </w:r>
          </w:p>
          <w:p w14:paraId="4E41C9C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674A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90 hours completed with a leader at your worksite you propose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67F6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1ECC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TBD: workplace / other location</w:t>
            </w:r>
          </w:p>
        </w:tc>
      </w:tr>
      <w:tr w:rsidR="00255F4D" w:rsidRPr="00D13E16" w14:paraId="3E8637EB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E2EFD9"/>
            <w:vAlign w:val="center"/>
          </w:tcPr>
          <w:p w14:paraId="3A28AEAD" w14:textId="77777777" w:rsidR="00E33EDA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</w:t>
            </w:r>
          </w:p>
          <w:p w14:paraId="45C1FFFC" w14:textId="77777777" w:rsidR="00255F4D" w:rsidRPr="00D13E16" w:rsidRDefault="00E33ED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(T</w:t>
            </w:r>
            <w:r w:rsidR="00490DA8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aken during the implementation of your project)</w:t>
            </w:r>
          </w:p>
        </w:tc>
      </w:tr>
      <w:tr w:rsidR="00255F4D" w:rsidRPr="00D13E16" w14:paraId="4814BC3B" w14:textId="77777777">
        <w:trPr>
          <w:trHeight w:val="278"/>
          <w:jc w:val="center"/>
        </w:trPr>
        <w:tc>
          <w:tcPr>
            <w:tcW w:w="1885" w:type="dxa"/>
            <w:shd w:val="clear" w:color="auto" w:fill="E2EFD9"/>
            <w:vAlign w:val="center"/>
          </w:tcPr>
          <w:p w14:paraId="3E1C164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68E73F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2036E9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</w:tcPr>
          <w:p w14:paraId="48B7A3D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255F4D" w:rsidRPr="00D13E16" w14:paraId="22EF62C0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5E85F07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735-B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66AE3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65B8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31624B4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</w:tbl>
    <w:p w14:paraId="54AC25CF" w14:textId="77777777" w:rsidR="00255F4D" w:rsidRPr="00D13E16" w:rsidRDefault="00490DA8">
      <w:pPr>
        <w:rPr>
          <w:rFonts w:ascii="Times New Roman" w:hAnsi="Times New Roman" w:cs="Times New Roman"/>
          <w:sz w:val="20"/>
          <w:szCs w:val="20"/>
        </w:rPr>
      </w:pPr>
      <w:r w:rsidRPr="00D13E16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0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3720"/>
        <w:gridCol w:w="2790"/>
        <w:gridCol w:w="2250"/>
      </w:tblGrid>
      <w:tr w:rsidR="00255F4D" w:rsidRPr="00D13E16" w14:paraId="299E0C4D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000000"/>
            <w:vAlign w:val="center"/>
          </w:tcPr>
          <w:p w14:paraId="6B3349A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lastRenderedPageBreak/>
              <w:t>Please Discuss One Credit Practica Options with Your Faculty Advisor Before Registering</w:t>
            </w:r>
          </w:p>
        </w:tc>
      </w:tr>
      <w:tr w:rsidR="00255F4D" w:rsidRPr="00D13E16" w14:paraId="5C9FDA6E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CCCCFF"/>
            <w:vAlign w:val="center"/>
          </w:tcPr>
          <w:p w14:paraId="2F4A9E1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Diversity, Equity and Inclusion to Advance Health Equity</w:t>
            </w:r>
          </w:p>
        </w:tc>
      </w:tr>
      <w:tr w:rsidR="00255F4D" w:rsidRPr="00D13E16" w14:paraId="194DC28E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7B8B946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737-A</w:t>
            </w:r>
          </w:p>
          <w:p w14:paraId="34C87F6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ACD039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106C6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</w:tcPr>
          <w:p w14:paraId="6F1BD1D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4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61BD1564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572D83E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737-B</w:t>
            </w:r>
          </w:p>
          <w:p w14:paraId="0829DEE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9582CC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Slow Food, Slow Medicine: Healthy Living in Tuscany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6BB0D0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October 30 – November 9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15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CGEE Application Link</w:t>
              </w:r>
            </w:hyperlink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Deadline July 1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0F0E3D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Italy</w:t>
            </w:r>
          </w:p>
          <w:p w14:paraId="1460D44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255F4D" w:rsidRPr="00D13E16" w14:paraId="0227DA0F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2DEA767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737-C</w:t>
            </w:r>
          </w:p>
          <w:p w14:paraId="16D09F7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C82239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79D559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39EA537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9/17, 10/22, 11/12, 12/10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D9181A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12:00 – 4:00 p.m.</w:t>
            </w:r>
          </w:p>
        </w:tc>
      </w:tr>
      <w:tr w:rsidR="00255F4D" w:rsidRPr="00D13E16" w14:paraId="06E4790F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4DE524A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738-A</w:t>
            </w:r>
          </w:p>
          <w:p w14:paraId="6ABAEA4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FBAF36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Social Determinants of Health to Advance Health Equity: Slow Food, Slow Medicine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21853B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October 30 – November 9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16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CGEE Application Link</w:t>
              </w:r>
            </w:hyperlink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Deadline July 1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A506E2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Italy</w:t>
            </w:r>
          </w:p>
          <w:p w14:paraId="5A9E53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255F4D" w:rsidRPr="00D13E16" w14:paraId="7549CA89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0604E07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739-A</w:t>
            </w:r>
          </w:p>
          <w:p w14:paraId="0422CDB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63A41E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Communication in Nursing Praxis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96F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November 14, thru Sunday, November 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F1E14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125C94C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04C42EF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255F4D" w:rsidRPr="00D13E16" w14:paraId="4F030A77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2AEBD4B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740-A</w:t>
            </w:r>
          </w:p>
          <w:p w14:paraId="344B6BE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C787D4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Ethics in Nursing Praxis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56BC5C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9/9, 10/14, 10/28, 12/9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28EE56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6:30 – 7:30 p.m. </w:t>
            </w:r>
          </w:p>
        </w:tc>
      </w:tr>
      <w:tr w:rsidR="00255F4D" w:rsidRPr="00D13E16" w14:paraId="1DD3365C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42B5489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NUR 751-A </w:t>
            </w:r>
          </w:p>
          <w:p w14:paraId="3FAF1FD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  <w:p w14:paraId="3C64C05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(# will change)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0347A0B" w14:textId="084E5CA8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Transformation in Practice: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Soul Trauma </w:t>
            </w:r>
            <w:r w:rsid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for</w:t>
            </w: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Healing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83AABB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November 14, thru Sunday, November 16</w:t>
            </w:r>
          </w:p>
        </w:tc>
        <w:tc>
          <w:tcPr>
            <w:tcW w:w="2250" w:type="dxa"/>
            <w:shd w:val="clear" w:color="auto" w:fill="auto"/>
          </w:tcPr>
          <w:p w14:paraId="7DD9B23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2397D00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1213D4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</w:tbl>
    <w:p w14:paraId="1095C316" w14:textId="2133AE93" w:rsidR="0079191F" w:rsidRPr="00D13E16" w:rsidRDefault="0079191F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0A8A05F3" w14:textId="5634B1BA" w:rsidR="00255F4D" w:rsidRDefault="00490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SPRING SEMESTER 2026: January 20 – May 8, 2026</w:t>
      </w:r>
      <w:r w:rsidR="007531F9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br/>
      </w:r>
    </w:p>
    <w:tbl>
      <w:tblPr>
        <w:tblStyle w:val="a1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330"/>
        <w:gridCol w:w="2520"/>
        <w:gridCol w:w="2430"/>
      </w:tblGrid>
      <w:tr w:rsidR="00255F4D" w14:paraId="37C4C858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6C12E46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BD185A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0006A8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B02716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255F4D" w14:paraId="40F27026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46A89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802-A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BE93C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Making room at the Table: Creating Collaborative Networks and Common Spaces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62381AD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1D6AE3B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1/20, 2/3, 3/31, 4/21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E474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</w:tc>
      </w:tr>
      <w:tr w:rsidR="00255F4D" w14:paraId="1A412166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5427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806-A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38ED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Advanced Population Health and Social Epidemiology in Complex Systems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60DBD67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</w:t>
            </w:r>
          </w:p>
          <w:p w14:paraId="6CBFD04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2/2, 3/9, 3/30, 4/20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A5F1F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</w:tc>
      </w:tr>
      <w:tr w:rsidR="00255F4D" w14:paraId="102C9673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AAF92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821-A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548B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Year Seminar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4A63CF3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</w:t>
            </w:r>
          </w:p>
          <w:p w14:paraId="7210CA3D" w14:textId="7EDD9386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1/26, 3/23, 4/2</w:t>
            </w:r>
            <w:r w:rsidR="00A0698E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14:paraId="092B89E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Presentations 5/1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6655898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A89E57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  <w:p w14:paraId="173610B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9:00 a.m. – 1:00 p.m.</w:t>
            </w:r>
          </w:p>
        </w:tc>
      </w:tr>
      <w:tr w:rsidR="00255F4D" w14:paraId="0406324F" w14:textId="77777777" w:rsidTr="00D13E16">
        <w:trPr>
          <w:trHeight w:val="27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9947C5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841-A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7071EE4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Doctoral Seminar </w:t>
            </w:r>
            <w:r w:rsidRPr="00D13E1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(Registration for this course requires using the “</w:t>
            </w:r>
            <w:hyperlink r:id="rId17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Final Project Course Registration Form</w:t>
              </w:r>
            </w:hyperlink>
            <w:r w:rsidRPr="00D13E1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”)</w:t>
            </w:r>
            <w:r w:rsidRPr="00D13E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5DCF75E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</w:t>
            </w:r>
          </w:p>
          <w:p w14:paraId="7AEC1EC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1/23, 3/27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6580A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8:30 a.m. – 12:00 p.m. </w:t>
            </w:r>
          </w:p>
        </w:tc>
      </w:tr>
      <w:tr w:rsidR="00255F4D" w14:paraId="7053F947" w14:textId="77777777" w:rsidTr="00D13E16">
        <w:trPr>
          <w:trHeight w:val="278"/>
        </w:trPr>
        <w:tc>
          <w:tcPr>
            <w:tcW w:w="1980" w:type="dxa"/>
            <w:vMerge/>
            <w:shd w:val="clear" w:color="auto" w:fill="auto"/>
            <w:vAlign w:val="center"/>
          </w:tcPr>
          <w:p w14:paraId="7CC4C2C8" w14:textId="77777777" w:rsidR="00255F4D" w:rsidRPr="00D13E16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23717ACE" w14:textId="77777777" w:rsidR="00255F4D" w:rsidRPr="00D13E16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0E5F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Presentations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Friday, 5/1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02DFE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9:00 a.m. – 1:00 p.m. </w:t>
            </w:r>
          </w:p>
        </w:tc>
      </w:tr>
      <w:tr w:rsidR="00255F4D" w14:paraId="6BEED46C" w14:textId="77777777" w:rsidTr="00D13E16">
        <w:trPr>
          <w:trHeight w:val="278"/>
        </w:trPr>
        <w:tc>
          <w:tcPr>
            <w:tcW w:w="1980" w:type="dxa"/>
            <w:shd w:val="clear" w:color="auto" w:fill="000000"/>
            <w:vAlign w:val="center"/>
          </w:tcPr>
          <w:p w14:paraId="608F159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6C3D664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/>
            <w:vAlign w:val="center"/>
          </w:tcPr>
          <w:p w14:paraId="0A8992C1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000000"/>
            <w:vAlign w:val="center"/>
          </w:tcPr>
          <w:p w14:paraId="5ACFAB63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255F4D" w:rsidRPr="00D13E16" w14:paraId="545233D7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581CC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0356087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169094B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5897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69BE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6CE7BD5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1156A27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2B6F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</w:t>
            </w:r>
            <w:r w:rsidRPr="00D13E1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Register using the</w:t>
            </w:r>
            <w:r w:rsidRPr="00D13E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18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Directed/Independe</w:t>
              </w:r>
            </w:hyperlink>
            <w:hyperlink r:id="rId19">
              <w:r w:rsidRPr="00D13E16">
                <w:rPr>
                  <w:rFonts w:ascii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nt</w:t>
              </w:r>
            </w:hyperlink>
            <w:hyperlink r:id="rId20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 xml:space="preserve"> Study Registration form.</w:t>
              </w:r>
            </w:hyperlink>
          </w:p>
        </w:tc>
      </w:tr>
      <w:tr w:rsidR="00255F4D" w:rsidRPr="00D13E16" w14:paraId="1D6C8066" w14:textId="77777777">
        <w:trPr>
          <w:trHeight w:val="278"/>
        </w:trPr>
        <w:tc>
          <w:tcPr>
            <w:tcW w:w="10260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709BA09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Social Determinants of Health &amp; Diversity Equity &amp; Inclusion to Advance Health Equity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(Generally taken the 1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255F4D" w:rsidRPr="00D13E16" w14:paraId="3E254D6A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66867DB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733-A</w:t>
            </w:r>
          </w:p>
          <w:p w14:paraId="50923D0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3B59E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F4ED8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4827A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1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0272954A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817B42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733-B</w:t>
            </w:r>
          </w:p>
          <w:p w14:paraId="0066EB1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5068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74B1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February 16 – 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March 2, 2026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38C3D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Namibia</w:t>
            </w:r>
          </w:p>
          <w:p w14:paraId="0BBD910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255F4D" w:rsidRPr="00D13E16" w14:paraId="0515E67E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00D5EB2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733-C</w:t>
            </w:r>
          </w:p>
          <w:p w14:paraId="29AA5A7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E1D7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C029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3C1BC26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2/4, 3/4, 4/1, 4/22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D5797" w14:textId="48B41559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</w:p>
        </w:tc>
      </w:tr>
    </w:tbl>
    <w:p w14:paraId="7FBAEFAC" w14:textId="77777777" w:rsidR="00D13E16" w:rsidRDefault="00D13E16">
      <w:r>
        <w:br w:type="page"/>
      </w:r>
    </w:p>
    <w:tbl>
      <w:tblPr>
        <w:tblStyle w:val="a2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330"/>
        <w:gridCol w:w="2520"/>
        <w:gridCol w:w="2430"/>
      </w:tblGrid>
      <w:tr w:rsidR="00255F4D" w:rsidRPr="00D13E16" w14:paraId="4C775855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FFF2CC"/>
            <w:vAlign w:val="center"/>
          </w:tcPr>
          <w:p w14:paraId="6AB56883" w14:textId="582ADF0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Communication and Ethics in Nursing Praxis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(Generally taken the 2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255F4D" w:rsidRPr="00D13E16" w14:paraId="678114BC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1984A08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0101BB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504E55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DE557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2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0D831F59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5E05691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734-B</w:t>
            </w:r>
          </w:p>
          <w:p w14:paraId="109D1CF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66D6E3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296A0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February 16 – 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March 2, 2026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2D55DB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Namibia</w:t>
            </w:r>
          </w:p>
          <w:p w14:paraId="5E7A1BA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255F4D" w:rsidRPr="00D13E16" w14:paraId="10B7E864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7A5658B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734-C</w:t>
            </w:r>
          </w:p>
          <w:p w14:paraId="5D967E4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178731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4E423C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2F3C7A4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2/4, 3/4, 4/1, 4/22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2AF2F8" w14:textId="3FA3E38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</w:p>
        </w:tc>
      </w:tr>
      <w:tr w:rsidR="00255F4D" w:rsidRPr="00D13E16" w14:paraId="3F93396F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7A5B051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734-D</w:t>
            </w:r>
          </w:p>
          <w:p w14:paraId="10DE349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7956A5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90 hours completed with a leader at your worksite you propose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1D566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287D21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TBD: workplace / other location</w:t>
            </w:r>
          </w:p>
        </w:tc>
      </w:tr>
      <w:tr w:rsidR="00255F4D" w:rsidRPr="00D13E16" w14:paraId="77624F7D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E2EFD9"/>
            <w:vAlign w:val="center"/>
          </w:tcPr>
          <w:p w14:paraId="0E0F2DF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(Taken during the implementation of your project)</w:t>
            </w:r>
          </w:p>
        </w:tc>
      </w:tr>
      <w:tr w:rsidR="00255F4D" w:rsidRPr="00D13E16" w14:paraId="71FACEE5" w14:textId="77777777" w:rsidTr="00D13E16">
        <w:trPr>
          <w:trHeight w:val="278"/>
        </w:trPr>
        <w:tc>
          <w:tcPr>
            <w:tcW w:w="1980" w:type="dxa"/>
            <w:shd w:val="clear" w:color="auto" w:fill="E2EFD9"/>
            <w:vAlign w:val="center"/>
          </w:tcPr>
          <w:p w14:paraId="11905F8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</w:p>
          <w:p w14:paraId="6AAE88D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4C4EAD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72E7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2F4F1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255F4D" w:rsidRPr="00D13E16" w14:paraId="2381EF06" w14:textId="77777777" w:rsidTr="00D13E16">
        <w:trPr>
          <w:trHeight w:val="278"/>
        </w:trPr>
        <w:tc>
          <w:tcPr>
            <w:tcW w:w="1980" w:type="dxa"/>
            <w:shd w:val="clear" w:color="auto" w:fill="E2EFD9"/>
            <w:vAlign w:val="center"/>
          </w:tcPr>
          <w:p w14:paraId="3DE00C5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735-B</w:t>
            </w:r>
          </w:p>
          <w:p w14:paraId="57466E3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FE796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83A32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917075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255F4D" w:rsidRPr="00D13E16" w14:paraId="160A3AC3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000000"/>
            <w:vAlign w:val="center"/>
          </w:tcPr>
          <w:p w14:paraId="4ABB7F2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Please Discuss One Credit Practica Options with Your Faculty Advisor Before Registering</w:t>
            </w:r>
          </w:p>
        </w:tc>
      </w:tr>
      <w:tr w:rsidR="00255F4D" w:rsidRPr="00D13E16" w14:paraId="55D2FCF7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CCCCFF"/>
            <w:vAlign w:val="center"/>
          </w:tcPr>
          <w:p w14:paraId="217D0FC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Diversity, Equity and Inclusion to Advance Health Equity</w:t>
            </w:r>
          </w:p>
        </w:tc>
      </w:tr>
      <w:tr w:rsidR="00255F4D" w:rsidRPr="00D13E16" w14:paraId="31A19225" w14:textId="77777777" w:rsidTr="00D13E1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1A3F680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D857A6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4B68AC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F7C73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3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38216667" w14:textId="77777777" w:rsidTr="00D13E1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1E706C4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737-B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9F6F40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FB88C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February 16 – 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March 2, 2026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9BB1FE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Namibia</w:t>
            </w:r>
          </w:p>
          <w:p w14:paraId="7AC379B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  <w:tr w:rsidR="00255F4D" w:rsidRPr="00D13E16" w14:paraId="4A259C53" w14:textId="77777777" w:rsidTr="00D13E1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7462603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D13412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B66CB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7F75D8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2/4, 3/4, 4/1, 4/22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DC183" w14:textId="0D5C96FA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</w:p>
        </w:tc>
      </w:tr>
      <w:tr w:rsidR="00D13E16" w:rsidRPr="00D13E16" w14:paraId="3E08F4E1" w14:textId="77777777" w:rsidTr="00D13E1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7164962A" w14:textId="77777777" w:rsidR="00D13E16" w:rsidRDefault="00D13E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737-D</w:t>
            </w:r>
          </w:p>
          <w:p w14:paraId="762A7E9D" w14:textId="1696029C" w:rsidR="00D13E16" w:rsidRPr="00D13E16" w:rsidRDefault="00D13E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7483782" w14:textId="7B1355C1" w:rsidR="00D13E16" w:rsidRPr="00D13E16" w:rsidRDefault="00D13E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Soul Trauma for Healing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B3B34E" w14:textId="77777777" w:rsidR="00D13E16" w:rsidRDefault="00D13E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Friday, April 17</w:t>
            </w:r>
          </w:p>
          <w:p w14:paraId="7B20C6AE" w14:textId="77777777" w:rsidR="00D13E16" w:rsidRDefault="00D13E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Saturday, April 18</w:t>
            </w:r>
          </w:p>
          <w:p w14:paraId="0886546A" w14:textId="0B932BF2" w:rsidR="00D13E16" w:rsidRPr="00D13E16" w:rsidRDefault="00D13E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Sunday, April 19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C511A11" w14:textId="77777777" w:rsidR="00D13E16" w:rsidRPr="00D13E16" w:rsidRDefault="00D13E16" w:rsidP="00D13E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7E61ED97" w14:textId="77777777" w:rsidR="00D13E16" w:rsidRPr="00D13E16" w:rsidRDefault="00D13E16" w:rsidP="00D13E1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24612659" w14:textId="0DE4BDF5" w:rsidR="00D13E16" w:rsidRPr="00D13E16" w:rsidRDefault="00D13E16" w:rsidP="00D13E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D13E16" w:rsidRPr="00D13E16" w14:paraId="072D8486" w14:textId="77777777" w:rsidTr="00D13E16">
        <w:trPr>
          <w:trHeight w:val="278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67E8C2D" w14:textId="1F8AE762" w:rsidR="00B158E2" w:rsidRPr="00D13E16" w:rsidRDefault="00B158E2" w:rsidP="00B15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3357A765" w14:textId="1FD48413" w:rsidR="00D13E16" w:rsidRPr="00D13E16" w:rsidRDefault="00B158E2" w:rsidP="00B15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4BDAEA6" w14:textId="07731572" w:rsidR="00D13E16" w:rsidRPr="00D13E16" w:rsidRDefault="00B158E2" w:rsidP="001861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Soul Trauma for Healing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AE1DEA" w14:textId="77777777" w:rsidR="00B158E2" w:rsidRDefault="00B158E2" w:rsidP="00B15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Friday, April 17</w:t>
            </w:r>
          </w:p>
          <w:p w14:paraId="2DBE745F" w14:textId="77777777" w:rsidR="00B158E2" w:rsidRDefault="00B158E2" w:rsidP="00B15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Saturday, April 18</w:t>
            </w:r>
          </w:p>
          <w:p w14:paraId="3BE1F1CB" w14:textId="7E833C98" w:rsidR="00D13E16" w:rsidRPr="00D13E16" w:rsidRDefault="00B158E2" w:rsidP="00B15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Sunday, April 19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733B91D" w14:textId="77777777" w:rsidR="00B158E2" w:rsidRPr="00D13E16" w:rsidRDefault="00B158E2" w:rsidP="00B15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165183B3" w14:textId="77777777" w:rsidR="00B158E2" w:rsidRPr="00D13E16" w:rsidRDefault="00B158E2" w:rsidP="00B158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6605CA44" w14:textId="50362EBC" w:rsidR="00D13E16" w:rsidRPr="00D13E16" w:rsidRDefault="00B158E2" w:rsidP="00B15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18610E" w:rsidRPr="00D13E16" w14:paraId="1B451276" w14:textId="77777777" w:rsidTr="00D13E16">
        <w:trPr>
          <w:trHeight w:val="278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1458DAB" w14:textId="77777777" w:rsidR="0018610E" w:rsidRPr="00D13E16" w:rsidRDefault="0018610E" w:rsidP="001861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739-B</w:t>
            </w:r>
          </w:p>
          <w:p w14:paraId="5BE575BF" w14:textId="52928292" w:rsidR="0018610E" w:rsidRPr="00D13E16" w:rsidRDefault="0018610E" w:rsidP="001861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CE2FB94" w14:textId="50D1D25E" w:rsidR="0018610E" w:rsidRPr="00D13E16" w:rsidRDefault="0018610E" w:rsidP="001861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Communication in Nursing Praxis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DA1269" w14:textId="5C8FFA12" w:rsidR="0018610E" w:rsidRPr="00D13E16" w:rsidRDefault="0018610E" w:rsidP="001861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February 16 – 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March 2, 2026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DDC85E3" w14:textId="77777777" w:rsidR="0018610E" w:rsidRPr="00D13E16" w:rsidRDefault="0018610E" w:rsidP="001861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Namibia</w:t>
            </w:r>
          </w:p>
          <w:p w14:paraId="1B014873" w14:textId="10095F1D" w:rsidR="0018610E" w:rsidRPr="00D13E16" w:rsidRDefault="0018610E" w:rsidP="001861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</w:p>
        </w:tc>
      </w:tr>
    </w:tbl>
    <w:p w14:paraId="32103793" w14:textId="77777777" w:rsidR="0079191F" w:rsidRPr="00D13E16" w:rsidRDefault="0079191F" w:rsidP="00D13E16">
      <w:pPr>
        <w:spacing w:after="0" w:line="240" w:lineRule="auto"/>
        <w:rPr>
          <w:rFonts w:ascii="Times New Roman" w:eastAsia="Times New Roman" w:hAnsi="Times New Roman" w:cs="Times New Roman"/>
          <w:b/>
          <w:color w:val="009900"/>
          <w:sz w:val="20"/>
          <w:szCs w:val="20"/>
        </w:rPr>
      </w:pPr>
      <w:bookmarkStart w:id="0" w:name="_heading=h.5z5yc3lqfgdf" w:colFirst="0" w:colLast="0"/>
      <w:bookmarkEnd w:id="0"/>
    </w:p>
    <w:p w14:paraId="31A8E506" w14:textId="77777777" w:rsidR="00B158E2" w:rsidRDefault="00B158E2">
      <w:pPr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br w:type="page"/>
      </w:r>
    </w:p>
    <w:p w14:paraId="037E1B63" w14:textId="77777777" w:rsidR="00B158E2" w:rsidRDefault="00B158E2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</w:p>
    <w:p w14:paraId="3CBCF1CB" w14:textId="17ED682E" w:rsidR="00D13E16" w:rsidRDefault="00490DA8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SUMMER SEMESTER 2026: May 18 – August 21, 2026</w:t>
      </w:r>
    </w:p>
    <w:p w14:paraId="09C25D91" w14:textId="77777777" w:rsidR="00B158E2" w:rsidRPr="00D13E16" w:rsidRDefault="00B158E2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</w:p>
    <w:tbl>
      <w:tblPr>
        <w:tblStyle w:val="a3"/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3330"/>
        <w:gridCol w:w="2135"/>
        <w:gridCol w:w="2700"/>
      </w:tblGrid>
      <w:tr w:rsidR="00255F4D" w:rsidRPr="00D13E16" w14:paraId="0B691F18" w14:textId="77777777" w:rsidTr="00D13E16">
        <w:trPr>
          <w:jc w:val="center"/>
        </w:trPr>
        <w:tc>
          <w:tcPr>
            <w:tcW w:w="197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E29704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36C5C1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13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BA471F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EB5530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Modality</w:t>
            </w:r>
          </w:p>
          <w:p w14:paraId="1D3EC06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255F4D" w:rsidRPr="00D13E16" w14:paraId="09861831" w14:textId="77777777" w:rsidTr="00D13E16">
        <w:trPr>
          <w:jc w:val="center"/>
        </w:trPr>
        <w:tc>
          <w:tcPr>
            <w:tcW w:w="1975" w:type="dxa"/>
            <w:shd w:val="clear" w:color="auto" w:fill="000000"/>
            <w:vAlign w:val="center"/>
          </w:tcPr>
          <w:p w14:paraId="5ADA9B1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FIRST YEAR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0F7D4E4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000000"/>
            <w:vAlign w:val="center"/>
          </w:tcPr>
          <w:p w14:paraId="5530A9B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46ECE7D1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F4D" w:rsidRPr="00D13E16" w14:paraId="32CE8423" w14:textId="77777777" w:rsidTr="00D13E16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785ACC6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808-A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60FCB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Noble Nursing Leadership: Catalyzing Moral Environments and Courageous Cultures within an Ecosystem of Belonging 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9CAC14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Thursday</w:t>
            </w:r>
          </w:p>
          <w:p w14:paraId="7265BCB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5/28, 6/11, 6/25, 8/6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05EFD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8:30 a.m. – 1:00 p.m.</w:t>
            </w:r>
          </w:p>
        </w:tc>
      </w:tr>
      <w:tr w:rsidR="00255F4D" w:rsidRPr="00D13E16" w14:paraId="0169F5ED" w14:textId="77777777" w:rsidTr="00D13E16">
        <w:trPr>
          <w:jc w:val="center"/>
        </w:trPr>
        <w:tc>
          <w:tcPr>
            <w:tcW w:w="1975" w:type="dxa"/>
            <w:shd w:val="clear" w:color="auto" w:fill="000000"/>
            <w:vAlign w:val="center"/>
          </w:tcPr>
          <w:p w14:paraId="37B010A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787C8E24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000000"/>
            <w:vAlign w:val="center"/>
          </w:tcPr>
          <w:p w14:paraId="5D65FE5A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2CDBA58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5F4D" w:rsidRPr="00D13E16" w14:paraId="081D1A67" w14:textId="77777777" w:rsidTr="00D13E16">
        <w:trPr>
          <w:trHeight w:val="278"/>
          <w:jc w:val="center"/>
        </w:trPr>
        <w:tc>
          <w:tcPr>
            <w:tcW w:w="1975" w:type="dxa"/>
            <w:vAlign w:val="center"/>
          </w:tcPr>
          <w:p w14:paraId="590C3C5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4572EA9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649F394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330" w:type="dxa"/>
            <w:vAlign w:val="center"/>
          </w:tcPr>
          <w:p w14:paraId="4B65A4D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135" w:type="dxa"/>
            <w:vAlign w:val="center"/>
          </w:tcPr>
          <w:p w14:paraId="1570FD6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2AB7497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54893DC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700" w:type="dxa"/>
            <w:vAlign w:val="center"/>
          </w:tcPr>
          <w:p w14:paraId="3013F14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Register using the </w:t>
            </w:r>
            <w:hyperlink r:id="rId24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Directed/Independ Study Registration form.</w:t>
              </w:r>
            </w:hyperlink>
          </w:p>
        </w:tc>
      </w:tr>
      <w:tr w:rsidR="00255F4D" w:rsidRPr="00D13E16" w14:paraId="1412B2CB" w14:textId="77777777" w:rsidTr="00D13E16">
        <w:trPr>
          <w:trHeight w:val="278"/>
          <w:jc w:val="center"/>
        </w:trPr>
        <w:tc>
          <w:tcPr>
            <w:tcW w:w="1975" w:type="dxa"/>
            <w:vAlign w:val="center"/>
          </w:tcPr>
          <w:p w14:paraId="5F8A857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602EC18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Communication and Ethics in Nursing Praxis</w:t>
            </w:r>
          </w:p>
        </w:tc>
        <w:tc>
          <w:tcPr>
            <w:tcW w:w="2135" w:type="dxa"/>
            <w:vAlign w:val="center"/>
          </w:tcPr>
          <w:p w14:paraId="7CC2503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  <w:vAlign w:val="center"/>
          </w:tcPr>
          <w:p w14:paraId="458B824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5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4228D692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E2EFD9"/>
            <w:vAlign w:val="center"/>
          </w:tcPr>
          <w:p w14:paraId="2C61E20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(Taken during the implementation of your project)</w:t>
            </w:r>
          </w:p>
        </w:tc>
      </w:tr>
      <w:tr w:rsidR="00255F4D" w:rsidRPr="00D13E16" w14:paraId="0F4F71F1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33BC897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62F164D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135" w:type="dxa"/>
            <w:vAlign w:val="center"/>
          </w:tcPr>
          <w:p w14:paraId="61B5FC5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Align w:val="center"/>
          </w:tcPr>
          <w:p w14:paraId="1D9F9CC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255F4D" w:rsidRPr="00D13E16" w14:paraId="1DA24B63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75D2DBA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735-B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3540885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135" w:type="dxa"/>
            <w:vAlign w:val="center"/>
          </w:tcPr>
          <w:p w14:paraId="07BBCF0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Align w:val="center"/>
          </w:tcPr>
          <w:p w14:paraId="4B01C2F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255F4D" w:rsidRPr="00D13E16" w14:paraId="1A1D10BA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000000"/>
            <w:vAlign w:val="center"/>
          </w:tcPr>
          <w:p w14:paraId="7632E8E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Please Discuss One Credit Practica Options with Your Faculty Advisor Before Registering</w:t>
            </w:r>
          </w:p>
        </w:tc>
      </w:tr>
      <w:tr w:rsidR="00255F4D" w:rsidRPr="00D13E16" w14:paraId="5D134587" w14:textId="77777777" w:rsidTr="00D13E16">
        <w:trPr>
          <w:trHeight w:val="278"/>
          <w:jc w:val="center"/>
        </w:trPr>
        <w:tc>
          <w:tcPr>
            <w:tcW w:w="1975" w:type="dxa"/>
            <w:vAlign w:val="center"/>
          </w:tcPr>
          <w:p w14:paraId="6817755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vAlign w:val="center"/>
          </w:tcPr>
          <w:p w14:paraId="66FCF57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Diversity and Equity Inclusion to Advance Health Equity</w:t>
            </w:r>
          </w:p>
        </w:tc>
        <w:tc>
          <w:tcPr>
            <w:tcW w:w="2135" w:type="dxa"/>
            <w:vAlign w:val="center"/>
          </w:tcPr>
          <w:p w14:paraId="11621A9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  <w:vAlign w:val="center"/>
          </w:tcPr>
          <w:p w14:paraId="7BA3FC4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6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</w:tbl>
    <w:p w14:paraId="475F3C5C" w14:textId="77777777" w:rsidR="00255F4D" w:rsidRPr="00D13E16" w:rsidRDefault="00255F4D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55F4D" w:rsidRPr="00D13E16" w:rsidSect="007531F9">
      <w:footerReference w:type="default" r:id="rId27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672A" w14:textId="77777777" w:rsidR="006B406A" w:rsidRDefault="00490DA8">
      <w:pPr>
        <w:spacing w:after="0" w:line="240" w:lineRule="auto"/>
      </w:pPr>
      <w:r>
        <w:separator/>
      </w:r>
    </w:p>
  </w:endnote>
  <w:endnote w:type="continuationSeparator" w:id="0">
    <w:p w14:paraId="2ACDABE1" w14:textId="77777777" w:rsidR="006B406A" w:rsidRDefault="0049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A2A6" w14:textId="5F2F0AEC" w:rsidR="00255F4D" w:rsidRDefault="00490DA8">
    <w:pPr>
      <w:tabs>
        <w:tab w:val="left" w:pos="1050"/>
      </w:tabs>
      <w:spacing w:after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sz w:val="20"/>
        <w:szCs w:val="20"/>
      </w:rPr>
      <w:t>Additional fees are noted. This class schedule is subject to change</w:t>
    </w:r>
    <w:r w:rsidR="008B5346">
      <w:rPr>
        <w:rFonts w:ascii="Times New Roman" w:eastAsia="Times New Roman" w:hAnsi="Times New Roman" w:cs="Times New Roman"/>
        <w:sz w:val="20"/>
        <w:szCs w:val="20"/>
      </w:rPr>
      <w:t>.</w:t>
    </w:r>
    <w:r>
      <w:rPr>
        <w:rFonts w:ascii="Times New Roman" w:eastAsia="Times New Roman" w:hAnsi="Times New Roman" w:cs="Times New Roman"/>
        <w:sz w:val="20"/>
        <w:szCs w:val="20"/>
      </w:rPr>
      <w:br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Mend Healing Center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, 6565 Babcock Trail, Inver Grove Heights, MN</w:t>
    </w:r>
  </w:p>
  <w:p w14:paraId="6FFBA85F" w14:textId="77777777" w:rsidR="00255F4D" w:rsidRDefault="00490D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Page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of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</w:p>
  <w:p w14:paraId="24773E33" w14:textId="57FADF08" w:rsidR="00255F4D" w:rsidRDefault="007531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12.16</w:t>
    </w:r>
    <w:r w:rsidR="00490DA8">
      <w:rPr>
        <w:rFonts w:ascii="Times New Roman" w:eastAsia="Times New Roman" w:hAnsi="Times New Roman" w:cs="Times New Roman"/>
        <w:color w:val="000000"/>
        <w:sz w:val="20"/>
        <w:szCs w:val="20"/>
      </w:rPr>
      <w:t>.2025</w:t>
    </w:r>
    <w:r w:rsidR="00490DA8"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79FA" w14:textId="77777777" w:rsidR="006B406A" w:rsidRDefault="00490DA8">
      <w:pPr>
        <w:spacing w:after="0" w:line="240" w:lineRule="auto"/>
      </w:pPr>
      <w:r>
        <w:separator/>
      </w:r>
    </w:p>
  </w:footnote>
  <w:footnote w:type="continuationSeparator" w:id="0">
    <w:p w14:paraId="3F5585D8" w14:textId="77777777" w:rsidR="006B406A" w:rsidRDefault="00490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4D"/>
    <w:rsid w:val="0010480B"/>
    <w:rsid w:val="0018610E"/>
    <w:rsid w:val="00205701"/>
    <w:rsid w:val="00255F4D"/>
    <w:rsid w:val="003E02BA"/>
    <w:rsid w:val="003F534F"/>
    <w:rsid w:val="00490DA8"/>
    <w:rsid w:val="006B406A"/>
    <w:rsid w:val="007344B6"/>
    <w:rsid w:val="007531F9"/>
    <w:rsid w:val="0077563E"/>
    <w:rsid w:val="0079191F"/>
    <w:rsid w:val="007C1BC5"/>
    <w:rsid w:val="008B5346"/>
    <w:rsid w:val="009A570C"/>
    <w:rsid w:val="00A0698E"/>
    <w:rsid w:val="00B158E2"/>
    <w:rsid w:val="00CC6912"/>
    <w:rsid w:val="00D13E16"/>
    <w:rsid w:val="00D63984"/>
    <w:rsid w:val="00E33EDA"/>
    <w:rsid w:val="00E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D800"/>
  <w15:docId w15:val="{89CBC497-0077-4D81-A9B7-99CE632A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6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BalloonText">
    <w:name w:val="Balloon Text"/>
    <w:basedOn w:val="Normal"/>
    <w:link w:val="BalloonTextChar"/>
    <w:uiPriority w:val="99"/>
    <w:semiHidden/>
    <w:unhideWhenUsed/>
    <w:rsid w:val="008B6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1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58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9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1jf1Cj0wMZCmxpiogAexnIPRCcUm8hkYGCHMNwey9vYz3nw/viewform" TargetMode="External"/><Relationship Id="rId13" Type="http://schemas.openxmlformats.org/officeDocument/2006/relationships/hyperlink" Target="https://studyabroad.augsburg.edu/index.cfm?FuseAction=Programs.ViewProgramAngular&amp;id=55865" TargetMode="External"/><Relationship Id="rId18" Type="http://schemas.openxmlformats.org/officeDocument/2006/relationships/hyperlink" Target="https://docs.google.com/forms/d/e/1FAIpQLSd1jf1Cj0wMZCmxpiogAexnIPRCcUm8hkYGCHMNwey9vYz3nw/viewform" TargetMode="External"/><Relationship Id="rId26" Type="http://schemas.openxmlformats.org/officeDocument/2006/relationships/hyperlink" Target="https://www.augsburg.edu/healthcommon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hyperlink" Target="https://docs.google.com/forms/d/e/1FAIpQLSd1jf1Cj0wMZCmxpiogAexnIPRCcUm8hkYGCHMNwey9vYz3nw/viewform" TargetMode="Externa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docs.google.com/forms/d/e/1FAIpQLSfXWrZ4iR1eRdrHGDfxSjdg1db90MDiBn-zac2_aAnsxLstCQ/viewform" TargetMode="External"/><Relationship Id="rId25" Type="http://schemas.openxmlformats.org/officeDocument/2006/relationships/hyperlink" Target="https://www.augsburg.edu/healthcomm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yabroad.augsburg.edu/index.cfm?FuseAction=Programs.ViewProgramAngular&amp;id=55865" TargetMode="External"/><Relationship Id="rId20" Type="http://schemas.openxmlformats.org/officeDocument/2006/relationships/hyperlink" Target="https://docs.google.com/forms/d/e/1FAIpQLSd1jf1Cj0wMZCmxpiogAexnIPRCcUm8hkYGCHMNwey9vYz3nw/viewfor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hyperlink" Target="https://docs.google.com/forms/d/e/1FAIpQLSd1jf1Cj0wMZCmxpiogAexnIPRCcUm8hkYGCHMNwey9vYz3nw/viewfor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tudyabroad.augsburg.edu/index.cfm?FuseAction=Programs.ViewProgramAngular&amp;id=55865" TargetMode="External"/><Relationship Id="rId23" Type="http://schemas.openxmlformats.org/officeDocument/2006/relationships/hyperlink" Target="https://www.augsburg.edu/healthcommon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docs.google.com/forms/d/e/1FAIpQLSd1jf1Cj0wMZCmxpiogAexnIPRCcUm8hkYGCHMNwey9vYz3nw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1jf1Cj0wMZCmxpiogAexnIPRCcUm8hkYGCHMNwey9vYz3nw/viewform" TargetMode="External"/><Relationship Id="rId14" Type="http://schemas.openxmlformats.org/officeDocument/2006/relationships/hyperlink" Target="https://www.augsburg.edu/healthcommons/" TargetMode="External"/><Relationship Id="rId22" Type="http://schemas.openxmlformats.org/officeDocument/2006/relationships/hyperlink" Target="https://www.augsburg.edu/healthcommons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1m7Ze9lcfqwTvy2nK3m7unR+Og==">CgMxLjAyDmguNXo1eWMzbHFmZ2RmMg5oLmZrMDgxNnk4Yzh5NTgAciExT1FLcHBHTl9EVkZZbnBWRXhxUWRkT044WWx2ZHhKOC0=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University</Company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Wade</dc:creator>
  <cp:lastModifiedBy>Colleen Hagerman</cp:lastModifiedBy>
  <cp:revision>4</cp:revision>
  <cp:lastPrinted>2025-12-17T01:01:00Z</cp:lastPrinted>
  <dcterms:created xsi:type="dcterms:W3CDTF">2025-12-17T00:45:00Z</dcterms:created>
  <dcterms:modified xsi:type="dcterms:W3CDTF">2025-12-17T01:01:00Z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184e4d7347639906fe2fbb2c071155f6527f08e1ea4d1a31f78db40b3258b585</vt:lpwstr>
  </property>
</Properties>
</file>