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ADE2F" w14:textId="77777777" w:rsidR="00F407A5" w:rsidRPr="00576C47" w:rsidRDefault="00774AC3">
      <w:pPr>
        <w:rPr>
          <w:b/>
        </w:rPr>
      </w:pPr>
      <w:r w:rsidRPr="00576C47">
        <w:rPr>
          <w:b/>
        </w:rPr>
        <w:t>ESC</w:t>
      </w:r>
    </w:p>
    <w:p w14:paraId="424A7D94" w14:textId="77777777" w:rsidR="00774AC3" w:rsidRDefault="00774AC3">
      <w:pPr>
        <w:rPr>
          <w:b/>
        </w:rPr>
      </w:pPr>
      <w:r w:rsidRPr="00576C47">
        <w:rPr>
          <w:b/>
        </w:rPr>
        <w:t>February 13, 2018</w:t>
      </w:r>
    </w:p>
    <w:p w14:paraId="3EC05BB3" w14:textId="77777777" w:rsidR="00576C47" w:rsidRPr="00576C47" w:rsidRDefault="00576C47">
      <w:pPr>
        <w:rPr>
          <w:b/>
        </w:rPr>
      </w:pPr>
      <w:r>
        <w:rPr>
          <w:b/>
        </w:rPr>
        <w:t xml:space="preserve">Present:  Jill Davenport, Seth </w:t>
      </w:r>
      <w:proofErr w:type="spellStart"/>
      <w:r>
        <w:rPr>
          <w:b/>
        </w:rPr>
        <w:t>Leinard</w:t>
      </w:r>
      <w:proofErr w:type="spellEnd"/>
      <w:r>
        <w:rPr>
          <w:b/>
        </w:rPr>
        <w:t xml:space="preserve">, Amanda Erdmann, Clare </w:t>
      </w:r>
      <w:proofErr w:type="spellStart"/>
      <w:r>
        <w:rPr>
          <w:b/>
        </w:rPr>
        <w:t>Normann</w:t>
      </w:r>
      <w:proofErr w:type="spellEnd"/>
      <w:r>
        <w:rPr>
          <w:b/>
        </w:rPr>
        <w:t>, Allyson Green, Clara Higgins, Christina Erickson</w:t>
      </w:r>
    </w:p>
    <w:p w14:paraId="748AC00F" w14:textId="77777777" w:rsidR="00774AC3" w:rsidRDefault="00774AC3"/>
    <w:p w14:paraId="09F6FE15" w14:textId="1CC7EC21" w:rsidR="00774AC3" w:rsidRDefault="00774AC3">
      <w:r w:rsidRPr="00576C47">
        <w:rPr>
          <w:b/>
        </w:rPr>
        <w:t xml:space="preserve">Water </w:t>
      </w:r>
      <w:r>
        <w:t xml:space="preserve">-3 fountains being put in in the next few weeks.  2 paid for by </w:t>
      </w:r>
      <w:proofErr w:type="spellStart"/>
      <w:r>
        <w:t>Batalden</w:t>
      </w:r>
      <w:proofErr w:type="spellEnd"/>
      <w:r>
        <w:t xml:space="preserve"> and one by EAC.  </w:t>
      </w:r>
      <w:r w:rsidR="007B4EB7">
        <w:t>Foss, OGC and the Fitn</w:t>
      </w:r>
      <w:r w:rsidR="00F2350D">
        <w:t>ess Center will be retrofitted.</w:t>
      </w:r>
    </w:p>
    <w:p w14:paraId="637E1E34" w14:textId="77777777" w:rsidR="00774AC3" w:rsidRDefault="00774AC3"/>
    <w:p w14:paraId="7859A207" w14:textId="1ABEE61D" w:rsidR="00774AC3" w:rsidRDefault="00774AC3">
      <w:r>
        <w:t>Amanda is putting in facilities r</w:t>
      </w:r>
      <w:r w:rsidR="007B4EB7">
        <w:t xml:space="preserve">equests for next </w:t>
      </w:r>
      <w:r w:rsidR="00F2350D">
        <w:t>years’</w:t>
      </w:r>
      <w:r w:rsidR="007B4EB7">
        <w:t xml:space="preserve"> budget</w:t>
      </w:r>
      <w:r>
        <w:t xml:space="preserve"> for 3 new water fountains – 2 in </w:t>
      </w:r>
      <w:proofErr w:type="spellStart"/>
      <w:r>
        <w:t>Urness</w:t>
      </w:r>
      <w:proofErr w:type="spellEnd"/>
      <w:r>
        <w:t xml:space="preserve"> and one in Luther.</w:t>
      </w:r>
    </w:p>
    <w:p w14:paraId="21A9F163" w14:textId="77777777" w:rsidR="00774AC3" w:rsidRDefault="00774AC3"/>
    <w:p w14:paraId="0F9E2CC6" w14:textId="13CD8091" w:rsidR="00774AC3" w:rsidRDefault="00774AC3">
      <w:r>
        <w:t>Could we use</w:t>
      </w:r>
      <w:r w:rsidR="00F2350D">
        <w:t xml:space="preserve"> Sesquicentennial grant money?  </w:t>
      </w:r>
      <w:r w:rsidR="00576C47">
        <w:t>Maybe, A</w:t>
      </w:r>
      <w:r>
        <w:t>m</w:t>
      </w:r>
      <w:r w:rsidR="00576C47">
        <w:t>a</w:t>
      </w:r>
      <w:r>
        <w:t xml:space="preserve">nda says there is historical knowledge of water fountains in </w:t>
      </w:r>
      <w:proofErr w:type="spellStart"/>
      <w:r>
        <w:t>Urness</w:t>
      </w:r>
      <w:proofErr w:type="spellEnd"/>
      <w:r>
        <w:t xml:space="preserve">, maybe this could be used?  Or is there a better use of the grant money? </w:t>
      </w:r>
      <w:r w:rsidR="007B4EB7">
        <w:t xml:space="preserve"> To be explored.</w:t>
      </w:r>
    </w:p>
    <w:p w14:paraId="4228582F" w14:textId="77777777" w:rsidR="00774AC3" w:rsidRDefault="00774AC3"/>
    <w:p w14:paraId="20CBDC04" w14:textId="56FE7D1F" w:rsidR="00774AC3" w:rsidRDefault="00774AC3">
      <w:r>
        <w:t>No longer reimbursing</w:t>
      </w:r>
      <w:r w:rsidR="00576C47">
        <w:t xml:space="preserve"> bottled water purchases</w:t>
      </w:r>
      <w:r>
        <w:t xml:space="preserve"> beginning February 1.  N</w:t>
      </w:r>
      <w:r w:rsidR="00F2350D">
        <w:t xml:space="preserve">o complaints/problems so far.  </w:t>
      </w:r>
      <w:r>
        <w:t>Jil</w:t>
      </w:r>
      <w:r w:rsidR="00576C47">
        <w:t>l will be checking in with accounting to see how the process is going.</w:t>
      </w:r>
    </w:p>
    <w:p w14:paraId="47C4503B" w14:textId="77777777" w:rsidR="00774AC3" w:rsidRDefault="00774AC3"/>
    <w:p w14:paraId="5146CBE9" w14:textId="3BACE964" w:rsidR="00774AC3" w:rsidRDefault="00774AC3">
      <w:r>
        <w:t xml:space="preserve">People can order a gallon of water from </w:t>
      </w:r>
      <w:proofErr w:type="spellStart"/>
      <w:r>
        <w:t>Aviand</w:t>
      </w:r>
      <w:r w:rsidR="00576C47">
        <w:t>’</w:t>
      </w:r>
      <w:r w:rsidR="00F2350D">
        <w:t>s</w:t>
      </w:r>
      <w:proofErr w:type="spellEnd"/>
      <w:r w:rsidR="00F2350D">
        <w:t xml:space="preserve"> catering (cost $4.11 including</w:t>
      </w:r>
      <w:r w:rsidR="002E47CB">
        <w:t xml:space="preserve"> tax) with a $5</w:t>
      </w:r>
      <w:r>
        <w:t xml:space="preserve"> delivery charge</w:t>
      </w:r>
      <w:r w:rsidR="00F2350D">
        <w:t xml:space="preserve"> for buildings other than Christensen Center</w:t>
      </w:r>
      <w:r w:rsidR="002E47CB">
        <w:t xml:space="preserve"> – down from a previous </w:t>
      </w:r>
      <w:r w:rsidR="00F2350D">
        <w:t>delivery</w:t>
      </w:r>
      <w:r w:rsidR="00F2350D">
        <w:t xml:space="preserve"> </w:t>
      </w:r>
      <w:r w:rsidR="002E47CB">
        <w:t>fee of $15</w:t>
      </w:r>
      <w:r w:rsidR="00576C47">
        <w:t>.</w:t>
      </w:r>
    </w:p>
    <w:p w14:paraId="240999BD" w14:textId="77777777" w:rsidR="00774AC3" w:rsidRDefault="00774AC3"/>
    <w:p w14:paraId="1F5BB750" w14:textId="20AAACA7" w:rsidR="00774AC3" w:rsidRDefault="00774AC3">
      <w:r>
        <w:t>Continue march forward on water</w:t>
      </w:r>
      <w:r w:rsidR="00576C47">
        <w:t xml:space="preserve"> initiatives, no changes for now</w:t>
      </w:r>
      <w:r>
        <w:t>.</w:t>
      </w:r>
    </w:p>
    <w:p w14:paraId="1C942EC3" w14:textId="77777777" w:rsidR="00774AC3" w:rsidRDefault="00774AC3"/>
    <w:p w14:paraId="7BD2B93E" w14:textId="7031CCFD" w:rsidR="00774AC3" w:rsidRDefault="00F2350D">
      <w:r>
        <w:t>Christina -</w:t>
      </w:r>
      <w:r w:rsidR="00774AC3">
        <w:t xml:space="preserve"> announce fountains in </w:t>
      </w:r>
      <w:proofErr w:type="spellStart"/>
      <w:r w:rsidR="00774AC3">
        <w:t>Am</w:t>
      </w:r>
      <w:r w:rsidR="00576C47">
        <w:t>ai</w:t>
      </w:r>
      <w:r>
        <w:t>l</w:t>
      </w:r>
      <w:proofErr w:type="spellEnd"/>
      <w:r>
        <w:t>.</w:t>
      </w:r>
    </w:p>
    <w:p w14:paraId="5E196786" w14:textId="77777777" w:rsidR="00774AC3" w:rsidRDefault="00774AC3"/>
    <w:p w14:paraId="0FA55E05" w14:textId="3C72AFF2" w:rsidR="00774AC3" w:rsidRDefault="00774AC3">
      <w:r w:rsidRPr="00576C47">
        <w:rPr>
          <w:b/>
        </w:rPr>
        <w:t>Hiring of facilities director</w:t>
      </w:r>
      <w:r>
        <w:t xml:space="preserve"> is delayed – sti</w:t>
      </w:r>
      <w:r w:rsidR="00F2350D">
        <w:t>ll seeking the right candidate.</w:t>
      </w:r>
    </w:p>
    <w:p w14:paraId="56148D3A" w14:textId="77777777" w:rsidR="00774AC3" w:rsidRDefault="00774AC3"/>
    <w:p w14:paraId="6D7AD8BD" w14:textId="786E0F34" w:rsidR="00774AC3" w:rsidRDefault="007B4EB7">
      <w:r>
        <w:rPr>
          <w:b/>
        </w:rPr>
        <w:t>Cus</w:t>
      </w:r>
      <w:r w:rsidR="00774AC3" w:rsidRPr="00576C47">
        <w:rPr>
          <w:b/>
        </w:rPr>
        <w:t>t</w:t>
      </w:r>
      <w:r>
        <w:rPr>
          <w:b/>
        </w:rPr>
        <w:t>o</w:t>
      </w:r>
      <w:r w:rsidR="00774AC3" w:rsidRPr="00576C47">
        <w:rPr>
          <w:b/>
        </w:rPr>
        <w:t>d</w:t>
      </w:r>
      <w:r>
        <w:rPr>
          <w:b/>
        </w:rPr>
        <w:t>i</w:t>
      </w:r>
      <w:r w:rsidR="00774AC3" w:rsidRPr="00576C47">
        <w:rPr>
          <w:b/>
        </w:rPr>
        <w:t>al meeting</w:t>
      </w:r>
      <w:r w:rsidR="00774AC3">
        <w:t xml:space="preserve"> –</w:t>
      </w:r>
      <w:r>
        <w:t xml:space="preserve"> they </w:t>
      </w:r>
      <w:r w:rsidR="00774AC3">
        <w:t>are very short staffed es</w:t>
      </w:r>
      <w:r w:rsidR="00F2350D">
        <w:t>pecially with the new building.</w:t>
      </w:r>
    </w:p>
    <w:p w14:paraId="1CD9AF5E" w14:textId="77777777" w:rsidR="00774AC3" w:rsidRDefault="00774AC3"/>
    <w:p w14:paraId="6629616B" w14:textId="4BC90112" w:rsidR="00774AC3" w:rsidRDefault="007B4EB7">
      <w:r>
        <w:t>Custodial plans to</w:t>
      </w:r>
      <w:r w:rsidR="00774AC3">
        <w:t xml:space="preserve"> change to once a week in emptying garbage cans</w:t>
      </w:r>
      <w:r>
        <w:t xml:space="preserve"> in private offices</w:t>
      </w:r>
      <w:r w:rsidR="00F2350D">
        <w:t xml:space="preserve">.  </w:t>
      </w:r>
      <w:bookmarkStart w:id="0" w:name="_GoBack"/>
      <w:bookmarkEnd w:id="0"/>
      <w:r w:rsidR="00774AC3">
        <w:t xml:space="preserve">Common spaces and bathrooms cleaned daily. </w:t>
      </w:r>
      <w:r>
        <w:t xml:space="preserve">  This may frustrate some people.</w:t>
      </w:r>
    </w:p>
    <w:p w14:paraId="5C8B2F85" w14:textId="77777777" w:rsidR="00774AC3" w:rsidRDefault="00774AC3"/>
    <w:p w14:paraId="62AADF80" w14:textId="1ED2C1F3" w:rsidR="00FD36D3" w:rsidRDefault="00774AC3">
      <w:r>
        <w:t xml:space="preserve">Common spaces are cared for first.  </w:t>
      </w:r>
      <w:r w:rsidR="00FD36D3">
        <w:t xml:space="preserve">While offices are important –there are needs to clean common areas and these should be priority.  We should also have conversation about the stretching of cleaning staff to the new building, and suggestions about what </w:t>
      </w:r>
      <w:r w:rsidR="007B4EB7">
        <w:t>we do ourselves for cleaning our</w:t>
      </w:r>
      <w:r w:rsidR="00FD36D3">
        <w:t xml:space="preserve"> spaces. </w:t>
      </w:r>
      <w:r w:rsidR="007B4EB7">
        <w:t xml:space="preserve"> Partially a matter of culture change and recognizing the demands on custodial staff.  Allyson will continue conversation.  Transparency in scheduling of office cleaning may help.  Education to community members about caring for their own space in between cleaning can be useful.</w:t>
      </w:r>
    </w:p>
    <w:p w14:paraId="504D17B4" w14:textId="77777777" w:rsidR="00195AA1" w:rsidRDefault="00195AA1"/>
    <w:p w14:paraId="389324F0" w14:textId="1EFC2265" w:rsidR="00195AA1" w:rsidRDefault="00195AA1">
      <w:r w:rsidRPr="00576C47">
        <w:rPr>
          <w:b/>
        </w:rPr>
        <w:t>Fair trade committee</w:t>
      </w:r>
      <w:r w:rsidR="00F2350D">
        <w:t xml:space="preserve"> - </w:t>
      </w:r>
      <w:r w:rsidR="007B4EB7">
        <w:t>A staff/student</w:t>
      </w:r>
      <w:r>
        <w:t xml:space="preserve"> from IT is heading this u</w:t>
      </w:r>
      <w:r w:rsidR="00F2350D">
        <w:t xml:space="preserve">p as part of her MAL project.  </w:t>
      </w:r>
      <w:r>
        <w:t>She has a committee with J</w:t>
      </w:r>
      <w:r w:rsidR="007B4EB7">
        <w:t>os</w:t>
      </w:r>
      <w:r>
        <w:t xml:space="preserve">h from </w:t>
      </w:r>
      <w:proofErr w:type="spellStart"/>
      <w:r>
        <w:t>Aviand</w:t>
      </w:r>
      <w:r w:rsidR="007B4EB7">
        <w:t>’</w:t>
      </w:r>
      <w:r>
        <w:t>s</w:t>
      </w:r>
      <w:proofErr w:type="spellEnd"/>
      <w:r>
        <w:t xml:space="preserve"> and Allyson to make our </w:t>
      </w:r>
      <w:r w:rsidR="00F2350D">
        <w:t xml:space="preserve">campus fair trade certified.  </w:t>
      </w:r>
      <w:r>
        <w:t xml:space="preserve">Requirements are to have at least 2 items in every </w:t>
      </w:r>
      <w:r>
        <w:lastRenderedPageBreak/>
        <w:t xml:space="preserve">retail outlet.   Need is to document this, we are pretty close.  There is a charter that the national fair trade organization has.  </w:t>
      </w:r>
      <w:r w:rsidR="007B4EB7">
        <w:t xml:space="preserve">After we have the branding, </w:t>
      </w:r>
      <w:r>
        <w:t>this</w:t>
      </w:r>
      <w:r w:rsidR="007B4EB7">
        <w:t xml:space="preserve"> is</w:t>
      </w:r>
      <w:r>
        <w:t xml:space="preserve"> a commitment that ESC can claim moving forward.  We have to monitor that these commitments continue</w:t>
      </w:r>
      <w:r w:rsidR="007B4EB7">
        <w:t>.</w:t>
      </w:r>
    </w:p>
    <w:p w14:paraId="7FFCEF23" w14:textId="77777777" w:rsidR="00195AA1" w:rsidRDefault="00195AA1"/>
    <w:p w14:paraId="256F1DC2" w14:textId="64E6828D" w:rsidR="00195AA1" w:rsidRDefault="00195AA1">
      <w:r>
        <w:t xml:space="preserve">It </w:t>
      </w:r>
      <w:r w:rsidR="00F2350D">
        <w:t>would be nice to see it growing.</w:t>
      </w:r>
      <w:r>
        <w:t xml:space="preserve"> </w:t>
      </w:r>
      <w:r w:rsidR="007B4EB7">
        <w:t xml:space="preserve"> </w:t>
      </w:r>
      <w:r w:rsidR="00E81D30">
        <w:t>Can</w:t>
      </w:r>
      <w:r w:rsidR="007B4EB7">
        <w:t xml:space="preserve"> be part of a student worker</w:t>
      </w:r>
      <w:r w:rsidR="00E81D30">
        <w:t xml:space="preserve"> to monitor and audit.  Labeling and a</w:t>
      </w:r>
      <w:r w:rsidR="007B4EB7">
        <w:t>dvertising is important.  Consensus to move ahead.</w:t>
      </w:r>
    </w:p>
    <w:p w14:paraId="32D561AF" w14:textId="77777777" w:rsidR="00E81D30" w:rsidRDefault="00E81D30"/>
    <w:p w14:paraId="1769171F" w14:textId="6D704202" w:rsidR="00E81D30" w:rsidRDefault="007B4EB7">
      <w:proofErr w:type="spellStart"/>
      <w:r w:rsidRPr="007B4EB7">
        <w:rPr>
          <w:b/>
        </w:rPr>
        <w:t>GreenCorp</w:t>
      </w:r>
      <w:proofErr w:type="spellEnd"/>
      <w:r>
        <w:t xml:space="preserve"> - Should we apply for a </w:t>
      </w:r>
      <w:proofErr w:type="spellStart"/>
      <w:r>
        <w:t>green</w:t>
      </w:r>
      <w:r w:rsidR="00F2350D">
        <w:t>corp</w:t>
      </w:r>
      <w:proofErr w:type="spellEnd"/>
      <w:r w:rsidR="00F2350D">
        <w:t xml:space="preserve">?  </w:t>
      </w:r>
      <w:r w:rsidR="00E81D30">
        <w:t>This person could focus on waste -  lots of options</w:t>
      </w:r>
      <w:r w:rsidR="00576C47">
        <w:t xml:space="preserve"> </w:t>
      </w:r>
      <w:r w:rsidR="00E81D30">
        <w:t>for work here – communication</w:t>
      </w:r>
      <w:r w:rsidR="00576C47">
        <w:t>, audits, philosophy of was</w:t>
      </w:r>
      <w:r w:rsidR="00E81D30">
        <w:t>te, policy, etc. Amanda could consider offering up some s</w:t>
      </w:r>
      <w:r w:rsidR="00F2350D">
        <w:t xml:space="preserve">pace and share in supervision.  </w:t>
      </w:r>
      <w:r w:rsidR="00E81D30">
        <w:t>Allyson will share the application and we will add as we can.</w:t>
      </w:r>
    </w:p>
    <w:p w14:paraId="35A8B90F" w14:textId="77777777" w:rsidR="00E81D30" w:rsidRDefault="00E81D30"/>
    <w:p w14:paraId="24D04227" w14:textId="77777777" w:rsidR="00E81D30" w:rsidRPr="00576C47" w:rsidRDefault="00E81D30">
      <w:pPr>
        <w:rPr>
          <w:b/>
        </w:rPr>
      </w:pPr>
      <w:r w:rsidRPr="00576C47">
        <w:rPr>
          <w:b/>
        </w:rPr>
        <w:t>Update from EAC</w:t>
      </w:r>
    </w:p>
    <w:p w14:paraId="64869381" w14:textId="77777777" w:rsidR="00E81D30" w:rsidRDefault="00E81D30"/>
    <w:p w14:paraId="19D5A4B1" w14:textId="72F4782C" w:rsidR="00E81D30" w:rsidRDefault="00E81D30">
      <w:r>
        <w:t xml:space="preserve">Metro transit cards from the library -  can be checked out by any </w:t>
      </w:r>
      <w:r w:rsidR="00F2350D">
        <w:t>community member.</w:t>
      </w:r>
    </w:p>
    <w:p w14:paraId="341BD233" w14:textId="77777777" w:rsidR="00E81D30" w:rsidRDefault="00E81D30"/>
    <w:p w14:paraId="2A5BB556" w14:textId="77777777" w:rsidR="00E81D30" w:rsidRDefault="00E81D30">
      <w:r>
        <w:t xml:space="preserve">Sustainability Hall!  </w:t>
      </w:r>
      <w:r w:rsidR="00ED5032">
        <w:t xml:space="preserve">It is coming! WOW. </w:t>
      </w:r>
    </w:p>
    <w:sectPr w:rsidR="00E81D30" w:rsidSect="00D663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zNrK0MDWzMDczMDBU0lEKTi0uzszPAykwrAUAU+D9ZiwAAAA="/>
  </w:docVars>
  <w:rsids>
    <w:rsidRoot w:val="00774AC3"/>
    <w:rsid w:val="00195AA1"/>
    <w:rsid w:val="002E47CB"/>
    <w:rsid w:val="00576C47"/>
    <w:rsid w:val="00774AC3"/>
    <w:rsid w:val="007B4EB7"/>
    <w:rsid w:val="00D663C4"/>
    <w:rsid w:val="00E81D30"/>
    <w:rsid w:val="00ED5032"/>
    <w:rsid w:val="00F2350D"/>
    <w:rsid w:val="00F407A5"/>
    <w:rsid w:val="00FD3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B05B8"/>
  <w14:defaultImageDpi w14:val="300"/>
  <w15:docId w15:val="{A2345677-7CFC-449A-BD4D-4247DED0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Erickson</dc:creator>
  <cp:keywords/>
  <dc:description/>
  <cp:lastModifiedBy>test</cp:lastModifiedBy>
  <cp:revision>2</cp:revision>
  <dcterms:created xsi:type="dcterms:W3CDTF">2018-02-20T20:50:00Z</dcterms:created>
  <dcterms:modified xsi:type="dcterms:W3CDTF">2018-02-20T20:50:00Z</dcterms:modified>
</cp:coreProperties>
</file>