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C777" w14:textId="27461764" w:rsidR="0086000F" w:rsidRPr="00256273" w:rsidRDefault="00B342D1" w:rsidP="00256273">
      <w:pPr>
        <w:pStyle w:val="Heading1"/>
      </w:pPr>
      <w:bookmarkStart w:id="0" w:name="_Hlk137195001"/>
      <w:bookmarkEnd w:id="0"/>
      <w:r w:rsidRPr="00256273">
        <w:t>Sources for Documentation</w:t>
      </w:r>
    </w:p>
    <w:p w14:paraId="017AF715" w14:textId="69E4950E" w:rsidR="00A86184" w:rsidRDefault="00A86184">
      <w:r>
        <w:t>(Updated June 2023)</w:t>
      </w:r>
    </w:p>
    <w:p w14:paraId="46FC0D34" w14:textId="7ABC0C84" w:rsidR="00B342D1" w:rsidRDefault="00B342D1">
      <w:r>
        <w:t>These sources, among others in our communities, offer psychoeducational assessments. Some common diagnoses explored in testing include Attention Deficit/Hyperactivity Disorder (ADHD), specific learning disabilities, and more.</w:t>
      </w:r>
    </w:p>
    <w:p w14:paraId="1F23FAAB" w14:textId="7D67307C" w:rsidR="00B342D1" w:rsidRDefault="00B342D1">
      <w:pPr>
        <w:pBdr>
          <w:bottom w:val="single" w:sz="6" w:space="1" w:color="auto"/>
        </w:pBdr>
      </w:pPr>
      <w:r>
        <w:t xml:space="preserve">Note that provider services may change. Please contact providers directly for their most current </w:t>
      </w:r>
      <w:r w:rsidR="00D6478C">
        <w:t>information</w:t>
      </w:r>
      <w:r>
        <w:t>.</w:t>
      </w:r>
    </w:p>
    <w:p w14:paraId="2F91FE34" w14:textId="77777777" w:rsidR="00202854" w:rsidRDefault="001D4FF7" w:rsidP="005E665C">
      <w:pPr>
        <w:pStyle w:val="Heading2"/>
        <w:spacing w:after="0"/>
      </w:pPr>
      <w:r>
        <w:t>Academic Tutoring and Testing</w:t>
      </w:r>
    </w:p>
    <w:p w14:paraId="4729BFB4" w14:textId="76B241C4" w:rsidR="001D4FF7" w:rsidRDefault="00202854" w:rsidP="00202854">
      <w:r>
        <w:rPr>
          <w:noProof/>
        </w:rPr>
        <w:drawing>
          <wp:inline distT="0" distB="0" distL="0" distR="0" wp14:anchorId="5B6B85E9" wp14:editId="46FD18EE">
            <wp:extent cx="2486025" cy="807720"/>
            <wp:effectExtent l="0" t="0" r="9525" b="0"/>
            <wp:docPr id="10" name="Picture 10" descr="Academic Tutoring Minneapo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ademic Tutoring Minneapo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2EBD" w14:textId="7005C12A" w:rsidR="001D4FF7" w:rsidRDefault="00EE2413" w:rsidP="001D4FF7">
      <w:pPr>
        <w:pStyle w:val="NoSpacing"/>
      </w:pPr>
      <w:hyperlink r:id="rId6" w:history="1">
        <w:r w:rsidRPr="00EE2413">
          <w:rPr>
            <w:rStyle w:val="Hyperlink"/>
          </w:rPr>
          <w:t xml:space="preserve">Academic Tutoring &amp; </w:t>
        </w:r>
        <w:r>
          <w:rPr>
            <w:rStyle w:val="Hyperlink"/>
          </w:rPr>
          <w:t>Testing Website</w:t>
        </w:r>
      </w:hyperlink>
    </w:p>
    <w:p w14:paraId="1389D40B" w14:textId="77777777" w:rsidR="001D4FF7" w:rsidRDefault="001D4FF7" w:rsidP="001D4FF7">
      <w:pPr>
        <w:pStyle w:val="Heading3"/>
      </w:pPr>
      <w:r>
        <w:t>Contact Information:</w:t>
      </w:r>
    </w:p>
    <w:p w14:paraId="29985322" w14:textId="77777777" w:rsidR="001D4FF7" w:rsidRDefault="001D4FF7" w:rsidP="001D4FF7">
      <w:pPr>
        <w:pStyle w:val="NoSpacing"/>
        <w:numPr>
          <w:ilvl w:val="0"/>
          <w:numId w:val="18"/>
        </w:numPr>
      </w:pPr>
      <w:r>
        <w:t>952-591-9437</w:t>
      </w:r>
    </w:p>
    <w:p w14:paraId="53BA0E7A" w14:textId="77777777" w:rsidR="001D4FF7" w:rsidRDefault="00BA3E0F" w:rsidP="001D4FF7">
      <w:pPr>
        <w:pStyle w:val="NoSpacing"/>
        <w:numPr>
          <w:ilvl w:val="0"/>
          <w:numId w:val="18"/>
        </w:numPr>
      </w:pPr>
      <w:hyperlink r:id="rId7" w:history="1">
        <w:r w:rsidR="001D4FF7" w:rsidRPr="00326FD2">
          <w:rPr>
            <w:rStyle w:val="Hyperlink"/>
          </w:rPr>
          <w:t>acatutormpls@gmail.com</w:t>
        </w:r>
      </w:hyperlink>
    </w:p>
    <w:p w14:paraId="23CA30F8" w14:textId="77777777" w:rsidR="001D4FF7" w:rsidRDefault="001D4FF7" w:rsidP="001D4FF7">
      <w:pPr>
        <w:pStyle w:val="NoSpacing"/>
        <w:numPr>
          <w:ilvl w:val="0"/>
          <w:numId w:val="18"/>
        </w:numPr>
      </w:pPr>
      <w:r>
        <w:t>8401 Wayzata Blvd. Suite 201; Minneapolis, MN 55426</w:t>
      </w:r>
    </w:p>
    <w:p w14:paraId="1EC55AFC" w14:textId="77777777" w:rsidR="001D4FF7" w:rsidRDefault="001D4FF7" w:rsidP="001D4FF7">
      <w:pPr>
        <w:pStyle w:val="Heading3"/>
      </w:pPr>
      <w:r>
        <w:t>Services Information:</w:t>
      </w:r>
    </w:p>
    <w:p w14:paraId="14403491" w14:textId="77777777" w:rsidR="001D4FF7" w:rsidRDefault="001D4FF7" w:rsidP="001D4FF7">
      <w:pPr>
        <w:pStyle w:val="NoSpacing"/>
        <w:numPr>
          <w:ilvl w:val="0"/>
          <w:numId w:val="19"/>
        </w:numPr>
      </w:pPr>
      <w:r>
        <w:t>Psychological testing for ADD, ADHD, and Learning Disabilities</w:t>
      </w:r>
    </w:p>
    <w:p w14:paraId="2A53E3C0" w14:textId="3FC22CF1" w:rsidR="001D4FF7" w:rsidRDefault="001D4FF7" w:rsidP="00BA3E0F">
      <w:pPr>
        <w:pStyle w:val="NoSpacing"/>
        <w:numPr>
          <w:ilvl w:val="0"/>
          <w:numId w:val="19"/>
        </w:numPr>
        <w:spacing w:after="480"/>
      </w:pPr>
      <w:r>
        <w:t>Testing and results typically happen over three sessions</w:t>
      </w:r>
    </w:p>
    <w:p w14:paraId="5868C4FB" w14:textId="77777777" w:rsidR="001D4FF7" w:rsidRDefault="001D4FF7" w:rsidP="00CA163C">
      <w:pPr>
        <w:pStyle w:val="Heading2"/>
        <w:spacing w:after="0"/>
      </w:pPr>
      <w:r>
        <w:t>Anderson Psychological Services (Dr. Anderson)</w:t>
      </w:r>
    </w:p>
    <w:p w14:paraId="42897504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360C2781" wp14:editId="5671B8A9">
            <wp:extent cx="1905000" cy="469265"/>
            <wp:effectExtent l="0" t="0" r="0" b="6985"/>
            <wp:docPr id="12" name="Picture 12" descr="Anderson Psychological Services, L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erson Psychological Services, LL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BB5B" w14:textId="63C61E68" w:rsidR="001D4FF7" w:rsidRDefault="00EE2413" w:rsidP="001D4FF7">
      <w:pPr>
        <w:pStyle w:val="NoSpacing"/>
      </w:pPr>
      <w:hyperlink r:id="rId9" w:history="1">
        <w:r w:rsidRPr="00EE2413">
          <w:rPr>
            <w:rStyle w:val="Hyperlink"/>
          </w:rPr>
          <w:t>Anderson Psychological Services Website</w:t>
        </w:r>
      </w:hyperlink>
      <w:r>
        <w:t xml:space="preserve"> </w:t>
      </w:r>
    </w:p>
    <w:p w14:paraId="7B757AA8" w14:textId="77777777" w:rsidR="001D4FF7" w:rsidRDefault="001D4FF7" w:rsidP="001D4FF7">
      <w:pPr>
        <w:pStyle w:val="Heading3"/>
      </w:pPr>
      <w:r>
        <w:t>Contact Information:</w:t>
      </w:r>
    </w:p>
    <w:p w14:paraId="64EF6EBF" w14:textId="77777777" w:rsidR="001D4FF7" w:rsidRDefault="001D4FF7" w:rsidP="001D4FF7">
      <w:pPr>
        <w:pStyle w:val="NoSpacing"/>
        <w:numPr>
          <w:ilvl w:val="0"/>
          <w:numId w:val="22"/>
        </w:numPr>
      </w:pPr>
      <w:r>
        <w:t>612-374-240</w:t>
      </w:r>
    </w:p>
    <w:p w14:paraId="50788EFF" w14:textId="77777777" w:rsidR="001D4FF7" w:rsidRDefault="001D4FF7" w:rsidP="001D4FF7">
      <w:pPr>
        <w:pStyle w:val="NoSpacing"/>
        <w:numPr>
          <w:ilvl w:val="0"/>
          <w:numId w:val="22"/>
        </w:numPr>
      </w:pPr>
      <w:r>
        <w:t xml:space="preserve">Woodhill Office Park; 2155 </w:t>
      </w:r>
      <w:proofErr w:type="spellStart"/>
      <w:r>
        <w:t>Woodlane</w:t>
      </w:r>
      <w:proofErr w:type="spellEnd"/>
      <w:r>
        <w:t xml:space="preserve"> Drive, Suite 201; Woodbury, MN 55125</w:t>
      </w:r>
    </w:p>
    <w:p w14:paraId="3C129EE9" w14:textId="77777777" w:rsidR="001D4FF7" w:rsidRDefault="001D4FF7" w:rsidP="001D4FF7">
      <w:pPr>
        <w:pStyle w:val="Heading3"/>
      </w:pPr>
      <w:r>
        <w:t>Services Information:</w:t>
      </w:r>
    </w:p>
    <w:p w14:paraId="3167150E" w14:textId="77777777" w:rsidR="001D4FF7" w:rsidRDefault="001D4FF7" w:rsidP="001D4FF7">
      <w:pPr>
        <w:pStyle w:val="NoSpacing"/>
        <w:numPr>
          <w:ilvl w:val="0"/>
          <w:numId w:val="23"/>
        </w:numPr>
      </w:pPr>
      <w:r>
        <w:t>Assessments for Learning Disabilities and ADHD</w:t>
      </w:r>
    </w:p>
    <w:p w14:paraId="501BDFE2" w14:textId="592BD360" w:rsidR="001D4FF7" w:rsidRDefault="001D4FF7" w:rsidP="00BA3E0F">
      <w:pPr>
        <w:pStyle w:val="NoSpacing"/>
        <w:numPr>
          <w:ilvl w:val="0"/>
          <w:numId w:val="23"/>
        </w:numPr>
        <w:spacing w:after="480"/>
      </w:pPr>
      <w:r>
        <w:t>Evaluations occur over 2-3 sessions</w:t>
      </w:r>
    </w:p>
    <w:p w14:paraId="51271617" w14:textId="77777777" w:rsidR="001D4FF7" w:rsidRDefault="001D4FF7" w:rsidP="00CA163C">
      <w:pPr>
        <w:pStyle w:val="Heading2"/>
        <w:spacing w:after="0"/>
      </w:pPr>
      <w:r>
        <w:t>Associated Clinic of Psychology</w:t>
      </w:r>
    </w:p>
    <w:p w14:paraId="61D55EDF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74071D16" wp14:editId="59B464AA">
            <wp:extent cx="2775585" cy="628650"/>
            <wp:effectExtent l="0" t="0" r="0" b="0"/>
            <wp:docPr id="17" name="Picture 17" descr="Associated Clinic of Psych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ociated Clinic of Psych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4553" w14:textId="7886AE30" w:rsidR="001D4FF7" w:rsidRDefault="00EE2413" w:rsidP="001D4FF7">
      <w:pPr>
        <w:pStyle w:val="NoSpacing"/>
      </w:pPr>
      <w:hyperlink r:id="rId11" w:history="1">
        <w:r w:rsidRPr="00EE2413">
          <w:rPr>
            <w:rStyle w:val="Hyperlink"/>
          </w:rPr>
          <w:t>Associated Clinic of Psychology Website</w:t>
        </w:r>
      </w:hyperlink>
    </w:p>
    <w:p w14:paraId="577B5A3E" w14:textId="77777777" w:rsidR="001D4FF7" w:rsidRDefault="001D4FF7" w:rsidP="001D4FF7">
      <w:pPr>
        <w:pStyle w:val="Heading3"/>
      </w:pPr>
      <w:r>
        <w:t>Contact Information:</w:t>
      </w:r>
    </w:p>
    <w:p w14:paraId="3241D53D" w14:textId="77777777" w:rsidR="001D4FF7" w:rsidRDefault="001D4FF7" w:rsidP="001D4FF7">
      <w:pPr>
        <w:pStyle w:val="NoSpacing"/>
        <w:numPr>
          <w:ilvl w:val="0"/>
          <w:numId w:val="28"/>
        </w:numPr>
      </w:pPr>
      <w:r>
        <w:t>612-925-6033</w:t>
      </w:r>
    </w:p>
    <w:p w14:paraId="229E6166" w14:textId="77777777" w:rsidR="001D4FF7" w:rsidRDefault="001D4FF7" w:rsidP="001D4FF7">
      <w:pPr>
        <w:pStyle w:val="NoSpacing"/>
        <w:numPr>
          <w:ilvl w:val="0"/>
          <w:numId w:val="28"/>
        </w:numPr>
      </w:pPr>
      <w:r>
        <w:t>Locations throughout the Twin Cities, MN</w:t>
      </w:r>
    </w:p>
    <w:p w14:paraId="310B5089" w14:textId="77777777" w:rsidR="001D4FF7" w:rsidRDefault="001D4FF7" w:rsidP="001D4FF7">
      <w:pPr>
        <w:pStyle w:val="Heading3"/>
      </w:pPr>
      <w:r>
        <w:t>Services Information:</w:t>
      </w:r>
    </w:p>
    <w:p w14:paraId="1A1D6061" w14:textId="77777777" w:rsidR="001D4FF7" w:rsidRDefault="001D4FF7" w:rsidP="00BA3E0F">
      <w:pPr>
        <w:pStyle w:val="NoSpacing"/>
        <w:numPr>
          <w:ilvl w:val="0"/>
          <w:numId w:val="29"/>
        </w:numPr>
        <w:spacing w:after="480"/>
      </w:pPr>
      <w:r>
        <w:t>ADHD Testing</w:t>
      </w:r>
    </w:p>
    <w:p w14:paraId="4FDDB02C" w14:textId="77777777" w:rsidR="001D4FF7" w:rsidRDefault="001D4FF7" w:rsidP="00CA163C">
      <w:pPr>
        <w:pStyle w:val="Heading2"/>
        <w:spacing w:after="0"/>
      </w:pPr>
      <w:r>
        <w:t>Autism Society of Minnesota</w:t>
      </w:r>
    </w:p>
    <w:p w14:paraId="76641B00" w14:textId="77777777" w:rsidR="00202854" w:rsidRDefault="001D4FF7" w:rsidP="001D4FF7">
      <w:pPr>
        <w:pStyle w:val="NoSpacing"/>
      </w:pPr>
      <w:r w:rsidRPr="00202854">
        <w:rPr>
          <w:rStyle w:val="Hyperlink"/>
          <w:noProof/>
          <w:u w:val="none"/>
        </w:rPr>
        <w:drawing>
          <wp:inline distT="0" distB="0" distL="0" distR="0" wp14:anchorId="33FD296E" wp14:editId="01D719D3">
            <wp:extent cx="2022475" cy="905510"/>
            <wp:effectExtent l="0" t="0" r="0" b="8890"/>
            <wp:docPr id="15" name="Picture 15" descr="Autism Society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andsyd\AppData\Local\Microsoft\Windows\INetCache\Content.MSO\D3A34DB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5C65" w14:textId="34067285" w:rsidR="001D4FF7" w:rsidRDefault="00EE2413" w:rsidP="001D4FF7">
      <w:pPr>
        <w:pStyle w:val="NoSpacing"/>
      </w:pPr>
      <w:hyperlink r:id="rId13" w:history="1">
        <w:r w:rsidRPr="00EE2413">
          <w:rPr>
            <w:rStyle w:val="Hyperlink"/>
          </w:rPr>
          <w:t>Autism Society of Minnesota Website</w:t>
        </w:r>
      </w:hyperlink>
    </w:p>
    <w:p w14:paraId="033146BE" w14:textId="77777777" w:rsidR="001D4FF7" w:rsidRDefault="001D4FF7" w:rsidP="001D4FF7">
      <w:pPr>
        <w:pStyle w:val="Heading3"/>
      </w:pPr>
      <w:r>
        <w:t>Contact Information:</w:t>
      </w:r>
    </w:p>
    <w:p w14:paraId="14739568" w14:textId="77777777" w:rsidR="001D4FF7" w:rsidRDefault="001D4FF7" w:rsidP="001D4FF7">
      <w:pPr>
        <w:pStyle w:val="NoSpacing"/>
        <w:numPr>
          <w:ilvl w:val="0"/>
          <w:numId w:val="24"/>
        </w:numPr>
      </w:pPr>
      <w:r>
        <w:t>651-647-1083</w:t>
      </w:r>
    </w:p>
    <w:p w14:paraId="31377AF8" w14:textId="77777777" w:rsidR="001D4FF7" w:rsidRPr="00710E93" w:rsidRDefault="001D4FF7" w:rsidP="001D4FF7">
      <w:pPr>
        <w:pStyle w:val="NoSpacing"/>
        <w:numPr>
          <w:ilvl w:val="0"/>
          <w:numId w:val="24"/>
        </w:numPr>
      </w:pPr>
      <w:r>
        <w:t>info@ausm.org</w:t>
      </w:r>
    </w:p>
    <w:p w14:paraId="387551D0" w14:textId="77777777" w:rsidR="001D4FF7" w:rsidRDefault="001D4FF7" w:rsidP="001D4FF7">
      <w:pPr>
        <w:pStyle w:val="NoSpacing"/>
        <w:numPr>
          <w:ilvl w:val="0"/>
          <w:numId w:val="24"/>
        </w:numPr>
      </w:pPr>
      <w:r>
        <w:rPr>
          <w:shd w:val="clear" w:color="auto" w:fill="FFFFFF"/>
        </w:rPr>
        <w:t>2380 Wycliff St. #102; St. Paul, MN 55114</w:t>
      </w:r>
    </w:p>
    <w:p w14:paraId="07D06A9D" w14:textId="77777777" w:rsidR="001D4FF7" w:rsidRDefault="001D4FF7" w:rsidP="001D4FF7">
      <w:pPr>
        <w:pStyle w:val="Heading3"/>
      </w:pPr>
      <w:r>
        <w:t>Services Information:</w:t>
      </w:r>
    </w:p>
    <w:p w14:paraId="6196B88A" w14:textId="77777777" w:rsidR="001D4FF7" w:rsidRDefault="001D4FF7" w:rsidP="001D4FF7">
      <w:pPr>
        <w:pStyle w:val="NoSpacing"/>
        <w:numPr>
          <w:ilvl w:val="0"/>
          <w:numId w:val="25"/>
        </w:numPr>
      </w:pPr>
      <w:r>
        <w:t>Diagnostic assessments for adults</w:t>
      </w:r>
    </w:p>
    <w:p w14:paraId="1E845A87" w14:textId="656FC663" w:rsidR="001D4FF7" w:rsidRDefault="001D4FF7" w:rsidP="00BA3E0F">
      <w:pPr>
        <w:pStyle w:val="NoSpacing"/>
        <w:numPr>
          <w:ilvl w:val="0"/>
          <w:numId w:val="25"/>
        </w:numPr>
        <w:spacing w:after="480"/>
      </w:pPr>
      <w:r>
        <w:t>Functional or behavioral assessments for all ages</w:t>
      </w:r>
    </w:p>
    <w:p w14:paraId="5691A769" w14:textId="77777777" w:rsidR="001D4FF7" w:rsidRDefault="001D4FF7" w:rsidP="00CA163C">
      <w:pPr>
        <w:pStyle w:val="Heading2"/>
        <w:spacing w:after="0"/>
      </w:pPr>
      <w:r>
        <w:t>Clinic for Attention, Learning, and Memory</w:t>
      </w:r>
    </w:p>
    <w:p w14:paraId="59070AE7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1FC938A8" wp14:editId="25B27275">
            <wp:extent cx="2713990" cy="1155700"/>
            <wp:effectExtent l="0" t="0" r="0" b="6350"/>
            <wp:docPr id="16" name="Picture 16" descr="CA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L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5417" w14:textId="49DDB21E" w:rsidR="001D4FF7" w:rsidRDefault="004A15BA" w:rsidP="001D4FF7">
      <w:pPr>
        <w:pStyle w:val="NoSpacing"/>
      </w:pPr>
      <w:hyperlink r:id="rId15" w:history="1">
        <w:r w:rsidRPr="004A15BA">
          <w:rPr>
            <w:rStyle w:val="Hyperlink"/>
          </w:rPr>
          <w:t>Clinic for Attention, Learning, and Memory Website</w:t>
        </w:r>
      </w:hyperlink>
    </w:p>
    <w:p w14:paraId="4F36D43D" w14:textId="77777777" w:rsidR="001D4FF7" w:rsidRDefault="001D4FF7" w:rsidP="001D4FF7">
      <w:pPr>
        <w:pStyle w:val="Heading3"/>
      </w:pPr>
      <w:r>
        <w:t>Contact Information:</w:t>
      </w:r>
    </w:p>
    <w:p w14:paraId="057918DB" w14:textId="77777777" w:rsidR="001D4FF7" w:rsidRDefault="001D4FF7" w:rsidP="001D4FF7">
      <w:pPr>
        <w:pStyle w:val="NoSpacing"/>
        <w:numPr>
          <w:ilvl w:val="0"/>
          <w:numId w:val="26"/>
        </w:numPr>
      </w:pPr>
      <w:r>
        <w:t>612-872-2343 (ext. 2)</w:t>
      </w:r>
    </w:p>
    <w:p w14:paraId="11BB443B" w14:textId="77777777" w:rsidR="001D4FF7" w:rsidRDefault="001D4FF7" w:rsidP="001D4FF7">
      <w:pPr>
        <w:pStyle w:val="NoSpacing"/>
        <w:numPr>
          <w:ilvl w:val="0"/>
          <w:numId w:val="26"/>
        </w:numPr>
      </w:pPr>
      <w:r>
        <w:t>mercey@calm.us</w:t>
      </w:r>
    </w:p>
    <w:p w14:paraId="58354786" w14:textId="77777777" w:rsidR="001D4FF7" w:rsidRPr="00710E93" w:rsidRDefault="001D4FF7" w:rsidP="001D4FF7">
      <w:pPr>
        <w:pStyle w:val="NoSpacing"/>
        <w:numPr>
          <w:ilvl w:val="0"/>
          <w:numId w:val="26"/>
        </w:numPr>
      </w:pPr>
      <w:r w:rsidRPr="00710E93">
        <w:t>1409 W</w:t>
      </w:r>
      <w:r>
        <w:t>i</w:t>
      </w:r>
      <w:r w:rsidRPr="00710E93">
        <w:t>llow St, Suite 600</w:t>
      </w:r>
      <w:r>
        <w:t xml:space="preserve">; </w:t>
      </w:r>
      <w:r w:rsidRPr="00710E93">
        <w:t>Minneapolis, MN 55403</w:t>
      </w:r>
    </w:p>
    <w:p w14:paraId="0F05D372" w14:textId="77777777" w:rsidR="001D4FF7" w:rsidRDefault="001D4FF7" w:rsidP="001D4FF7">
      <w:pPr>
        <w:pStyle w:val="Heading3"/>
      </w:pPr>
      <w:r>
        <w:t>Services Information:</w:t>
      </w:r>
    </w:p>
    <w:p w14:paraId="6D8D883D" w14:textId="77777777" w:rsidR="001D4FF7" w:rsidRDefault="001D4FF7" w:rsidP="001D4FF7">
      <w:pPr>
        <w:pStyle w:val="NoSpacing"/>
        <w:numPr>
          <w:ilvl w:val="0"/>
          <w:numId w:val="27"/>
        </w:numPr>
      </w:pPr>
      <w:r>
        <w:t>Neurocognitive assessments (over a series of five separate appointments, telehealth and in-person)</w:t>
      </w:r>
    </w:p>
    <w:p w14:paraId="69B08578" w14:textId="77777777" w:rsidR="001D4FF7" w:rsidRDefault="001D4FF7" w:rsidP="00BA3E0F">
      <w:pPr>
        <w:pStyle w:val="NoSpacing"/>
        <w:numPr>
          <w:ilvl w:val="0"/>
          <w:numId w:val="27"/>
        </w:numPr>
        <w:spacing w:after="480"/>
      </w:pPr>
      <w:r>
        <w:t>Areas Assessed Include: IQ, executive function, processing speed, learning disorders, social interactions, working memory, ADHD</w:t>
      </w:r>
    </w:p>
    <w:p w14:paraId="2E669564" w14:textId="77777777" w:rsidR="001D4FF7" w:rsidRDefault="001D4FF7" w:rsidP="00CA163C">
      <w:pPr>
        <w:pStyle w:val="Heading2"/>
        <w:spacing w:after="0"/>
      </w:pPr>
      <w:r>
        <w:lastRenderedPageBreak/>
        <w:t>Fraser</w:t>
      </w:r>
    </w:p>
    <w:p w14:paraId="78699A8F" w14:textId="77777777" w:rsidR="00202854" w:rsidRDefault="001D4FF7" w:rsidP="001D4FF7">
      <w:pPr>
        <w:pStyle w:val="NoSpacing"/>
      </w:pPr>
      <w:r w:rsidRPr="00202854">
        <w:rPr>
          <w:rStyle w:val="Hyperlink"/>
          <w:noProof/>
          <w:u w:val="none"/>
        </w:rPr>
        <w:drawing>
          <wp:inline distT="0" distB="0" distL="0" distR="0" wp14:anchorId="7979D3F3" wp14:editId="12B9178C">
            <wp:extent cx="1104900" cy="1104900"/>
            <wp:effectExtent l="0" t="0" r="0" b="0"/>
            <wp:docPr id="19" name="Picture 19" descr="Fras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andsyd\AppData\Local\Microsoft\Windows\INetCache\Content.MSO\A2C4C16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DDDEB" w14:textId="61C908F5" w:rsidR="001D4FF7" w:rsidRDefault="00D55BEB" w:rsidP="001D4FF7">
      <w:pPr>
        <w:pStyle w:val="NoSpacing"/>
      </w:pPr>
      <w:hyperlink r:id="rId17" w:history="1">
        <w:r w:rsidRPr="00D55BEB">
          <w:rPr>
            <w:rStyle w:val="Hyperlink"/>
          </w:rPr>
          <w:t>Fraser Website</w:t>
        </w:r>
      </w:hyperlink>
    </w:p>
    <w:p w14:paraId="67B749E0" w14:textId="77777777" w:rsidR="001D4FF7" w:rsidRDefault="001D4FF7" w:rsidP="001D4FF7">
      <w:pPr>
        <w:pStyle w:val="Heading3"/>
      </w:pPr>
      <w:r>
        <w:t>Contact Information:</w:t>
      </w:r>
    </w:p>
    <w:p w14:paraId="7D99F77B" w14:textId="77777777" w:rsidR="001D4FF7" w:rsidRDefault="001D4FF7" w:rsidP="001D4FF7">
      <w:pPr>
        <w:pStyle w:val="NoSpacing"/>
        <w:numPr>
          <w:ilvl w:val="0"/>
          <w:numId w:val="29"/>
        </w:numPr>
      </w:pPr>
      <w:r>
        <w:t>612-767-7222</w:t>
      </w:r>
    </w:p>
    <w:p w14:paraId="16B8131C" w14:textId="77777777" w:rsidR="001D4FF7" w:rsidRDefault="001D4FF7" w:rsidP="001D4FF7">
      <w:pPr>
        <w:pStyle w:val="NoSpacing"/>
        <w:numPr>
          <w:ilvl w:val="0"/>
          <w:numId w:val="29"/>
        </w:numPr>
      </w:pPr>
      <w:r>
        <w:t>2400 West 64</w:t>
      </w:r>
      <w:r w:rsidRPr="00C02E33">
        <w:rPr>
          <w:vertAlign w:val="superscript"/>
        </w:rPr>
        <w:t>th</w:t>
      </w:r>
      <w:r>
        <w:t xml:space="preserve"> St; Minneapolis, MN 55423</w:t>
      </w:r>
    </w:p>
    <w:p w14:paraId="2EC1E287" w14:textId="77777777" w:rsidR="001D4FF7" w:rsidRDefault="001D4FF7" w:rsidP="001D4FF7">
      <w:pPr>
        <w:pStyle w:val="Heading3"/>
      </w:pPr>
      <w:r>
        <w:t>Services Information:</w:t>
      </w:r>
    </w:p>
    <w:p w14:paraId="5F1C2836" w14:textId="77777777" w:rsidR="001D4FF7" w:rsidRDefault="001D4FF7" w:rsidP="001D4FF7">
      <w:pPr>
        <w:pStyle w:val="NoSpacing"/>
        <w:numPr>
          <w:ilvl w:val="0"/>
          <w:numId w:val="30"/>
        </w:numPr>
      </w:pPr>
      <w:r>
        <w:t>Autism evaluations</w:t>
      </w:r>
    </w:p>
    <w:p w14:paraId="563F9148" w14:textId="77777777" w:rsidR="001D4FF7" w:rsidRDefault="001D4FF7" w:rsidP="00BA3E0F">
      <w:pPr>
        <w:pStyle w:val="NoSpacing"/>
        <w:numPr>
          <w:ilvl w:val="0"/>
          <w:numId w:val="30"/>
        </w:numPr>
        <w:spacing w:after="480"/>
      </w:pPr>
      <w:r>
        <w:t>Neuropsychology evaluations</w:t>
      </w:r>
    </w:p>
    <w:p w14:paraId="4D18D3F8" w14:textId="77777777" w:rsidR="001D4FF7" w:rsidRDefault="001D4FF7" w:rsidP="00CA163C">
      <w:pPr>
        <w:pStyle w:val="Heading2"/>
        <w:spacing w:after="0"/>
      </w:pPr>
      <w:r>
        <w:t>Groves Learning Organization</w:t>
      </w:r>
    </w:p>
    <w:p w14:paraId="3294735A" w14:textId="77777777" w:rsidR="00202854" w:rsidRDefault="00202854" w:rsidP="001D4FF7">
      <w:pPr>
        <w:pStyle w:val="NoSpacing"/>
      </w:pPr>
      <w:r>
        <w:rPr>
          <w:noProof/>
        </w:rPr>
        <w:drawing>
          <wp:inline distT="0" distB="0" distL="0" distR="0" wp14:anchorId="660EF07B" wp14:editId="662C7A65">
            <wp:extent cx="1658620" cy="1095375"/>
            <wp:effectExtent l="0" t="0" r="0" b="9525"/>
            <wp:docPr id="20" name="Picture 20" descr="Groves Learning Organiz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LO - Groves Learning Organiz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A35D" w14:textId="53605B1E" w:rsidR="001D4FF7" w:rsidRDefault="00D55BEB" w:rsidP="001D4FF7">
      <w:pPr>
        <w:pStyle w:val="NoSpacing"/>
      </w:pPr>
      <w:hyperlink r:id="rId19" w:history="1">
        <w:r w:rsidRPr="00D55BEB">
          <w:rPr>
            <w:rStyle w:val="Hyperlink"/>
          </w:rPr>
          <w:t>Groves Learning Organization Website</w:t>
        </w:r>
      </w:hyperlink>
    </w:p>
    <w:p w14:paraId="30F0118F" w14:textId="76D2011D" w:rsidR="001D4FF7" w:rsidRDefault="001D4FF7" w:rsidP="001D4FF7">
      <w:pPr>
        <w:pStyle w:val="Heading3"/>
      </w:pPr>
      <w:r>
        <w:t>Contact Information:</w:t>
      </w:r>
    </w:p>
    <w:p w14:paraId="04DE6E93" w14:textId="77777777" w:rsidR="001D4FF7" w:rsidRDefault="001D4FF7" w:rsidP="001D4FF7">
      <w:pPr>
        <w:pStyle w:val="NoSpacing"/>
        <w:numPr>
          <w:ilvl w:val="0"/>
          <w:numId w:val="31"/>
        </w:numPr>
      </w:pPr>
      <w:r w:rsidRPr="001B3A3A">
        <w:t>952-920-6377</w:t>
      </w:r>
    </w:p>
    <w:p w14:paraId="6444A5C9" w14:textId="77777777" w:rsidR="001D4FF7" w:rsidRPr="001B3A3A" w:rsidRDefault="001D4FF7" w:rsidP="001D4FF7">
      <w:pPr>
        <w:pStyle w:val="NoSpacing"/>
        <w:numPr>
          <w:ilvl w:val="0"/>
          <w:numId w:val="31"/>
        </w:numPr>
      </w:pPr>
      <w:r w:rsidRPr="001B3A3A">
        <w:t>3200 Highway 100 South</w:t>
      </w:r>
      <w:r>
        <w:t xml:space="preserve">; </w:t>
      </w:r>
      <w:r w:rsidRPr="001B3A3A">
        <w:t>St. Louis Park, MN 55416</w:t>
      </w:r>
    </w:p>
    <w:p w14:paraId="38990C8D" w14:textId="77777777" w:rsidR="001D4FF7" w:rsidRDefault="001D4FF7" w:rsidP="001D4FF7">
      <w:pPr>
        <w:pStyle w:val="Heading3"/>
      </w:pPr>
      <w:r>
        <w:t>Services Information:</w:t>
      </w:r>
    </w:p>
    <w:p w14:paraId="2E23D7B7" w14:textId="418B697F" w:rsidR="00202854" w:rsidRPr="00202854" w:rsidRDefault="001D4FF7" w:rsidP="00BA3E0F">
      <w:pPr>
        <w:pStyle w:val="NoSpacing"/>
        <w:numPr>
          <w:ilvl w:val="0"/>
          <w:numId w:val="32"/>
        </w:numPr>
        <w:spacing w:after="48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t>Psychoeducational evaluation</w:t>
      </w:r>
    </w:p>
    <w:p w14:paraId="17BF6DED" w14:textId="44DE7498" w:rsidR="00202854" w:rsidRDefault="00202854" w:rsidP="00202854">
      <w:pPr>
        <w:pStyle w:val="Heading2"/>
        <w:spacing w:after="0"/>
      </w:pPr>
      <w:r>
        <w:t>Dr. Janette Schaub</w:t>
      </w:r>
    </w:p>
    <w:p w14:paraId="21A84328" w14:textId="1E359DE4" w:rsidR="001D4FF7" w:rsidRDefault="00D55BEB" w:rsidP="001D4FF7">
      <w:pPr>
        <w:pStyle w:val="NoSpacing"/>
      </w:pPr>
      <w:hyperlink r:id="rId20" w:history="1">
        <w:r w:rsidRPr="00D55BEB">
          <w:rPr>
            <w:rStyle w:val="Hyperlink"/>
          </w:rPr>
          <w:t>Dr. Janette M Schaub Website</w:t>
        </w:r>
      </w:hyperlink>
    </w:p>
    <w:p w14:paraId="4F250782" w14:textId="77777777" w:rsidR="001D4FF7" w:rsidRDefault="001D4FF7" w:rsidP="001D4FF7">
      <w:pPr>
        <w:pStyle w:val="Heading3"/>
      </w:pPr>
      <w:r>
        <w:t>Contact Information:</w:t>
      </w:r>
    </w:p>
    <w:p w14:paraId="5A9DE5FC" w14:textId="77777777" w:rsidR="001D4FF7" w:rsidRDefault="001D4FF7" w:rsidP="001D4FF7">
      <w:pPr>
        <w:pStyle w:val="NoSpacing"/>
        <w:numPr>
          <w:ilvl w:val="0"/>
          <w:numId w:val="32"/>
        </w:numPr>
        <w:rPr>
          <w:color w:val="373A3C"/>
          <w:shd w:val="clear" w:color="auto" w:fill="E9ECEF"/>
        </w:rPr>
      </w:pPr>
      <w:r w:rsidRPr="001B3A3A">
        <w:t>952-832-9094</w:t>
      </w:r>
    </w:p>
    <w:p w14:paraId="768CD3A1" w14:textId="77777777" w:rsidR="001D4FF7" w:rsidRDefault="001D4FF7" w:rsidP="001D4FF7">
      <w:pPr>
        <w:pStyle w:val="NoSpacing"/>
        <w:numPr>
          <w:ilvl w:val="0"/>
          <w:numId w:val="32"/>
        </w:numPr>
      </w:pPr>
      <w:r w:rsidRPr="001B3A3A">
        <w:t>7400 Metro Blvd, Suite 417</w:t>
      </w:r>
      <w:r>
        <w:t>;</w:t>
      </w:r>
      <w:r w:rsidRPr="001B3A3A">
        <w:t xml:space="preserve"> Edina</w:t>
      </w:r>
      <w:r>
        <w:t xml:space="preserve">, </w:t>
      </w:r>
      <w:r w:rsidRPr="001B3A3A">
        <w:t>Minnesota, 55439-2316</w:t>
      </w:r>
    </w:p>
    <w:p w14:paraId="139FB496" w14:textId="77777777" w:rsidR="001D4FF7" w:rsidRDefault="001D4FF7" w:rsidP="001D4FF7">
      <w:pPr>
        <w:pStyle w:val="Heading3"/>
      </w:pPr>
      <w:r>
        <w:t xml:space="preserve">Services Information: </w:t>
      </w:r>
    </w:p>
    <w:p w14:paraId="70DFA3F3" w14:textId="77777777" w:rsidR="001D4FF7" w:rsidRDefault="001D4FF7" w:rsidP="00BA3E0F">
      <w:pPr>
        <w:pStyle w:val="NoSpacing"/>
        <w:numPr>
          <w:ilvl w:val="0"/>
          <w:numId w:val="33"/>
        </w:numPr>
        <w:spacing w:after="480"/>
      </w:pPr>
      <w:r>
        <w:t>psychological testing</w:t>
      </w:r>
    </w:p>
    <w:p w14:paraId="262D8681" w14:textId="77777777" w:rsidR="001D4FF7" w:rsidRDefault="001D4FF7" w:rsidP="00CA163C">
      <w:pPr>
        <w:pStyle w:val="Heading2"/>
        <w:spacing w:after="0"/>
      </w:pPr>
      <w:r>
        <w:lastRenderedPageBreak/>
        <w:t>Learning and Language Specialists</w:t>
      </w:r>
    </w:p>
    <w:p w14:paraId="3B77BE08" w14:textId="77777777" w:rsidR="00202854" w:rsidRDefault="001D4FF7" w:rsidP="001D4FF7">
      <w:pPr>
        <w:pStyle w:val="NoSpacing"/>
        <w:rPr>
          <w:rStyle w:val="Hyperlink"/>
        </w:rPr>
      </w:pPr>
      <w:r>
        <w:rPr>
          <w:noProof/>
        </w:rPr>
        <w:drawing>
          <wp:inline distT="0" distB="0" distL="0" distR="0" wp14:anchorId="246D626B" wp14:editId="3682F2D9">
            <wp:extent cx="1548130" cy="1104900"/>
            <wp:effectExtent l="0" t="0" r="0" b="0"/>
            <wp:docPr id="1" name="Picture 1" descr="Learning and Language Specialis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learnandlang.com/wp-content/uploads/2018/02/cropped-Logo-Design4-5.png?fit=828%2C591&amp;ssl=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C5DA" w14:textId="58AB375D" w:rsidR="001D4FF7" w:rsidRDefault="00D55BEB" w:rsidP="001D4FF7">
      <w:pPr>
        <w:pStyle w:val="NoSpacing"/>
        <w:rPr>
          <w:rStyle w:val="Hyperlink"/>
        </w:rPr>
      </w:pPr>
      <w:hyperlink r:id="rId22" w:history="1">
        <w:r w:rsidRPr="00D55BEB">
          <w:rPr>
            <w:rStyle w:val="Hyperlink"/>
          </w:rPr>
          <w:t>Learning and Language Specialists Website</w:t>
        </w:r>
      </w:hyperlink>
    </w:p>
    <w:p w14:paraId="48EBFE82" w14:textId="77777777" w:rsidR="001D4FF7" w:rsidRDefault="001D4FF7" w:rsidP="001D4FF7">
      <w:pPr>
        <w:pStyle w:val="Heading3"/>
      </w:pPr>
      <w:r>
        <w:t>Contact Information:</w:t>
      </w:r>
    </w:p>
    <w:p w14:paraId="208F918D" w14:textId="77777777" w:rsidR="001D4FF7" w:rsidRDefault="001D4FF7" w:rsidP="001D4FF7">
      <w:pPr>
        <w:pStyle w:val="NoSpacing"/>
        <w:numPr>
          <w:ilvl w:val="0"/>
          <w:numId w:val="33"/>
        </w:numPr>
      </w:pPr>
      <w:r>
        <w:t>763-545-7708</w:t>
      </w:r>
    </w:p>
    <w:p w14:paraId="3ECF9D46" w14:textId="77777777" w:rsidR="001D4FF7" w:rsidRDefault="001D4FF7" w:rsidP="001D4FF7">
      <w:pPr>
        <w:pStyle w:val="NoSpacing"/>
        <w:numPr>
          <w:ilvl w:val="0"/>
          <w:numId w:val="33"/>
        </w:numPr>
      </w:pPr>
      <w:r>
        <w:t>1405 Lilac Drive N, Suite 200; Golden Valley MN, 55422</w:t>
      </w:r>
    </w:p>
    <w:p w14:paraId="3DD1521C" w14:textId="77777777" w:rsidR="001D4FF7" w:rsidRDefault="001D4FF7" w:rsidP="001D4FF7">
      <w:pPr>
        <w:pStyle w:val="Heading3"/>
      </w:pPr>
      <w:r>
        <w:t>Services Information:</w:t>
      </w:r>
    </w:p>
    <w:p w14:paraId="2247C12F" w14:textId="77777777" w:rsidR="001D4FF7" w:rsidRDefault="001D4FF7" w:rsidP="00BA3E0F">
      <w:pPr>
        <w:pStyle w:val="NoSpacing"/>
        <w:numPr>
          <w:ilvl w:val="0"/>
          <w:numId w:val="34"/>
        </w:numPr>
        <w:spacing w:after="480"/>
      </w:pPr>
      <w:r>
        <w:t>neuropsychological assessments</w:t>
      </w:r>
    </w:p>
    <w:p w14:paraId="4401CEA0" w14:textId="77777777" w:rsidR="001D4FF7" w:rsidRDefault="001D4FF7" w:rsidP="00CA163C">
      <w:pPr>
        <w:pStyle w:val="Heading2"/>
        <w:spacing w:after="0"/>
      </w:pPr>
      <w:r>
        <w:t>Learning Disabilities Association of Minnesota</w:t>
      </w:r>
    </w:p>
    <w:p w14:paraId="25917E8F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33213552" wp14:editId="79F10CB8">
            <wp:extent cx="1927860" cy="1152525"/>
            <wp:effectExtent l="0" t="0" r="0" b="9525"/>
            <wp:docPr id="2" name="Picture 2" descr="Learning Disabilities Association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 Disabilities Association of Minneso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A94B" w14:textId="2F81E741" w:rsidR="001D4FF7" w:rsidRDefault="00D55BEB" w:rsidP="001D4FF7">
      <w:pPr>
        <w:pStyle w:val="NoSpacing"/>
      </w:pPr>
      <w:hyperlink r:id="rId24" w:history="1">
        <w:r w:rsidRPr="00D55BEB">
          <w:rPr>
            <w:rStyle w:val="Hyperlink"/>
          </w:rPr>
          <w:t>Learning Disabilities Association of Minnesota Website</w:t>
        </w:r>
      </w:hyperlink>
    </w:p>
    <w:p w14:paraId="5B4B5B91" w14:textId="77777777" w:rsidR="001D4FF7" w:rsidRDefault="001D4FF7" w:rsidP="001D4FF7">
      <w:pPr>
        <w:pStyle w:val="Heading3"/>
      </w:pPr>
      <w:r>
        <w:t>Contact Information:</w:t>
      </w:r>
    </w:p>
    <w:p w14:paraId="7504A1CA" w14:textId="77777777" w:rsidR="001D4FF7" w:rsidRDefault="001D4FF7" w:rsidP="001D4FF7">
      <w:pPr>
        <w:pStyle w:val="NoSpacing"/>
        <w:numPr>
          <w:ilvl w:val="0"/>
          <w:numId w:val="34"/>
        </w:numPr>
      </w:pPr>
      <w:r>
        <w:t>952-582-6000</w:t>
      </w:r>
    </w:p>
    <w:p w14:paraId="4DBFB399" w14:textId="77777777" w:rsidR="001D4FF7" w:rsidRDefault="001D4FF7" w:rsidP="001D4FF7">
      <w:pPr>
        <w:pStyle w:val="NoSpacing"/>
        <w:numPr>
          <w:ilvl w:val="0"/>
          <w:numId w:val="34"/>
        </w:numPr>
      </w:pPr>
      <w:r w:rsidRPr="000F54B9">
        <w:t>info@ldaminnesota.org</w:t>
      </w:r>
    </w:p>
    <w:p w14:paraId="4E59E01B" w14:textId="77777777" w:rsidR="001D4FF7" w:rsidRDefault="001D4FF7" w:rsidP="001D4FF7">
      <w:pPr>
        <w:pStyle w:val="NoSpacing"/>
        <w:numPr>
          <w:ilvl w:val="0"/>
          <w:numId w:val="34"/>
        </w:numPr>
      </w:pPr>
      <w:r>
        <w:t>6100 Golden Valley Road; Golden Valley, Minnesota 55422</w:t>
      </w:r>
    </w:p>
    <w:p w14:paraId="68F73862" w14:textId="77777777" w:rsidR="001D4FF7" w:rsidRDefault="001D4FF7" w:rsidP="001D4FF7">
      <w:pPr>
        <w:pStyle w:val="Heading3"/>
      </w:pPr>
      <w:r>
        <w:t>Services Information:</w:t>
      </w:r>
    </w:p>
    <w:p w14:paraId="6F3AF9DD" w14:textId="77777777" w:rsidR="001D4FF7" w:rsidRDefault="001D4FF7" w:rsidP="001D4FF7">
      <w:pPr>
        <w:pStyle w:val="NoSpacing"/>
        <w:numPr>
          <w:ilvl w:val="0"/>
          <w:numId w:val="35"/>
        </w:numPr>
      </w:pPr>
      <w:r>
        <w:t>diagnostic assessments that interfere with learning</w:t>
      </w:r>
    </w:p>
    <w:p w14:paraId="44909390" w14:textId="77777777" w:rsidR="001D4FF7" w:rsidRDefault="001D4FF7" w:rsidP="00BA3E0F">
      <w:pPr>
        <w:pStyle w:val="NoSpacing"/>
        <w:numPr>
          <w:ilvl w:val="0"/>
          <w:numId w:val="35"/>
        </w:numPr>
        <w:spacing w:after="480"/>
      </w:pPr>
      <w:r>
        <w:t>learning disabilities, dyslexia, ADHD</w:t>
      </w:r>
    </w:p>
    <w:p w14:paraId="6F8BC2E6" w14:textId="77777777" w:rsidR="001D4FF7" w:rsidRDefault="001D4FF7" w:rsidP="00CA163C">
      <w:pPr>
        <w:pStyle w:val="Heading2"/>
        <w:spacing w:after="0"/>
      </w:pPr>
      <w:proofErr w:type="spellStart"/>
      <w:r>
        <w:t>LynLake</w:t>
      </w:r>
      <w:proofErr w:type="spellEnd"/>
      <w:r>
        <w:t xml:space="preserve"> Centers for Wellbeing</w:t>
      </w:r>
    </w:p>
    <w:p w14:paraId="6AF15342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50059CB5" wp14:editId="0A0B1D53">
            <wp:extent cx="2388870" cy="628650"/>
            <wp:effectExtent l="0" t="0" r="0" b="0"/>
            <wp:docPr id="11" name="Picture 11" descr="LynLake Psychotherapy &amp; Welln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ynLake Psychotherapy &amp; Welln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EB76" w14:textId="6770BC36" w:rsidR="001D4FF7" w:rsidRDefault="00D55BEB" w:rsidP="001D4FF7">
      <w:pPr>
        <w:pStyle w:val="NoSpacing"/>
      </w:pPr>
      <w:hyperlink r:id="rId26" w:history="1">
        <w:proofErr w:type="spellStart"/>
        <w:r w:rsidRPr="00D55BEB">
          <w:rPr>
            <w:rStyle w:val="Hyperlink"/>
          </w:rPr>
          <w:t>LynLake</w:t>
        </w:r>
        <w:proofErr w:type="spellEnd"/>
        <w:r w:rsidRPr="00D55BEB">
          <w:rPr>
            <w:rStyle w:val="Hyperlink"/>
          </w:rPr>
          <w:t xml:space="preserve"> Centers for Wellbeing Website</w:t>
        </w:r>
      </w:hyperlink>
    </w:p>
    <w:p w14:paraId="0715FC17" w14:textId="77777777" w:rsidR="001D4FF7" w:rsidRDefault="001D4FF7" w:rsidP="001D4FF7">
      <w:pPr>
        <w:pStyle w:val="Heading3"/>
      </w:pPr>
      <w:r>
        <w:t>Contact Information:</w:t>
      </w:r>
    </w:p>
    <w:p w14:paraId="7174B93F" w14:textId="77777777" w:rsidR="001D4FF7" w:rsidRDefault="001D4FF7" w:rsidP="001D4FF7">
      <w:pPr>
        <w:pStyle w:val="NoSpacing"/>
        <w:numPr>
          <w:ilvl w:val="0"/>
          <w:numId w:val="20"/>
        </w:numPr>
      </w:pPr>
      <w:r>
        <w:t>612-979-2276</w:t>
      </w:r>
    </w:p>
    <w:p w14:paraId="25F39D40" w14:textId="77777777" w:rsidR="001D4FF7" w:rsidRDefault="001D4FF7" w:rsidP="001D4FF7">
      <w:pPr>
        <w:pStyle w:val="NoSpacing"/>
        <w:numPr>
          <w:ilvl w:val="0"/>
          <w:numId w:val="20"/>
        </w:numPr>
      </w:pPr>
      <w:r>
        <w:t>621 West Lake Street, Suite 350; Minneapolis, MN 55408</w:t>
      </w:r>
    </w:p>
    <w:p w14:paraId="0DE4615E" w14:textId="77777777" w:rsidR="001D4FF7" w:rsidRDefault="001D4FF7" w:rsidP="001D4FF7">
      <w:pPr>
        <w:pStyle w:val="Heading3"/>
      </w:pPr>
      <w:r>
        <w:t>Services Information:</w:t>
      </w:r>
    </w:p>
    <w:p w14:paraId="0D7800B5" w14:textId="77777777" w:rsidR="001D4FF7" w:rsidRDefault="001D4FF7" w:rsidP="001D4FF7">
      <w:pPr>
        <w:pStyle w:val="NoSpacing"/>
        <w:numPr>
          <w:ilvl w:val="0"/>
          <w:numId w:val="21"/>
        </w:numPr>
      </w:pPr>
      <w:r>
        <w:t>Telehealth and in-person options</w:t>
      </w:r>
    </w:p>
    <w:p w14:paraId="4FBFE403" w14:textId="3E48F29F" w:rsidR="001D4FF7" w:rsidRDefault="001D4FF7" w:rsidP="00BA3E0F">
      <w:pPr>
        <w:pStyle w:val="NoSpacing"/>
        <w:numPr>
          <w:ilvl w:val="0"/>
          <w:numId w:val="21"/>
        </w:numPr>
        <w:spacing w:after="480"/>
      </w:pPr>
      <w:r>
        <w:lastRenderedPageBreak/>
        <w:t>Psychological testing, neuropsychological assessments, evaluations for ADHD and Learning Disabilities</w:t>
      </w:r>
    </w:p>
    <w:p w14:paraId="431999B4" w14:textId="18F33162" w:rsidR="001D4FF7" w:rsidRDefault="001D4FF7" w:rsidP="00CA163C">
      <w:pPr>
        <w:pStyle w:val="Heading2"/>
        <w:spacing w:after="0"/>
      </w:pPr>
      <w:r>
        <w:t>Minneapolis Clinic of Neurology</w:t>
      </w:r>
    </w:p>
    <w:p w14:paraId="51E4244C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00D0240E" wp14:editId="4817E1C3">
            <wp:extent cx="2077085" cy="952500"/>
            <wp:effectExtent l="0" t="0" r="0" b="0"/>
            <wp:docPr id="3" name="Picture 3" descr="Minneapolis Clinic of Neur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neapolis Clinic of Neurology 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6AB4" w14:textId="573CC87C" w:rsidR="001D4FF7" w:rsidRDefault="00D55BEB" w:rsidP="001D4FF7">
      <w:pPr>
        <w:pStyle w:val="NoSpacing"/>
      </w:pPr>
      <w:hyperlink r:id="rId28" w:history="1">
        <w:r w:rsidRPr="00D55BEB">
          <w:rPr>
            <w:rStyle w:val="Hyperlink"/>
          </w:rPr>
          <w:t>Minneapolis Clinic of Neurolog</w:t>
        </w:r>
        <w:r w:rsidR="006B109C">
          <w:rPr>
            <w:rStyle w:val="Hyperlink"/>
          </w:rPr>
          <w:t>y Website</w:t>
        </w:r>
      </w:hyperlink>
    </w:p>
    <w:p w14:paraId="1E4C4CD7" w14:textId="77777777" w:rsidR="001D4FF7" w:rsidRDefault="001D4FF7" w:rsidP="001D4FF7">
      <w:pPr>
        <w:pStyle w:val="Heading3"/>
      </w:pPr>
      <w:r>
        <w:t>Contact Information:</w:t>
      </w:r>
    </w:p>
    <w:p w14:paraId="702C9896" w14:textId="77777777" w:rsidR="001D4FF7" w:rsidRPr="00831E43" w:rsidRDefault="001D4FF7" w:rsidP="001D4FF7">
      <w:pPr>
        <w:pStyle w:val="NoSpacing"/>
        <w:numPr>
          <w:ilvl w:val="0"/>
          <w:numId w:val="36"/>
        </w:numPr>
      </w:pPr>
      <w:r w:rsidRPr="00831E43">
        <w:t xml:space="preserve">(763) 302-4100 </w:t>
      </w:r>
    </w:p>
    <w:p w14:paraId="79E6B371" w14:textId="77777777" w:rsidR="001D4FF7" w:rsidRDefault="001D4FF7" w:rsidP="001D4FF7">
      <w:pPr>
        <w:pStyle w:val="NoSpacing"/>
        <w:numPr>
          <w:ilvl w:val="0"/>
          <w:numId w:val="36"/>
        </w:numPr>
      </w:pPr>
      <w:r w:rsidRPr="00831E43">
        <w:rPr>
          <w:shd w:val="clear" w:color="auto" w:fill="FFFFFF"/>
        </w:rPr>
        <w:t>4225 Golden Valley Road</w:t>
      </w:r>
      <w:r>
        <w:rPr>
          <w:shd w:val="clear" w:color="auto" w:fill="FFFFFF"/>
        </w:rPr>
        <w:t xml:space="preserve">; </w:t>
      </w:r>
      <w:r w:rsidRPr="00831E43">
        <w:rPr>
          <w:shd w:val="clear" w:color="auto" w:fill="FFFFFF"/>
        </w:rPr>
        <w:t>Golden Valley, MN 55422</w:t>
      </w:r>
    </w:p>
    <w:p w14:paraId="227EE71F" w14:textId="77777777" w:rsidR="001D4FF7" w:rsidRDefault="001D4FF7" w:rsidP="001D4FF7">
      <w:pPr>
        <w:pStyle w:val="Heading3"/>
      </w:pPr>
      <w:r>
        <w:t>Services Information:</w:t>
      </w:r>
    </w:p>
    <w:p w14:paraId="7975477B" w14:textId="77777777" w:rsidR="001D4FF7" w:rsidRDefault="001D4FF7" w:rsidP="00BA3E0F">
      <w:pPr>
        <w:pStyle w:val="NoSpacing"/>
        <w:numPr>
          <w:ilvl w:val="0"/>
          <w:numId w:val="37"/>
        </w:numPr>
        <w:spacing w:after="480"/>
      </w:pPr>
      <w:r>
        <w:t>neuropsychological testing</w:t>
      </w:r>
    </w:p>
    <w:p w14:paraId="6D4EEB71" w14:textId="7F925C2D" w:rsidR="006B5905" w:rsidRPr="006B5905" w:rsidRDefault="00B342D1" w:rsidP="00CA163C">
      <w:pPr>
        <w:pStyle w:val="Heading2"/>
        <w:spacing w:after="0"/>
      </w:pPr>
      <w:r w:rsidRPr="006B5905">
        <w:t>Minnesota Department of Human Resources</w:t>
      </w:r>
    </w:p>
    <w:p w14:paraId="5528CFE0" w14:textId="77777777" w:rsidR="00202854" w:rsidRDefault="006B5905" w:rsidP="006B5905">
      <w:pPr>
        <w:pStyle w:val="NoSpacing"/>
      </w:pPr>
      <w:r>
        <w:rPr>
          <w:noProof/>
        </w:rPr>
        <w:drawing>
          <wp:inline distT="0" distB="0" distL="0" distR="0" wp14:anchorId="170F421F" wp14:editId="7916EA12">
            <wp:extent cx="2412365" cy="314325"/>
            <wp:effectExtent l="0" t="0" r="6985" b="9525"/>
            <wp:docPr id="7" name="Picture 7" descr="Minnesota Department of Administrat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Department of Administration 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0102" w14:textId="7F1EA18E" w:rsidR="00B342D1" w:rsidRDefault="00D55BEB" w:rsidP="006B5905">
      <w:pPr>
        <w:pStyle w:val="NoSpacing"/>
      </w:pPr>
      <w:hyperlink r:id="rId30" w:history="1">
        <w:r w:rsidRPr="00D55BEB">
          <w:rPr>
            <w:rStyle w:val="Hyperlink"/>
          </w:rPr>
          <w:t>Minnesota Department of Human Resources Website</w:t>
        </w:r>
      </w:hyperlink>
    </w:p>
    <w:p w14:paraId="3CB5FFEB" w14:textId="3EB1E417" w:rsidR="00667D67" w:rsidRPr="00667D67" w:rsidRDefault="00667D67" w:rsidP="00667D67">
      <w:pPr>
        <w:pStyle w:val="Heading3"/>
      </w:pPr>
      <w:r w:rsidRPr="00667D67">
        <w:t>Contact Information:</w:t>
      </w:r>
    </w:p>
    <w:p w14:paraId="099506CD" w14:textId="45933DC8" w:rsidR="00B342D1" w:rsidRDefault="00B342D1" w:rsidP="00667D67">
      <w:pPr>
        <w:pStyle w:val="NoSpacing"/>
        <w:numPr>
          <w:ilvl w:val="0"/>
          <w:numId w:val="16"/>
        </w:numPr>
      </w:pPr>
      <w:r>
        <w:t>Info Desk: 651-431-2000</w:t>
      </w:r>
    </w:p>
    <w:p w14:paraId="26C4E3B2" w14:textId="0C8B06B5" w:rsidR="00B342D1" w:rsidRDefault="00B342D1" w:rsidP="00BA3E0F">
      <w:pPr>
        <w:pStyle w:val="NoSpacing"/>
        <w:numPr>
          <w:ilvl w:val="0"/>
          <w:numId w:val="16"/>
        </w:numPr>
        <w:spacing w:after="480"/>
      </w:pPr>
      <w:r>
        <w:t xml:space="preserve">General Questions: </w:t>
      </w:r>
      <w:hyperlink r:id="rId31" w:history="1">
        <w:r w:rsidRPr="00326FD2">
          <w:rPr>
            <w:rStyle w:val="Hyperlink"/>
          </w:rPr>
          <w:t>DHS.info@state.mn.us</w:t>
        </w:r>
      </w:hyperlink>
      <w:r w:rsidR="006B5905" w:rsidRPr="006B5905">
        <w:t xml:space="preserve"> </w:t>
      </w:r>
    </w:p>
    <w:p w14:paraId="28F8A7DB" w14:textId="77777777" w:rsidR="001D4FF7" w:rsidRDefault="001D4FF7" w:rsidP="00CA163C">
      <w:pPr>
        <w:pStyle w:val="Heading2"/>
        <w:spacing w:after="0"/>
      </w:pPr>
      <w:r>
        <w:t>Monarch Learning &amp; Attention Center</w:t>
      </w:r>
    </w:p>
    <w:p w14:paraId="11AA018A" w14:textId="77777777" w:rsidR="00202854" w:rsidRDefault="001D4FF7" w:rsidP="001D4FF7">
      <w:pPr>
        <w:pStyle w:val="NoSpacing"/>
      </w:pPr>
      <w:r w:rsidRPr="00AB0F9C">
        <w:rPr>
          <w:noProof/>
        </w:rPr>
        <w:drawing>
          <wp:inline distT="0" distB="0" distL="0" distR="0" wp14:anchorId="369FF60E" wp14:editId="5A99AB72">
            <wp:extent cx="2384425" cy="673735"/>
            <wp:effectExtent l="0" t="0" r="0" b="0"/>
            <wp:docPr id="4" name="Picture 4" descr="Monarch Learning and Attention Center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aa5b7d_545507c4e779492ea5100aaf718e4911~mv2.png/v1/fill/w_479,h_135,al_c,q_85,usm_0.66_1.00_0.01,enc_auto/aa5b7d_545507c4e779492ea5100aaf718e4911~mv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519A" w14:textId="5453106D" w:rsidR="001D4FF7" w:rsidRPr="00AB0F9C" w:rsidRDefault="00D55BEB" w:rsidP="001D4FF7">
      <w:pPr>
        <w:pStyle w:val="NoSpacing"/>
        <w:rPr>
          <w:rStyle w:val="Hyperlink"/>
        </w:rPr>
      </w:pPr>
      <w:hyperlink r:id="rId33" w:history="1">
        <w:r w:rsidRPr="00D55BEB">
          <w:rPr>
            <w:rStyle w:val="Hyperlink"/>
          </w:rPr>
          <w:t>Monarch Learning &amp; Attention Center Website</w:t>
        </w:r>
      </w:hyperlink>
      <w:r>
        <w:t xml:space="preserve"> </w:t>
      </w:r>
      <w:r w:rsidR="001D4FF7">
        <w:fldChar w:fldCharType="begin"/>
      </w:r>
      <w:r w:rsidR="001D4FF7">
        <w:instrText xml:space="preserve"> HYPERLINK "https://www.monarchassessment.com/services-2" </w:instrText>
      </w:r>
      <w:r w:rsidR="001D4FF7">
        <w:fldChar w:fldCharType="separate"/>
      </w:r>
    </w:p>
    <w:p w14:paraId="18E36102" w14:textId="77777777" w:rsidR="001D4FF7" w:rsidRDefault="001D4FF7" w:rsidP="001D4FF7">
      <w:pPr>
        <w:pStyle w:val="NoSpacing"/>
      </w:pPr>
      <w:r>
        <w:fldChar w:fldCharType="end"/>
      </w:r>
      <w:r>
        <w:t>Contact Information:</w:t>
      </w:r>
    </w:p>
    <w:p w14:paraId="660D37F5" w14:textId="77777777" w:rsidR="001D4FF7" w:rsidRPr="00AB0F9C" w:rsidRDefault="001D4FF7" w:rsidP="001D4FF7">
      <w:pPr>
        <w:pStyle w:val="NoSpacing"/>
        <w:numPr>
          <w:ilvl w:val="0"/>
          <w:numId w:val="37"/>
        </w:numPr>
        <w:rPr>
          <w:rStyle w:val="wixui-rich-texttext"/>
        </w:rPr>
      </w:pPr>
      <w:r w:rsidRPr="00AB0F9C">
        <w:rPr>
          <w:rStyle w:val="wixui-rich-texttext"/>
        </w:rPr>
        <w:t>612-562-9007</w:t>
      </w:r>
    </w:p>
    <w:p w14:paraId="24288E9E" w14:textId="77777777" w:rsidR="001D4FF7" w:rsidRPr="00AB0F9C" w:rsidRDefault="001D4FF7" w:rsidP="001D4FF7">
      <w:pPr>
        <w:pStyle w:val="NoSpacing"/>
        <w:numPr>
          <w:ilvl w:val="0"/>
          <w:numId w:val="37"/>
        </w:numPr>
        <w:rPr>
          <w:rStyle w:val="wixui-rich-texttext"/>
        </w:rPr>
      </w:pPr>
      <w:r w:rsidRPr="00AB0F9C">
        <w:rPr>
          <w:rStyle w:val="wixui-rich-texttext"/>
        </w:rPr>
        <w:t>admin@monarchassessment.com</w:t>
      </w:r>
    </w:p>
    <w:p w14:paraId="42F40A5B" w14:textId="77777777" w:rsidR="001D4FF7" w:rsidRPr="00AB0F9C" w:rsidRDefault="001D4FF7" w:rsidP="001D4FF7">
      <w:pPr>
        <w:pStyle w:val="NoSpacing"/>
        <w:numPr>
          <w:ilvl w:val="0"/>
          <w:numId w:val="37"/>
        </w:numPr>
      </w:pPr>
      <w:r w:rsidRPr="00AB0F9C">
        <w:t>6600 City West Parkway, Suite 207</w:t>
      </w:r>
      <w:r>
        <w:t>;</w:t>
      </w:r>
      <w:r w:rsidRPr="00AB0F9C">
        <w:t xml:space="preserve"> Eden Prairie, MN 55344</w:t>
      </w:r>
    </w:p>
    <w:p w14:paraId="273E1F6D" w14:textId="77777777" w:rsidR="001D4FF7" w:rsidRPr="00AB0F9C" w:rsidRDefault="001D4FF7" w:rsidP="001D4FF7">
      <w:pPr>
        <w:pStyle w:val="Heading3"/>
      </w:pPr>
      <w:r w:rsidRPr="00AB0F9C">
        <w:t>Services</w:t>
      </w:r>
      <w:r>
        <w:t xml:space="preserve"> Information</w:t>
      </w:r>
      <w:r w:rsidRPr="00AB0F9C">
        <w:t>:</w:t>
      </w:r>
    </w:p>
    <w:p w14:paraId="15484E53" w14:textId="77777777" w:rsidR="001D4FF7" w:rsidRPr="00AB0F9C" w:rsidRDefault="001D4FF7" w:rsidP="001D4FF7">
      <w:pPr>
        <w:pStyle w:val="NoSpacing"/>
        <w:numPr>
          <w:ilvl w:val="0"/>
          <w:numId w:val="38"/>
        </w:numPr>
      </w:pPr>
      <w:r w:rsidRPr="00AB0F9C">
        <w:t>psychoeducational evaluation</w:t>
      </w:r>
    </w:p>
    <w:p w14:paraId="11F182B3" w14:textId="77777777" w:rsidR="001D4FF7" w:rsidRPr="00AB0F9C" w:rsidRDefault="001D4FF7" w:rsidP="001D4FF7">
      <w:pPr>
        <w:pStyle w:val="NoSpacing"/>
        <w:numPr>
          <w:ilvl w:val="0"/>
          <w:numId w:val="38"/>
        </w:numPr>
      </w:pPr>
      <w:r w:rsidRPr="00AB0F9C">
        <w:t>autism evaluation</w:t>
      </w:r>
    </w:p>
    <w:p w14:paraId="792FB782" w14:textId="77777777" w:rsidR="001D4FF7" w:rsidRPr="00AB0F9C" w:rsidRDefault="001D4FF7" w:rsidP="00BA3E0F">
      <w:pPr>
        <w:pStyle w:val="NoSpacing"/>
        <w:numPr>
          <w:ilvl w:val="0"/>
          <w:numId w:val="38"/>
        </w:numPr>
        <w:spacing w:after="480"/>
      </w:pPr>
      <w:r w:rsidRPr="00AB0F9C">
        <w:t>adult ADHD evaluation</w:t>
      </w:r>
    </w:p>
    <w:p w14:paraId="07188CB1" w14:textId="1AD16DAB" w:rsidR="00433F2A" w:rsidRDefault="00433F2A" w:rsidP="00CA163C">
      <w:pPr>
        <w:pStyle w:val="Heading2"/>
        <w:spacing w:after="0"/>
      </w:pPr>
      <w:r>
        <w:lastRenderedPageBreak/>
        <w:t>Native American Community Clinic</w:t>
      </w:r>
    </w:p>
    <w:p w14:paraId="706CFE81" w14:textId="77777777" w:rsidR="00202854" w:rsidRDefault="00667D67" w:rsidP="00667D67">
      <w:pPr>
        <w:pStyle w:val="NoSpacing"/>
      </w:pPr>
      <w:r>
        <w:rPr>
          <w:noProof/>
        </w:rPr>
        <w:drawing>
          <wp:inline distT="0" distB="0" distL="0" distR="0" wp14:anchorId="7D7987CD" wp14:editId="517B7777">
            <wp:extent cx="2994660" cy="428625"/>
            <wp:effectExtent l="0" t="0" r="0" b="9525"/>
            <wp:docPr id="8" name="Picture 8" descr="Native American Community Clini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C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EB87" w14:textId="08A30114" w:rsidR="00433F2A" w:rsidRDefault="006B109C" w:rsidP="00667D67">
      <w:pPr>
        <w:pStyle w:val="NoSpacing"/>
      </w:pPr>
      <w:hyperlink r:id="rId35" w:history="1">
        <w:r w:rsidRPr="006B109C">
          <w:rPr>
            <w:rStyle w:val="Hyperlink"/>
          </w:rPr>
          <w:t>Native American Community Clini</w:t>
        </w:r>
        <w:r>
          <w:rPr>
            <w:rStyle w:val="Hyperlink"/>
          </w:rPr>
          <w:t>c Website</w:t>
        </w:r>
      </w:hyperlink>
      <w:r w:rsidR="00667D67" w:rsidRPr="00667D67">
        <w:t xml:space="preserve"> </w:t>
      </w:r>
    </w:p>
    <w:p w14:paraId="0189114F" w14:textId="14A34A74" w:rsidR="00667D67" w:rsidRDefault="00667D67" w:rsidP="00667D67">
      <w:pPr>
        <w:pStyle w:val="Heading3"/>
      </w:pPr>
      <w:r>
        <w:t>Contact Information:</w:t>
      </w:r>
    </w:p>
    <w:p w14:paraId="6C79FE9E" w14:textId="304927D0" w:rsidR="00433F2A" w:rsidRDefault="00433F2A" w:rsidP="00667D67">
      <w:pPr>
        <w:pStyle w:val="NoSpacing"/>
        <w:numPr>
          <w:ilvl w:val="0"/>
          <w:numId w:val="15"/>
        </w:numPr>
      </w:pPr>
      <w:r>
        <w:t>612-872-8086 (press 1</w:t>
      </w:r>
      <w:r w:rsidR="00550871">
        <w:t xml:space="preserve"> for Medical</w:t>
      </w:r>
      <w:r>
        <w:t>)</w:t>
      </w:r>
    </w:p>
    <w:p w14:paraId="639F3113" w14:textId="0FEE0AB6" w:rsidR="00433F2A" w:rsidRDefault="00433F2A" w:rsidP="00667D67">
      <w:pPr>
        <w:pStyle w:val="NoSpacing"/>
        <w:numPr>
          <w:ilvl w:val="0"/>
          <w:numId w:val="15"/>
        </w:numPr>
      </w:pPr>
      <w:r>
        <w:t>1213 E. Franklin Avenue; Minneapolis, MN 55404</w:t>
      </w:r>
    </w:p>
    <w:p w14:paraId="01A140C6" w14:textId="3216C980" w:rsidR="00550871" w:rsidRDefault="00550871" w:rsidP="00667D67">
      <w:pPr>
        <w:pStyle w:val="Heading3"/>
      </w:pPr>
      <w:r>
        <w:t>Services Info</w:t>
      </w:r>
      <w:r w:rsidR="00667D67">
        <w:t>rmation</w:t>
      </w:r>
      <w:r>
        <w:t xml:space="preserve">: </w:t>
      </w:r>
    </w:p>
    <w:p w14:paraId="4FDF9158" w14:textId="77777777" w:rsidR="00667D67" w:rsidRDefault="00550871" w:rsidP="00667D67">
      <w:pPr>
        <w:pStyle w:val="NoSpacing"/>
        <w:numPr>
          <w:ilvl w:val="0"/>
          <w:numId w:val="12"/>
        </w:numPr>
      </w:pPr>
      <w:r>
        <w:t xml:space="preserve">ADHD treatment. See website or call for all services. </w:t>
      </w:r>
    </w:p>
    <w:p w14:paraId="354071D5" w14:textId="4388F185" w:rsidR="00550871" w:rsidRDefault="00550871" w:rsidP="00BA3E0F">
      <w:pPr>
        <w:pStyle w:val="NoSpacing"/>
        <w:numPr>
          <w:ilvl w:val="0"/>
          <w:numId w:val="12"/>
        </w:numPr>
        <w:spacing w:after="480"/>
      </w:pPr>
      <w:r>
        <w:t>Walk-in hours and sliding fee application options.</w:t>
      </w:r>
    </w:p>
    <w:p w14:paraId="11FCEF28" w14:textId="2C17A25F" w:rsidR="001D4FF7" w:rsidRDefault="001D4FF7" w:rsidP="00CA163C">
      <w:pPr>
        <w:pStyle w:val="Heading2"/>
        <w:spacing w:after="0"/>
      </w:pPr>
      <w:proofErr w:type="spellStart"/>
      <w:r>
        <w:t>Noran</w:t>
      </w:r>
      <w:proofErr w:type="spellEnd"/>
      <w:r>
        <w:t xml:space="preserve"> Neurological Clinic</w:t>
      </w:r>
    </w:p>
    <w:p w14:paraId="6F26FEEC" w14:textId="77777777" w:rsidR="00202854" w:rsidRDefault="00CA163C" w:rsidP="001D4FF7">
      <w:pPr>
        <w:pStyle w:val="NoSpacing"/>
      </w:pPr>
      <w:r>
        <w:rPr>
          <w:noProof/>
        </w:rPr>
        <w:drawing>
          <wp:inline distT="0" distB="0" distL="0" distR="0" wp14:anchorId="2DB244FC" wp14:editId="27A4EBAD">
            <wp:extent cx="1891665" cy="1657350"/>
            <wp:effectExtent l="0" t="0" r="0" b="0"/>
            <wp:docPr id="21" name="Picture 21" descr="Noran Neurological Clini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ran Neurological Clinic Careers and Employment | Indeed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4" b="14453"/>
                    <a:stretch/>
                  </pic:blipFill>
                  <pic:spPr bwMode="auto">
                    <a:xfrm>
                      <a:off x="0" y="0"/>
                      <a:ext cx="18916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F7FC3" w14:textId="7CF21BF2" w:rsidR="001D4FF7" w:rsidRDefault="006B109C" w:rsidP="001D4FF7">
      <w:pPr>
        <w:pStyle w:val="NoSpacing"/>
        <w:rPr>
          <w:noProof/>
        </w:rPr>
      </w:pPr>
      <w:hyperlink r:id="rId37" w:history="1">
        <w:proofErr w:type="spellStart"/>
        <w:r w:rsidRPr="006B109C">
          <w:rPr>
            <w:rStyle w:val="Hyperlink"/>
          </w:rPr>
          <w:t>Noran</w:t>
        </w:r>
        <w:proofErr w:type="spellEnd"/>
        <w:r w:rsidRPr="006B109C">
          <w:rPr>
            <w:rStyle w:val="Hyperlink"/>
          </w:rPr>
          <w:t xml:space="preserve"> Neurological </w:t>
        </w:r>
        <w:r>
          <w:rPr>
            <w:rStyle w:val="Hyperlink"/>
          </w:rPr>
          <w:t>Clinic Website</w:t>
        </w:r>
      </w:hyperlink>
      <w:r>
        <w:t xml:space="preserve"> </w:t>
      </w:r>
    </w:p>
    <w:p w14:paraId="08D3811A" w14:textId="54E64E93" w:rsidR="001D4FF7" w:rsidRDefault="001D4FF7" w:rsidP="001D4FF7">
      <w:pPr>
        <w:pStyle w:val="Heading3"/>
      </w:pPr>
      <w:r>
        <w:t>Contact Information:</w:t>
      </w:r>
    </w:p>
    <w:p w14:paraId="350C7672" w14:textId="77777777" w:rsidR="001D4FF7" w:rsidRDefault="001D4FF7" w:rsidP="001D4FF7">
      <w:pPr>
        <w:pStyle w:val="NoSpacing"/>
        <w:numPr>
          <w:ilvl w:val="0"/>
          <w:numId w:val="39"/>
        </w:numPr>
      </w:pPr>
      <w:r w:rsidRPr="003969A0">
        <w:t>(612) 879-1000</w:t>
      </w:r>
    </w:p>
    <w:p w14:paraId="3A28CF80" w14:textId="77777777" w:rsidR="001D4FF7" w:rsidRDefault="001D4FF7" w:rsidP="001D4FF7">
      <w:pPr>
        <w:pStyle w:val="NoSpacing"/>
        <w:numPr>
          <w:ilvl w:val="0"/>
          <w:numId w:val="39"/>
        </w:numPr>
      </w:pPr>
      <w:r>
        <w:t>Several locations throughout Twin Cities, MN</w:t>
      </w:r>
    </w:p>
    <w:p w14:paraId="4AAD4468" w14:textId="77777777" w:rsidR="001D4FF7" w:rsidRDefault="001D4FF7" w:rsidP="001D4FF7">
      <w:pPr>
        <w:pStyle w:val="Heading3"/>
      </w:pPr>
      <w:r>
        <w:t xml:space="preserve">Services Information: </w:t>
      </w:r>
    </w:p>
    <w:p w14:paraId="74261AA0" w14:textId="77777777" w:rsidR="001D4FF7" w:rsidRDefault="001D4FF7" w:rsidP="00BA3E0F">
      <w:pPr>
        <w:pStyle w:val="NoSpacing"/>
        <w:numPr>
          <w:ilvl w:val="0"/>
          <w:numId w:val="40"/>
        </w:numPr>
        <w:spacing w:after="480"/>
      </w:pPr>
      <w:r>
        <w:t>neuropsychological assessments</w:t>
      </w:r>
    </w:p>
    <w:p w14:paraId="75A8F4CA" w14:textId="77777777" w:rsidR="001D4FF7" w:rsidRDefault="001D4FF7" w:rsidP="00CA163C">
      <w:pPr>
        <w:pStyle w:val="Heading2"/>
        <w:spacing w:after="0"/>
      </w:pPr>
      <w:r>
        <w:t>Psychology Consultation Specialists</w:t>
      </w:r>
    </w:p>
    <w:p w14:paraId="353DF55F" w14:textId="77777777" w:rsidR="00202854" w:rsidRDefault="001D4FF7" w:rsidP="001D4FF7">
      <w:pPr>
        <w:pStyle w:val="NoSpacing"/>
      </w:pPr>
      <w:r>
        <w:rPr>
          <w:noProof/>
        </w:rPr>
        <w:drawing>
          <wp:inline distT="0" distB="0" distL="0" distR="0" wp14:anchorId="2FFA9A74" wp14:editId="1045D43E">
            <wp:extent cx="2635885" cy="1041400"/>
            <wp:effectExtent l="0" t="0" r="0" b="6350"/>
            <wp:docPr id="5" name="Picture 5" descr="Psychology Consultation Specialist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ychology Consultation Specialists Log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D07B" w14:textId="61EBFC61" w:rsidR="001D4FF7" w:rsidRDefault="00DC1DD3" w:rsidP="001D4FF7">
      <w:pPr>
        <w:pStyle w:val="NoSpacing"/>
      </w:pPr>
      <w:hyperlink r:id="rId39" w:history="1">
        <w:r w:rsidRPr="00DC1DD3">
          <w:rPr>
            <w:rStyle w:val="Hyperlink"/>
          </w:rPr>
          <w:t>Psychology Consultation Specialists Website</w:t>
        </w:r>
      </w:hyperlink>
      <w:r>
        <w:t xml:space="preserve"> </w:t>
      </w:r>
    </w:p>
    <w:p w14:paraId="0C21FC7E" w14:textId="77777777" w:rsidR="001D4FF7" w:rsidRDefault="001D4FF7" w:rsidP="001D4FF7">
      <w:pPr>
        <w:pStyle w:val="Heading3"/>
      </w:pPr>
      <w:r>
        <w:t>Contact Information:</w:t>
      </w:r>
    </w:p>
    <w:p w14:paraId="0EE0205A" w14:textId="77777777" w:rsidR="001D4FF7" w:rsidRPr="00606AEB" w:rsidRDefault="001D4FF7" w:rsidP="001D4FF7">
      <w:pPr>
        <w:pStyle w:val="NoSpacing"/>
        <w:numPr>
          <w:ilvl w:val="0"/>
          <w:numId w:val="40"/>
        </w:numPr>
      </w:pPr>
      <w:r w:rsidRPr="00606AEB">
        <w:t xml:space="preserve">763-559-7050 </w:t>
      </w:r>
    </w:p>
    <w:p w14:paraId="4745E779" w14:textId="77777777" w:rsidR="001D4FF7" w:rsidRPr="00606AEB" w:rsidRDefault="001D4FF7" w:rsidP="001D4FF7">
      <w:pPr>
        <w:pStyle w:val="NoSpacing"/>
        <w:numPr>
          <w:ilvl w:val="0"/>
          <w:numId w:val="40"/>
        </w:numPr>
      </w:pPr>
      <w:r w:rsidRPr="00606AEB">
        <w:t>info@pcsmn.com</w:t>
      </w:r>
    </w:p>
    <w:p w14:paraId="5FCDF16F" w14:textId="77777777" w:rsidR="001D4FF7" w:rsidRPr="00606AEB" w:rsidRDefault="001D4FF7" w:rsidP="001D4FF7">
      <w:pPr>
        <w:pStyle w:val="NoSpacing"/>
        <w:numPr>
          <w:ilvl w:val="0"/>
          <w:numId w:val="40"/>
        </w:numPr>
      </w:pPr>
      <w:r w:rsidRPr="00606AEB">
        <w:t xml:space="preserve">3300 </w:t>
      </w:r>
      <w:proofErr w:type="spellStart"/>
      <w:r w:rsidRPr="00606AEB">
        <w:t>Fernbrook</w:t>
      </w:r>
      <w:proofErr w:type="spellEnd"/>
      <w:r w:rsidRPr="00606AEB">
        <w:t xml:space="preserve"> Lane North</w:t>
      </w:r>
      <w:r>
        <w:t xml:space="preserve">, </w:t>
      </w:r>
      <w:r w:rsidRPr="00606AEB">
        <w:t>Suite 120</w:t>
      </w:r>
      <w:r>
        <w:t xml:space="preserve">; </w:t>
      </w:r>
      <w:r w:rsidRPr="00606AEB">
        <w:t>Plymouth, MN 55447</w:t>
      </w:r>
    </w:p>
    <w:p w14:paraId="7AB41F6A" w14:textId="77777777" w:rsidR="001D4FF7" w:rsidRDefault="001D4FF7" w:rsidP="001D4FF7">
      <w:pPr>
        <w:pStyle w:val="Heading3"/>
      </w:pPr>
      <w:r>
        <w:lastRenderedPageBreak/>
        <w:t>Services Information:</w:t>
      </w:r>
    </w:p>
    <w:p w14:paraId="6B261B84" w14:textId="77777777" w:rsidR="001D4FF7" w:rsidRDefault="001D4FF7" w:rsidP="00BA3E0F">
      <w:pPr>
        <w:pStyle w:val="NoSpacing"/>
        <w:numPr>
          <w:ilvl w:val="0"/>
          <w:numId w:val="41"/>
        </w:numPr>
        <w:spacing w:after="480"/>
      </w:pPr>
      <w:r>
        <w:t>neuropsychological evaluation</w:t>
      </w:r>
    </w:p>
    <w:p w14:paraId="61692D91" w14:textId="77777777" w:rsidR="001D4FF7" w:rsidRDefault="001D4FF7" w:rsidP="00CA163C">
      <w:pPr>
        <w:pStyle w:val="Heading2"/>
        <w:spacing w:after="0"/>
      </w:pPr>
      <w:r>
        <w:t>Twin Cities Psychological Testing (Dr. Richard Douglass, PhD, LP)</w:t>
      </w:r>
    </w:p>
    <w:p w14:paraId="1B05F709" w14:textId="38F72863" w:rsidR="001D4FF7" w:rsidRDefault="00DC1DD3" w:rsidP="001D4FF7">
      <w:pPr>
        <w:pStyle w:val="NoSpacing"/>
        <w:rPr>
          <w:rStyle w:val="Hyperlink"/>
        </w:rPr>
      </w:pPr>
      <w:hyperlink r:id="rId40" w:history="1">
        <w:r w:rsidRPr="00DC1DD3">
          <w:rPr>
            <w:rStyle w:val="Hyperlink"/>
          </w:rPr>
          <w:t>Twin Cities Psychological Testing Website</w:t>
        </w:r>
      </w:hyperlink>
    </w:p>
    <w:p w14:paraId="4EE2C233" w14:textId="77777777" w:rsidR="001D4FF7" w:rsidRDefault="001D4FF7" w:rsidP="001D4FF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Contact Information:</w:t>
      </w:r>
    </w:p>
    <w:p w14:paraId="6C4105A0" w14:textId="77777777" w:rsidR="001D4FF7" w:rsidRDefault="001D4FF7" w:rsidP="001D4FF7">
      <w:pPr>
        <w:pStyle w:val="NoSpacing"/>
        <w:numPr>
          <w:ilvl w:val="0"/>
          <w:numId w:val="41"/>
        </w:numPr>
        <w:rPr>
          <w:shd w:val="clear" w:color="auto" w:fill="FFFFFF"/>
        </w:rPr>
      </w:pPr>
      <w:r>
        <w:rPr>
          <w:shd w:val="clear" w:color="auto" w:fill="FFFFFF"/>
        </w:rPr>
        <w:t>612-433-3065</w:t>
      </w:r>
    </w:p>
    <w:p w14:paraId="1581C8EF" w14:textId="77777777" w:rsidR="001D4FF7" w:rsidRDefault="001D4FF7" w:rsidP="001D4FF7">
      <w:pPr>
        <w:pStyle w:val="NoSpacing"/>
        <w:numPr>
          <w:ilvl w:val="0"/>
          <w:numId w:val="41"/>
        </w:numPr>
        <w:rPr>
          <w:shd w:val="clear" w:color="auto" w:fill="FFFFFF"/>
        </w:rPr>
      </w:pPr>
      <w:r>
        <w:rPr>
          <w:shd w:val="clear" w:color="auto" w:fill="FFFFFF"/>
        </w:rPr>
        <w:t xml:space="preserve">5200 </w:t>
      </w:r>
      <w:proofErr w:type="spellStart"/>
      <w:r>
        <w:rPr>
          <w:shd w:val="clear" w:color="auto" w:fill="FFFFFF"/>
        </w:rPr>
        <w:t>Willson</w:t>
      </w:r>
      <w:proofErr w:type="spellEnd"/>
      <w:r>
        <w:rPr>
          <w:shd w:val="clear" w:color="auto" w:fill="FFFFFF"/>
        </w:rPr>
        <w:t xml:space="preserve"> Rd, Suite 150; Edina, MN, 55424</w:t>
      </w:r>
    </w:p>
    <w:p w14:paraId="2F062B67" w14:textId="77777777" w:rsidR="001D4FF7" w:rsidRDefault="001D4FF7" w:rsidP="001D4FF7">
      <w:pPr>
        <w:pStyle w:val="Heading3"/>
      </w:pPr>
      <w:r>
        <w:rPr>
          <w:shd w:val="clear" w:color="auto" w:fill="FFFFFF"/>
        </w:rPr>
        <w:t>Services Information:</w:t>
      </w:r>
    </w:p>
    <w:p w14:paraId="1ABBD933" w14:textId="77777777" w:rsidR="001D4FF7" w:rsidRDefault="001D4FF7" w:rsidP="00BA3E0F">
      <w:pPr>
        <w:pStyle w:val="NoSpacing"/>
        <w:numPr>
          <w:ilvl w:val="0"/>
          <w:numId w:val="41"/>
        </w:numPr>
        <w:spacing w:after="480"/>
      </w:pPr>
      <w:r>
        <w:t>neuropsychological testing</w:t>
      </w:r>
    </w:p>
    <w:p w14:paraId="23BAA10E" w14:textId="5A941CE6" w:rsidR="001D4FF7" w:rsidRDefault="001D4FF7" w:rsidP="00CA163C">
      <w:pPr>
        <w:pStyle w:val="Heading2"/>
        <w:spacing w:after="0"/>
      </w:pPr>
      <w:r>
        <w:t>University of St. Thomas Psychological Services</w:t>
      </w:r>
    </w:p>
    <w:p w14:paraId="75BB57AC" w14:textId="18BA2F92" w:rsidR="00202854" w:rsidRDefault="00202854" w:rsidP="001D4FF7">
      <w:pPr>
        <w:pStyle w:val="NoSpacing"/>
      </w:pPr>
      <w:r>
        <w:rPr>
          <w:noProof/>
        </w:rPr>
        <w:drawing>
          <wp:inline distT="0" distB="0" distL="0" distR="0" wp14:anchorId="1AD4A2DE" wp14:editId="38F48C61">
            <wp:extent cx="1581150" cy="514350"/>
            <wp:effectExtent l="0" t="0" r="0" b="0"/>
            <wp:docPr id="22" name="Picture 22" descr="University of St. Thoma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iversity of St. Thomas | Ashoka | Everyone a Change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5" r="1774" b="28106"/>
                    <a:stretch/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163A3" w14:textId="399A765B" w:rsidR="001D4FF7" w:rsidRDefault="00DC1DD3" w:rsidP="001D4FF7">
      <w:pPr>
        <w:pStyle w:val="NoSpacing"/>
      </w:pPr>
      <w:hyperlink r:id="rId42" w:history="1">
        <w:r w:rsidRPr="00DC1DD3">
          <w:rPr>
            <w:rStyle w:val="Hyperlink"/>
          </w:rPr>
          <w:t>University of St. Thomas Psychological Services Website</w:t>
        </w:r>
      </w:hyperlink>
    </w:p>
    <w:p w14:paraId="1B183DFB" w14:textId="77777777" w:rsidR="001D4FF7" w:rsidRDefault="001D4FF7" w:rsidP="001D4FF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Contact Information:</w:t>
      </w:r>
    </w:p>
    <w:p w14:paraId="0C0E90E4" w14:textId="77777777" w:rsidR="001D4FF7" w:rsidRDefault="001D4FF7" w:rsidP="001D4FF7">
      <w:pPr>
        <w:pStyle w:val="NoSpacing"/>
        <w:numPr>
          <w:ilvl w:val="0"/>
          <w:numId w:val="41"/>
        </w:numPr>
      </w:pPr>
      <w:r>
        <w:rPr>
          <w:shd w:val="clear" w:color="auto" w:fill="FFFFFF"/>
        </w:rPr>
        <w:t xml:space="preserve">651-962-4820 </w:t>
      </w:r>
    </w:p>
    <w:p w14:paraId="25D931FA" w14:textId="77777777" w:rsidR="001D4FF7" w:rsidRDefault="001D4FF7" w:rsidP="001D4FF7">
      <w:pPr>
        <w:pStyle w:val="Heading3"/>
      </w:pPr>
      <w:r>
        <w:t>Services Information:</w:t>
      </w:r>
    </w:p>
    <w:p w14:paraId="185F11AC" w14:textId="77777777" w:rsidR="001D4FF7" w:rsidRPr="008B4F77" w:rsidRDefault="001D4FF7" w:rsidP="00BA3E0F">
      <w:pPr>
        <w:pStyle w:val="NoSpacing"/>
        <w:numPr>
          <w:ilvl w:val="0"/>
          <w:numId w:val="41"/>
        </w:numPr>
        <w:spacing w:after="480"/>
      </w:pPr>
      <w:r>
        <w:t>psychoeducational assessment</w:t>
      </w:r>
    </w:p>
    <w:p w14:paraId="3BEEB5B7" w14:textId="22223C95" w:rsidR="00550871" w:rsidRDefault="00550871" w:rsidP="00CA163C">
      <w:pPr>
        <w:pStyle w:val="Heading2"/>
        <w:spacing w:after="0"/>
      </w:pPr>
      <w:r>
        <w:t>University of Wisconsin- Stout: Clinical Services Center</w:t>
      </w:r>
    </w:p>
    <w:p w14:paraId="409C596F" w14:textId="77777777" w:rsidR="00202854" w:rsidRDefault="00667D67" w:rsidP="00667D67">
      <w:pPr>
        <w:pStyle w:val="NoSpacing"/>
      </w:pPr>
      <w:r>
        <w:rPr>
          <w:noProof/>
        </w:rPr>
        <w:drawing>
          <wp:inline distT="0" distB="0" distL="0" distR="0" wp14:anchorId="60E78BCD" wp14:editId="50DE4B7F">
            <wp:extent cx="2113280" cy="771525"/>
            <wp:effectExtent l="0" t="0" r="1270" b="9525"/>
            <wp:docPr id="9" name="Picture 9" descr="University of Wisconsin-Stou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 of Wisconsin–Stout - Wikipedia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384B" w14:textId="7B031728" w:rsidR="00550871" w:rsidRDefault="00DC1DD3" w:rsidP="00667D67">
      <w:pPr>
        <w:pStyle w:val="NoSpacing"/>
      </w:pPr>
      <w:hyperlink r:id="rId44" w:history="1">
        <w:r w:rsidRPr="00DC1DD3">
          <w:rPr>
            <w:rStyle w:val="Hyperlink"/>
          </w:rPr>
          <w:t>University of Wisconsin- Stout Clinical Services Center Website</w:t>
        </w:r>
      </w:hyperlink>
      <w:r w:rsidR="00667D67" w:rsidRPr="00667D67">
        <w:t xml:space="preserve"> </w:t>
      </w:r>
    </w:p>
    <w:p w14:paraId="5080FEF4" w14:textId="4F00CF52" w:rsidR="00667D67" w:rsidRDefault="00667D67" w:rsidP="00667D67">
      <w:pPr>
        <w:pStyle w:val="Heading3"/>
      </w:pPr>
      <w:r>
        <w:t>Contact Information:</w:t>
      </w:r>
    </w:p>
    <w:p w14:paraId="497C08FD" w14:textId="2F3CF49D" w:rsidR="00550871" w:rsidRDefault="00550871" w:rsidP="00667D67">
      <w:pPr>
        <w:pStyle w:val="NoSpacing"/>
        <w:numPr>
          <w:ilvl w:val="0"/>
          <w:numId w:val="14"/>
        </w:numPr>
      </w:pPr>
      <w:r>
        <w:t>715-232-2404</w:t>
      </w:r>
    </w:p>
    <w:p w14:paraId="3C77A61B" w14:textId="0C5E509B" w:rsidR="00550871" w:rsidRDefault="00BA3E0F" w:rsidP="00667D67">
      <w:pPr>
        <w:pStyle w:val="NoSpacing"/>
        <w:numPr>
          <w:ilvl w:val="0"/>
          <w:numId w:val="14"/>
        </w:numPr>
      </w:pPr>
      <w:hyperlink r:id="rId45" w:history="1">
        <w:r w:rsidR="00550871" w:rsidRPr="00326FD2">
          <w:rPr>
            <w:rStyle w:val="Hyperlink"/>
          </w:rPr>
          <w:t>Info.csc@uwstout.edu</w:t>
        </w:r>
      </w:hyperlink>
      <w:bookmarkStart w:id="1" w:name="_GoBack"/>
      <w:bookmarkEnd w:id="1"/>
    </w:p>
    <w:p w14:paraId="5FC86387" w14:textId="4AFC94E8" w:rsidR="00550871" w:rsidRDefault="00550871" w:rsidP="00667D67">
      <w:pPr>
        <w:pStyle w:val="NoSpacing"/>
        <w:numPr>
          <w:ilvl w:val="0"/>
          <w:numId w:val="14"/>
        </w:numPr>
      </w:pPr>
      <w:r>
        <w:t>Vocational Rehabilitation Building, Room 221</w:t>
      </w:r>
      <w:r w:rsidR="00667D67">
        <w:t xml:space="preserve">; </w:t>
      </w:r>
      <w:r>
        <w:t>Menominee, WI 54751</w:t>
      </w:r>
    </w:p>
    <w:p w14:paraId="1C002C6B" w14:textId="230156D0" w:rsidR="00550871" w:rsidRDefault="00550871" w:rsidP="00667D67">
      <w:pPr>
        <w:pStyle w:val="Heading3"/>
      </w:pPr>
      <w:r>
        <w:t>Services</w:t>
      </w:r>
      <w:r w:rsidR="00667D67">
        <w:t xml:space="preserve"> Information</w:t>
      </w:r>
      <w:r>
        <w:t>:</w:t>
      </w:r>
    </w:p>
    <w:p w14:paraId="79F819D1" w14:textId="29444875" w:rsidR="00550871" w:rsidRDefault="00550871" w:rsidP="00667D67">
      <w:pPr>
        <w:pStyle w:val="NoSpacing"/>
        <w:numPr>
          <w:ilvl w:val="0"/>
          <w:numId w:val="13"/>
        </w:numPr>
      </w:pPr>
      <w:r>
        <w:t>In-person and telehealth</w:t>
      </w:r>
    </w:p>
    <w:p w14:paraId="3B9C78A9" w14:textId="434E36A0" w:rsidR="00550871" w:rsidRDefault="00550871" w:rsidP="00667D67">
      <w:pPr>
        <w:pStyle w:val="NoSpacing"/>
        <w:numPr>
          <w:ilvl w:val="0"/>
          <w:numId w:val="13"/>
        </w:numPr>
      </w:pPr>
      <w:r>
        <w:t>Seasonal hours</w:t>
      </w:r>
    </w:p>
    <w:p w14:paraId="37FD9AE7" w14:textId="7049121E" w:rsidR="00B342D1" w:rsidRDefault="00550871" w:rsidP="00256273">
      <w:pPr>
        <w:pStyle w:val="NoSpacing"/>
        <w:numPr>
          <w:ilvl w:val="0"/>
          <w:numId w:val="13"/>
        </w:numPr>
      </w:pPr>
      <w:r>
        <w:t>Comprehensive psychoeducational evaluations (typically require at least 3 visits to complete)</w:t>
      </w:r>
    </w:p>
    <w:sectPr w:rsidR="00B3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227"/>
    <w:multiLevelType w:val="hybridMultilevel"/>
    <w:tmpl w:val="6F5C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EAE"/>
    <w:multiLevelType w:val="hybridMultilevel"/>
    <w:tmpl w:val="C810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B13"/>
    <w:multiLevelType w:val="hybridMultilevel"/>
    <w:tmpl w:val="DB8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D0D"/>
    <w:multiLevelType w:val="hybridMultilevel"/>
    <w:tmpl w:val="36C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2EE7"/>
    <w:multiLevelType w:val="hybridMultilevel"/>
    <w:tmpl w:val="3DF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5264"/>
    <w:multiLevelType w:val="hybridMultilevel"/>
    <w:tmpl w:val="3E4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08B4"/>
    <w:multiLevelType w:val="hybridMultilevel"/>
    <w:tmpl w:val="017E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6CA"/>
    <w:multiLevelType w:val="hybridMultilevel"/>
    <w:tmpl w:val="A8F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716A"/>
    <w:multiLevelType w:val="hybridMultilevel"/>
    <w:tmpl w:val="63B6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159"/>
    <w:multiLevelType w:val="hybridMultilevel"/>
    <w:tmpl w:val="468E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FB1"/>
    <w:multiLevelType w:val="hybridMultilevel"/>
    <w:tmpl w:val="372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2690"/>
    <w:multiLevelType w:val="hybridMultilevel"/>
    <w:tmpl w:val="1B3C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934"/>
    <w:multiLevelType w:val="hybridMultilevel"/>
    <w:tmpl w:val="55F0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28D"/>
    <w:multiLevelType w:val="hybridMultilevel"/>
    <w:tmpl w:val="8636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AAB"/>
    <w:multiLevelType w:val="hybridMultilevel"/>
    <w:tmpl w:val="D2CA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1C12"/>
    <w:multiLevelType w:val="hybridMultilevel"/>
    <w:tmpl w:val="347C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70717"/>
    <w:multiLevelType w:val="hybridMultilevel"/>
    <w:tmpl w:val="6E14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E4A0F"/>
    <w:multiLevelType w:val="hybridMultilevel"/>
    <w:tmpl w:val="B87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B1D58"/>
    <w:multiLevelType w:val="hybridMultilevel"/>
    <w:tmpl w:val="F1E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D1C14"/>
    <w:multiLevelType w:val="hybridMultilevel"/>
    <w:tmpl w:val="DE8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A161F"/>
    <w:multiLevelType w:val="hybridMultilevel"/>
    <w:tmpl w:val="9D6A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038F"/>
    <w:multiLevelType w:val="hybridMultilevel"/>
    <w:tmpl w:val="457C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2255E"/>
    <w:multiLevelType w:val="hybridMultilevel"/>
    <w:tmpl w:val="5F7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06E0"/>
    <w:multiLevelType w:val="hybridMultilevel"/>
    <w:tmpl w:val="EFF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518B"/>
    <w:multiLevelType w:val="hybridMultilevel"/>
    <w:tmpl w:val="1E7C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0630"/>
    <w:multiLevelType w:val="hybridMultilevel"/>
    <w:tmpl w:val="3D2A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3C73"/>
    <w:multiLevelType w:val="hybridMultilevel"/>
    <w:tmpl w:val="AD14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93FD0"/>
    <w:multiLevelType w:val="hybridMultilevel"/>
    <w:tmpl w:val="B6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8540E"/>
    <w:multiLevelType w:val="hybridMultilevel"/>
    <w:tmpl w:val="E2B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64C9"/>
    <w:multiLevelType w:val="hybridMultilevel"/>
    <w:tmpl w:val="9DFE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40CCE"/>
    <w:multiLevelType w:val="hybridMultilevel"/>
    <w:tmpl w:val="C364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66C71"/>
    <w:multiLevelType w:val="hybridMultilevel"/>
    <w:tmpl w:val="E38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0C3"/>
    <w:multiLevelType w:val="hybridMultilevel"/>
    <w:tmpl w:val="8E6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047AA"/>
    <w:multiLevelType w:val="hybridMultilevel"/>
    <w:tmpl w:val="0E4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10F2"/>
    <w:multiLevelType w:val="hybridMultilevel"/>
    <w:tmpl w:val="B01E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946A0"/>
    <w:multiLevelType w:val="hybridMultilevel"/>
    <w:tmpl w:val="33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1C3C"/>
    <w:multiLevelType w:val="hybridMultilevel"/>
    <w:tmpl w:val="BAB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43869"/>
    <w:multiLevelType w:val="hybridMultilevel"/>
    <w:tmpl w:val="E33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12B1C"/>
    <w:multiLevelType w:val="hybridMultilevel"/>
    <w:tmpl w:val="BA8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52CD0"/>
    <w:multiLevelType w:val="hybridMultilevel"/>
    <w:tmpl w:val="BBB0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744"/>
    <w:multiLevelType w:val="hybridMultilevel"/>
    <w:tmpl w:val="937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8"/>
  </w:num>
  <w:num w:numId="5">
    <w:abstractNumId w:val="5"/>
  </w:num>
  <w:num w:numId="6">
    <w:abstractNumId w:val="39"/>
  </w:num>
  <w:num w:numId="7">
    <w:abstractNumId w:val="8"/>
  </w:num>
  <w:num w:numId="8">
    <w:abstractNumId w:val="15"/>
  </w:num>
  <w:num w:numId="9">
    <w:abstractNumId w:val="23"/>
  </w:num>
  <w:num w:numId="10">
    <w:abstractNumId w:val="27"/>
  </w:num>
  <w:num w:numId="11">
    <w:abstractNumId w:val="33"/>
  </w:num>
  <w:num w:numId="12">
    <w:abstractNumId w:val="19"/>
  </w:num>
  <w:num w:numId="13">
    <w:abstractNumId w:val="28"/>
  </w:num>
  <w:num w:numId="14">
    <w:abstractNumId w:val="32"/>
  </w:num>
  <w:num w:numId="15">
    <w:abstractNumId w:val="29"/>
  </w:num>
  <w:num w:numId="16">
    <w:abstractNumId w:val="25"/>
  </w:num>
  <w:num w:numId="17">
    <w:abstractNumId w:val="0"/>
  </w:num>
  <w:num w:numId="18">
    <w:abstractNumId w:val="35"/>
  </w:num>
  <w:num w:numId="19">
    <w:abstractNumId w:val="7"/>
  </w:num>
  <w:num w:numId="20">
    <w:abstractNumId w:val="31"/>
  </w:num>
  <w:num w:numId="21">
    <w:abstractNumId w:val="11"/>
  </w:num>
  <w:num w:numId="22">
    <w:abstractNumId w:val="36"/>
  </w:num>
  <w:num w:numId="23">
    <w:abstractNumId w:val="17"/>
  </w:num>
  <w:num w:numId="24">
    <w:abstractNumId w:val="12"/>
  </w:num>
  <w:num w:numId="25">
    <w:abstractNumId w:val="13"/>
  </w:num>
  <w:num w:numId="26">
    <w:abstractNumId w:val="1"/>
  </w:num>
  <w:num w:numId="27">
    <w:abstractNumId w:val="14"/>
  </w:num>
  <w:num w:numId="28">
    <w:abstractNumId w:val="26"/>
  </w:num>
  <w:num w:numId="29">
    <w:abstractNumId w:val="38"/>
  </w:num>
  <w:num w:numId="30">
    <w:abstractNumId w:val="34"/>
  </w:num>
  <w:num w:numId="31">
    <w:abstractNumId w:val="6"/>
  </w:num>
  <w:num w:numId="32">
    <w:abstractNumId w:val="9"/>
  </w:num>
  <w:num w:numId="33">
    <w:abstractNumId w:val="40"/>
  </w:num>
  <w:num w:numId="34">
    <w:abstractNumId w:val="2"/>
  </w:num>
  <w:num w:numId="35">
    <w:abstractNumId w:val="21"/>
  </w:num>
  <w:num w:numId="36">
    <w:abstractNumId w:val="24"/>
  </w:num>
  <w:num w:numId="37">
    <w:abstractNumId w:val="3"/>
  </w:num>
  <w:num w:numId="38">
    <w:abstractNumId w:val="4"/>
  </w:num>
  <w:num w:numId="39">
    <w:abstractNumId w:val="30"/>
  </w:num>
  <w:num w:numId="40">
    <w:abstractNumId w:val="1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DA"/>
    <w:rsid w:val="000F20AB"/>
    <w:rsid w:val="000F54B9"/>
    <w:rsid w:val="0018122E"/>
    <w:rsid w:val="001B3A3A"/>
    <w:rsid w:val="001D4FF7"/>
    <w:rsid w:val="00202854"/>
    <w:rsid w:val="00256273"/>
    <w:rsid w:val="003969A0"/>
    <w:rsid w:val="003B0212"/>
    <w:rsid w:val="00433F2A"/>
    <w:rsid w:val="00460ABA"/>
    <w:rsid w:val="004A15BA"/>
    <w:rsid w:val="005150D8"/>
    <w:rsid w:val="00550871"/>
    <w:rsid w:val="005C7543"/>
    <w:rsid w:val="005E665C"/>
    <w:rsid w:val="00606AEB"/>
    <w:rsid w:val="00667D67"/>
    <w:rsid w:val="006B109C"/>
    <w:rsid w:val="006B5905"/>
    <w:rsid w:val="00710E93"/>
    <w:rsid w:val="00831E43"/>
    <w:rsid w:val="008B4F77"/>
    <w:rsid w:val="009F6F4D"/>
    <w:rsid w:val="00A86184"/>
    <w:rsid w:val="00AB0F9C"/>
    <w:rsid w:val="00B01DF0"/>
    <w:rsid w:val="00B342D1"/>
    <w:rsid w:val="00B375DA"/>
    <w:rsid w:val="00BA3E0F"/>
    <w:rsid w:val="00C02E33"/>
    <w:rsid w:val="00C1750B"/>
    <w:rsid w:val="00CA163C"/>
    <w:rsid w:val="00D55BEB"/>
    <w:rsid w:val="00D6478C"/>
    <w:rsid w:val="00DA5E2F"/>
    <w:rsid w:val="00DC1DD3"/>
    <w:rsid w:val="00EE2413"/>
    <w:rsid w:val="00E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ECFF"/>
  <w15:chartTrackingRefBased/>
  <w15:docId w15:val="{B320924E-7BB7-4286-B09C-48BDA527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05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F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A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273"/>
    <w:rPr>
      <w:rFonts w:asciiTheme="majorHAnsi" w:eastAsiaTheme="majorEastAsia" w:hAnsiTheme="majorHAnsi" w:cstheme="majorBidi"/>
      <w:color w:val="2F5496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B5905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D67"/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2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8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8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0AB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1E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ixui-rich-texttext">
    <w:name w:val="wixui-rich-text__text"/>
    <w:basedOn w:val="DefaultParagraphFont"/>
    <w:rsid w:val="00831E43"/>
  </w:style>
  <w:style w:type="character" w:customStyle="1" w:styleId="Heading6Char">
    <w:name w:val="Heading 6 Char"/>
    <w:basedOn w:val="DefaultParagraphFont"/>
    <w:link w:val="Heading6"/>
    <w:uiPriority w:val="9"/>
    <w:semiHidden/>
    <w:rsid w:val="00606A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B4F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B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sm.org/therapy/make-an-appointment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therapy-mn.com/" TargetMode="External"/><Relationship Id="rId39" Type="http://schemas.openxmlformats.org/officeDocument/2006/relationships/hyperlink" Target="https://www.pcsmn.com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4.jpeg"/><Relationship Id="rId42" Type="http://schemas.openxmlformats.org/officeDocument/2006/relationships/hyperlink" Target="https://www.stthomas.edu/ipc/psychservices/aboutpsychologicalservices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catutormpls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acatutor.org/" TargetMode="External"/><Relationship Id="rId11" Type="http://schemas.openxmlformats.org/officeDocument/2006/relationships/hyperlink" Target="https://acp-mn.com/psychiatrist-mn/" TargetMode="External"/><Relationship Id="rId24" Type="http://schemas.openxmlformats.org/officeDocument/2006/relationships/hyperlink" Target="https://www.ldaminnesota.org/services/assessments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noranclinic.com/services/neuropsychologist-biographies-1" TargetMode="External"/><Relationship Id="rId40" Type="http://schemas.openxmlformats.org/officeDocument/2006/relationships/hyperlink" Target="https://www.twincitiespsychtesting.com/services" TargetMode="External"/><Relationship Id="rId45" Type="http://schemas.openxmlformats.org/officeDocument/2006/relationships/hyperlink" Target="mailto:Info.csc@uwstout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lm.us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minneapolisclinic.com/diagnostics/" TargetMode="External"/><Relationship Id="rId36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hyperlink" Target="https://www.groveslearning.org/groves-learning-center/diagnostic-services/" TargetMode="External"/><Relationship Id="rId31" Type="http://schemas.openxmlformats.org/officeDocument/2006/relationships/hyperlink" Target="mailto:DHS.info@state.mn.us" TargetMode="External"/><Relationship Id="rId44" Type="http://schemas.openxmlformats.org/officeDocument/2006/relationships/hyperlink" Target="https://www.uwstout.edu/clinical-services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dersonpsychology.com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learnandlang.com/our-services/neuropsychological-assessments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mn.gov/dhs/people-we-serve/people-with-disabilities/" TargetMode="External"/><Relationship Id="rId35" Type="http://schemas.openxmlformats.org/officeDocument/2006/relationships/hyperlink" Target="https://nacc-healthcare.org/" TargetMode="External"/><Relationship Id="rId43" Type="http://schemas.openxmlformats.org/officeDocument/2006/relationships/image" Target="media/image18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fraser.org/resources/evaluations-and-assessments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www.monarchassessment.com/services-2" TargetMode="External"/><Relationship Id="rId38" Type="http://schemas.openxmlformats.org/officeDocument/2006/relationships/image" Target="media/image16.jpeg"/><Relationship Id="rId46" Type="http://schemas.openxmlformats.org/officeDocument/2006/relationships/fontTable" Target="fontTable.xml"/><Relationship Id="rId20" Type="http://schemas.openxmlformats.org/officeDocument/2006/relationships/hyperlink" Target="https://mentaltherapy.io/psychologist/dr-janette-m-schaub-phd-edina/" TargetMode="External"/><Relationship Id="rId4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University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Chandler</dc:creator>
  <cp:keywords/>
  <dc:description/>
  <cp:lastModifiedBy>Lauren Radomski</cp:lastModifiedBy>
  <cp:revision>17</cp:revision>
  <dcterms:created xsi:type="dcterms:W3CDTF">2023-05-02T15:17:00Z</dcterms:created>
  <dcterms:modified xsi:type="dcterms:W3CDTF">2023-06-09T14:27:00Z</dcterms:modified>
</cp:coreProperties>
</file>