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7C78" w:rsidRPr="00973FCE" w:rsidRDefault="000609C6" w:rsidP="00973FCE">
      <w:pPr>
        <w:pStyle w:val="Title"/>
        <w:pBdr>
          <w:top w:val="nil"/>
          <w:left w:val="nil"/>
          <w:bottom w:val="nil"/>
          <w:right w:val="nil"/>
          <w:between w:val="nil"/>
        </w:pBdr>
        <w:jc w:val="center"/>
        <w:rPr>
          <w:color w:val="E31C60"/>
          <w:sz w:val="70"/>
          <w:szCs w:val="70"/>
        </w:rPr>
      </w:pPr>
      <w:bookmarkStart w:id="0" w:name="_yddvdixby0ot" w:colFirst="0" w:colLast="0"/>
      <w:bookmarkEnd w:id="0"/>
      <w:r w:rsidRPr="00973FCE">
        <w:rPr>
          <w:sz w:val="70"/>
          <w:szCs w:val="70"/>
        </w:rPr>
        <w:t>Distraction-Free Testing</w:t>
      </w:r>
      <w:r w:rsidR="00973FCE">
        <w:rPr>
          <w:sz w:val="70"/>
          <w:szCs w:val="70"/>
        </w:rPr>
        <w:t xml:space="preserve"> </w:t>
      </w:r>
      <w:r w:rsidR="00973FCE" w:rsidRPr="00973FCE">
        <w:rPr>
          <w:sz w:val="70"/>
          <w:szCs w:val="70"/>
        </w:rPr>
        <w:t>At Home</w:t>
      </w:r>
    </w:p>
    <w:p w:rsidR="00973FCE" w:rsidRPr="00973FCE" w:rsidRDefault="000609C6" w:rsidP="000B60D1">
      <w:pPr>
        <w:pStyle w:val="Subtitle"/>
        <w:pBdr>
          <w:top w:val="nil"/>
          <w:left w:val="nil"/>
          <w:bottom w:val="nil"/>
          <w:right w:val="nil"/>
          <w:between w:val="nil"/>
        </w:pBdr>
      </w:pPr>
      <w:bookmarkStart w:id="1" w:name="_4ln4q8facorn" w:colFirst="0" w:colLast="0"/>
      <w:bookmarkEnd w:id="1"/>
      <w:r>
        <w:t>Tips &amp; Tricks</w:t>
      </w:r>
    </w:p>
    <w:p w:rsidR="00973FCE" w:rsidRPr="00973FCE" w:rsidRDefault="00973FCE" w:rsidP="00973FCE">
      <w:pPr>
        <w:pBdr>
          <w:top w:val="nil"/>
          <w:left w:val="nil"/>
          <w:bottom w:val="nil"/>
          <w:right w:val="nil"/>
          <w:between w:val="nil"/>
        </w:pBdr>
        <w:spacing w:before="0" w:line="240" w:lineRule="auto"/>
        <w:rPr>
          <w:rFonts w:ascii="Bahnschrift Light" w:hAnsi="Bahnschrift Light"/>
          <w:color w:val="auto"/>
          <w:sz w:val="24"/>
          <w:szCs w:val="24"/>
        </w:rPr>
      </w:pPr>
      <w:bookmarkStart w:id="2" w:name="_nwkngl9co1yl" w:colFirst="0" w:colLast="0"/>
      <w:bookmarkEnd w:id="2"/>
      <w:r w:rsidRPr="00973FCE">
        <w:rPr>
          <w:rFonts w:ascii="Bahnschrift Light" w:hAnsi="Bahnschrift Light"/>
          <w:color w:val="auto"/>
          <w:sz w:val="24"/>
          <w:szCs w:val="24"/>
        </w:rPr>
        <w:t>During these last few months a new normal has emerged which has resulted in students needing to work from home. This is a sudden change, and it can look like many different things for students depending on a variety of factors. In order to help students adjust with this new task of working from home, here are some tips and tricks to create a distrac</w:t>
      </w:r>
      <w:bookmarkStart w:id="3" w:name="_GoBack"/>
      <w:r w:rsidRPr="00973FCE">
        <w:rPr>
          <w:rFonts w:ascii="Bahnschrift Light" w:hAnsi="Bahnschrift Light"/>
          <w:color w:val="auto"/>
          <w:sz w:val="24"/>
          <w:szCs w:val="24"/>
        </w:rPr>
        <w:t>tion-free home testing space.</w:t>
      </w:r>
      <w:bookmarkStart w:id="4" w:name="_z2kexr7v2p0j" w:colFirst="0" w:colLast="0"/>
      <w:bookmarkEnd w:id="4"/>
      <w:bookmarkEnd w:id="3"/>
    </w:p>
    <w:p w:rsidR="00973FCE" w:rsidRPr="00B73D57" w:rsidRDefault="00973FCE" w:rsidP="00973FCE">
      <w:pPr>
        <w:pBdr>
          <w:top w:val="nil"/>
          <w:left w:val="nil"/>
          <w:bottom w:val="nil"/>
          <w:right w:val="nil"/>
          <w:between w:val="nil"/>
        </w:pBdr>
        <w:jc w:val="center"/>
        <w:rPr>
          <w:color w:val="auto"/>
        </w:rPr>
      </w:pPr>
      <w:r w:rsidRPr="00B73D57">
        <w:rPr>
          <w:noProof/>
          <w:color w:val="auto"/>
          <w:lang w:val="en-US"/>
        </w:rPr>
        <w:drawing>
          <wp:inline distT="114300" distB="114300" distL="114300" distR="114300" wp14:anchorId="7FC64F9F" wp14:editId="75E98217">
            <wp:extent cx="6883400" cy="45719"/>
            <wp:effectExtent l="0" t="0" r="0" b="0"/>
            <wp:docPr id="8" name="image2.png" descr="decorative horizontal line" title="decorative 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7"/>
                    <a:srcRect/>
                    <a:stretch>
                      <a:fillRect/>
                    </a:stretch>
                  </pic:blipFill>
                  <pic:spPr>
                    <a:xfrm>
                      <a:off x="0" y="0"/>
                      <a:ext cx="8974909" cy="59611"/>
                    </a:xfrm>
                    <a:prstGeom prst="rect">
                      <a:avLst/>
                    </a:prstGeom>
                    <a:ln/>
                  </pic:spPr>
                </pic:pic>
              </a:graphicData>
            </a:graphic>
          </wp:inline>
        </w:drawing>
      </w:r>
    </w:p>
    <w:p w:rsidR="00973FCE" w:rsidRPr="00B73D57" w:rsidRDefault="00973FCE" w:rsidP="00973FCE">
      <w:pPr>
        <w:pStyle w:val="Heading1"/>
        <w:pBdr>
          <w:top w:val="nil"/>
          <w:left w:val="nil"/>
          <w:bottom w:val="nil"/>
          <w:right w:val="nil"/>
          <w:between w:val="nil"/>
        </w:pBdr>
        <w:spacing w:before="0"/>
        <w:rPr>
          <w:color w:val="auto"/>
          <w:sz w:val="32"/>
          <w:szCs w:val="32"/>
        </w:rPr>
      </w:pPr>
      <w:bookmarkStart w:id="5" w:name="_aqaix88yb1co" w:colFirst="0" w:colLast="0"/>
      <w:bookmarkEnd w:id="5"/>
      <w:r w:rsidRPr="00B73D57">
        <w:rPr>
          <w:color w:val="auto"/>
          <w:sz w:val="32"/>
          <w:szCs w:val="32"/>
        </w:rPr>
        <w:t>SHHH Tips</w:t>
      </w:r>
    </w:p>
    <w:p w:rsidR="00973FCE" w:rsidRPr="00B73D57" w:rsidRDefault="00973FCE" w:rsidP="00973FCE">
      <w:pPr>
        <w:pBdr>
          <w:top w:val="nil"/>
          <w:left w:val="nil"/>
          <w:bottom w:val="nil"/>
          <w:right w:val="nil"/>
          <w:between w:val="nil"/>
        </w:pBdr>
        <w:spacing w:before="0" w:line="240" w:lineRule="auto"/>
        <w:rPr>
          <w:rFonts w:ascii="Bahnschrift Light" w:hAnsi="Bahnschrift Light"/>
          <w:color w:val="auto"/>
          <w:sz w:val="24"/>
          <w:szCs w:val="24"/>
        </w:rPr>
      </w:pPr>
      <w:r w:rsidRPr="00B73D57">
        <w:rPr>
          <w:rFonts w:ascii="Bahnschrift Light" w:hAnsi="Bahnschrift Light"/>
          <w:color w:val="auto"/>
          <w:sz w:val="24"/>
          <w:szCs w:val="24"/>
        </w:rPr>
        <w:t xml:space="preserve">Focusing on your mental health during this time is an important first step in preparing to take a test or quiz at home. </w:t>
      </w:r>
      <w:proofErr w:type="spellStart"/>
      <w:r w:rsidRPr="00B73D57">
        <w:rPr>
          <w:rFonts w:ascii="Bahnschrift Light" w:hAnsi="Bahnschrift Light"/>
          <w:color w:val="auto"/>
          <w:sz w:val="24"/>
          <w:szCs w:val="24"/>
        </w:rPr>
        <w:t>Maricia</w:t>
      </w:r>
      <w:proofErr w:type="spellEnd"/>
      <w:r w:rsidRPr="00B73D57">
        <w:rPr>
          <w:rFonts w:ascii="Bahnschrift Light" w:hAnsi="Bahnschrift Light"/>
          <w:color w:val="auto"/>
          <w:sz w:val="24"/>
          <w:szCs w:val="24"/>
        </w:rPr>
        <w:t xml:space="preserve"> Morris, a psychiatrist at the University of Florida, says to remember the SHHH tips, which are structure, health, happiness, and hope.</w:t>
      </w:r>
    </w:p>
    <w:p w:rsidR="00973FCE" w:rsidRPr="00B73D57" w:rsidRDefault="00973FCE" w:rsidP="00973FCE">
      <w:pPr>
        <w:numPr>
          <w:ilvl w:val="0"/>
          <w:numId w:val="6"/>
        </w:numPr>
        <w:spacing w:before="0" w:line="240" w:lineRule="auto"/>
        <w:rPr>
          <w:rFonts w:ascii="Bahnschrift Light" w:hAnsi="Bahnschrift Light"/>
          <w:color w:val="auto"/>
          <w:sz w:val="24"/>
          <w:szCs w:val="24"/>
        </w:rPr>
      </w:pPr>
      <w:r w:rsidRPr="00B73D57">
        <w:rPr>
          <w:rFonts w:ascii="Bahnschrift Light" w:hAnsi="Bahnschrift Light"/>
          <w:color w:val="auto"/>
          <w:sz w:val="24"/>
          <w:szCs w:val="24"/>
        </w:rPr>
        <w:t xml:space="preserve">Seek </w:t>
      </w:r>
      <w:r w:rsidRPr="00B73D57">
        <w:rPr>
          <w:rFonts w:ascii="Bahnschrift Light" w:hAnsi="Bahnschrift Light"/>
          <w:b/>
          <w:color w:val="E31C60"/>
          <w:sz w:val="24"/>
          <w:szCs w:val="24"/>
        </w:rPr>
        <w:t>structure</w:t>
      </w:r>
      <w:r w:rsidRPr="00B73D57">
        <w:rPr>
          <w:rFonts w:ascii="Bahnschrift Light" w:hAnsi="Bahnschrift Light"/>
          <w:sz w:val="24"/>
          <w:szCs w:val="24"/>
        </w:rPr>
        <w:t xml:space="preserve"> </w:t>
      </w:r>
      <w:r w:rsidRPr="00B73D57">
        <w:rPr>
          <w:rFonts w:ascii="Bahnschrift Light" w:hAnsi="Bahnschrift Light"/>
          <w:color w:val="auto"/>
          <w:sz w:val="24"/>
          <w:szCs w:val="24"/>
        </w:rPr>
        <w:t>at home. This can include going to bed and getting up at a regularly scheduled time, adequate leisure time, and developing a study schedule.</w:t>
      </w:r>
    </w:p>
    <w:p w:rsidR="00973FCE" w:rsidRPr="00B73D57" w:rsidRDefault="00973FCE" w:rsidP="00973FCE">
      <w:pPr>
        <w:numPr>
          <w:ilvl w:val="0"/>
          <w:numId w:val="9"/>
        </w:numPr>
        <w:spacing w:before="0" w:line="240" w:lineRule="auto"/>
        <w:rPr>
          <w:rFonts w:ascii="Bahnschrift Light" w:hAnsi="Bahnschrift Light"/>
          <w:color w:val="auto"/>
          <w:sz w:val="24"/>
          <w:szCs w:val="24"/>
        </w:rPr>
      </w:pPr>
      <w:r w:rsidRPr="00B73D57">
        <w:rPr>
          <w:rFonts w:ascii="Bahnschrift Light" w:hAnsi="Bahnschrift Light"/>
          <w:color w:val="auto"/>
          <w:sz w:val="24"/>
          <w:szCs w:val="24"/>
        </w:rPr>
        <w:t xml:space="preserve">Keeping </w:t>
      </w:r>
      <w:r w:rsidRPr="00B73D57">
        <w:rPr>
          <w:rFonts w:ascii="Bahnschrift Light" w:hAnsi="Bahnschrift Light"/>
          <w:b/>
          <w:color w:val="E31C60"/>
          <w:sz w:val="24"/>
          <w:szCs w:val="24"/>
        </w:rPr>
        <w:t>healthy</w:t>
      </w:r>
      <w:r w:rsidRPr="00B73D57">
        <w:rPr>
          <w:rFonts w:ascii="Bahnschrift Light" w:hAnsi="Bahnschrift Light"/>
          <w:sz w:val="24"/>
          <w:szCs w:val="24"/>
        </w:rPr>
        <w:t xml:space="preserve"> </w:t>
      </w:r>
      <w:r w:rsidRPr="00B73D57">
        <w:rPr>
          <w:rFonts w:ascii="Bahnschrift Light" w:hAnsi="Bahnschrift Light"/>
          <w:color w:val="auto"/>
          <w:sz w:val="24"/>
          <w:szCs w:val="24"/>
        </w:rPr>
        <w:t xml:space="preserve">during this time is also important. Things to consider are eating well, sleeping enough, exercising, and your mental health. </w:t>
      </w:r>
    </w:p>
    <w:p w:rsidR="00973FCE" w:rsidRPr="00B73D57" w:rsidRDefault="00973FCE" w:rsidP="00973FCE">
      <w:pPr>
        <w:numPr>
          <w:ilvl w:val="0"/>
          <w:numId w:val="7"/>
        </w:numPr>
        <w:spacing w:before="0" w:line="240" w:lineRule="auto"/>
        <w:rPr>
          <w:rFonts w:ascii="Bahnschrift Light" w:hAnsi="Bahnschrift Light"/>
          <w:color w:val="auto"/>
          <w:sz w:val="24"/>
          <w:szCs w:val="24"/>
        </w:rPr>
      </w:pPr>
      <w:r w:rsidRPr="00B73D57">
        <w:rPr>
          <w:rFonts w:ascii="Bahnschrift Light" w:hAnsi="Bahnschrift Light"/>
          <w:color w:val="auto"/>
          <w:sz w:val="24"/>
          <w:szCs w:val="24"/>
        </w:rPr>
        <w:t xml:space="preserve">Explore what brings you </w:t>
      </w:r>
      <w:r w:rsidRPr="00B73D57">
        <w:rPr>
          <w:rFonts w:ascii="Bahnschrift Light" w:hAnsi="Bahnschrift Light"/>
          <w:b/>
          <w:color w:val="E31C60"/>
          <w:sz w:val="24"/>
          <w:szCs w:val="24"/>
        </w:rPr>
        <w:t>happiness</w:t>
      </w:r>
      <w:r w:rsidRPr="00B73D57">
        <w:rPr>
          <w:rFonts w:ascii="Bahnschrift Light" w:hAnsi="Bahnschrift Light"/>
          <w:sz w:val="24"/>
          <w:szCs w:val="24"/>
        </w:rPr>
        <w:t xml:space="preserve">. </w:t>
      </w:r>
      <w:r w:rsidRPr="00B73D57">
        <w:rPr>
          <w:rFonts w:ascii="Bahnschrift Light" w:hAnsi="Bahnschrift Light"/>
          <w:color w:val="auto"/>
          <w:sz w:val="24"/>
          <w:szCs w:val="24"/>
        </w:rPr>
        <w:t xml:space="preserve">Some ideas include video chatting, calling a friend, listening to music, drawing, homework, playing cards, reading books, cooking, watching a movie or TV series, and getting outside daily (as appropriate) while keeping in mind social distancing. </w:t>
      </w:r>
    </w:p>
    <w:p w:rsidR="00B23504" w:rsidRPr="000B60D1" w:rsidRDefault="00973FCE" w:rsidP="000B60D1">
      <w:pPr>
        <w:numPr>
          <w:ilvl w:val="0"/>
          <w:numId w:val="8"/>
        </w:numPr>
        <w:spacing w:before="0" w:after="120" w:line="240" w:lineRule="auto"/>
        <w:rPr>
          <w:rFonts w:ascii="Bahnschrift Light" w:hAnsi="Bahnschrift Light"/>
          <w:b/>
          <w:sz w:val="24"/>
          <w:szCs w:val="24"/>
        </w:rPr>
      </w:pPr>
      <w:proofErr w:type="spellStart"/>
      <w:r w:rsidRPr="00B73D57">
        <w:rPr>
          <w:rFonts w:ascii="Bahnschrift Light" w:hAnsi="Bahnschrift Light"/>
          <w:color w:val="auto"/>
          <w:sz w:val="24"/>
          <w:szCs w:val="24"/>
        </w:rPr>
        <w:t>Maricia</w:t>
      </w:r>
      <w:proofErr w:type="spellEnd"/>
      <w:r w:rsidRPr="00B73D57">
        <w:rPr>
          <w:rFonts w:ascii="Bahnschrift Light" w:hAnsi="Bahnschrift Light"/>
          <w:color w:val="auto"/>
          <w:sz w:val="24"/>
          <w:szCs w:val="24"/>
        </w:rPr>
        <w:t xml:space="preserve"> Morris also explains the importance of </w:t>
      </w:r>
      <w:r w:rsidRPr="00B73D57">
        <w:rPr>
          <w:rFonts w:ascii="Bahnschrift Light" w:hAnsi="Bahnschrift Light"/>
          <w:b/>
          <w:color w:val="E31C60"/>
          <w:sz w:val="24"/>
          <w:szCs w:val="24"/>
        </w:rPr>
        <w:t>hope</w:t>
      </w:r>
      <w:r w:rsidRPr="00B73D57">
        <w:rPr>
          <w:rFonts w:ascii="Bahnschrift Light" w:hAnsi="Bahnschrift Light"/>
          <w:sz w:val="24"/>
          <w:szCs w:val="24"/>
        </w:rPr>
        <w:t xml:space="preserve"> </w:t>
      </w:r>
      <w:r w:rsidRPr="00B73D57">
        <w:rPr>
          <w:rFonts w:ascii="Bahnschrift Light" w:hAnsi="Bahnschrift Light"/>
          <w:color w:val="auto"/>
          <w:sz w:val="24"/>
          <w:szCs w:val="24"/>
        </w:rPr>
        <w:t>saying,</w:t>
      </w:r>
      <w:r w:rsidRPr="00B73D57">
        <w:rPr>
          <w:rFonts w:ascii="Bahnschrift Light" w:hAnsi="Bahnschrift Light"/>
          <w:b/>
          <w:color w:val="auto"/>
          <w:sz w:val="24"/>
          <w:szCs w:val="24"/>
        </w:rPr>
        <w:t xml:space="preserve"> “Self-care and keeping up with classes are part of what keeps hope alive.” </w:t>
      </w:r>
      <w:bookmarkStart w:id="6" w:name="_oew4bywzjwhj" w:colFirst="0" w:colLast="0"/>
      <w:bookmarkEnd w:id="6"/>
    </w:p>
    <w:p w:rsidR="00973FCE" w:rsidRPr="00B73D57" w:rsidRDefault="00973FCE" w:rsidP="00973FCE">
      <w:pPr>
        <w:pStyle w:val="Heading1"/>
        <w:spacing w:before="0"/>
        <w:rPr>
          <w:color w:val="auto"/>
          <w:sz w:val="32"/>
          <w:szCs w:val="32"/>
        </w:rPr>
      </w:pPr>
      <w:r w:rsidRPr="00B73D57">
        <w:rPr>
          <w:color w:val="auto"/>
          <w:sz w:val="32"/>
          <w:szCs w:val="32"/>
        </w:rPr>
        <w:t>Your Home Testing Space</w:t>
      </w:r>
    </w:p>
    <w:p w:rsidR="00973FCE" w:rsidRPr="00725E69" w:rsidRDefault="00973FCE" w:rsidP="00973FCE">
      <w:pPr>
        <w:pStyle w:val="ListParagraph"/>
        <w:numPr>
          <w:ilvl w:val="0"/>
          <w:numId w:val="10"/>
        </w:numPr>
        <w:spacing w:before="0" w:line="240" w:lineRule="auto"/>
        <w:rPr>
          <w:rFonts w:ascii="Bahnschrift Light" w:hAnsi="Bahnschrift Light"/>
          <w:b/>
          <w:color w:val="E31C60"/>
          <w:sz w:val="24"/>
          <w:szCs w:val="24"/>
        </w:rPr>
      </w:pPr>
      <w:r w:rsidRPr="00725E69">
        <w:rPr>
          <w:rFonts w:ascii="Bahnschrift Light" w:hAnsi="Bahnschrift Light"/>
          <w:b/>
          <w:color w:val="E31C60"/>
          <w:sz w:val="24"/>
          <w:szCs w:val="24"/>
        </w:rPr>
        <w:t>Discuss/Create a Schedule</w:t>
      </w:r>
    </w:p>
    <w:p w:rsidR="00973FCE" w:rsidRPr="00725E69" w:rsidRDefault="00973FCE" w:rsidP="00973FCE">
      <w:pPr>
        <w:pStyle w:val="ListParagraph"/>
        <w:numPr>
          <w:ilvl w:val="1"/>
          <w:numId w:val="10"/>
        </w:numPr>
        <w:spacing w:before="0" w:line="240" w:lineRule="auto"/>
        <w:rPr>
          <w:rFonts w:ascii="Bahnschrift Light" w:hAnsi="Bahnschrift Light"/>
          <w:color w:val="auto"/>
          <w:sz w:val="24"/>
          <w:szCs w:val="24"/>
        </w:rPr>
      </w:pPr>
      <w:r w:rsidRPr="00725E69">
        <w:rPr>
          <w:rFonts w:ascii="Bahnschrift Light" w:hAnsi="Bahnschrift Light"/>
          <w:color w:val="auto"/>
          <w:sz w:val="24"/>
          <w:szCs w:val="24"/>
        </w:rPr>
        <w:t>Home can look different for students. If applicable, talk to the people living with you and explain when you are taking a test or a quiz. Tell them what certain things you need to create a testing environment (silence, timer, etc.) and develop a schedule from there.</w:t>
      </w:r>
    </w:p>
    <w:p w:rsidR="00973FCE" w:rsidRPr="00725E69" w:rsidRDefault="00973FCE" w:rsidP="00973FCE">
      <w:pPr>
        <w:pStyle w:val="ListParagraph"/>
        <w:numPr>
          <w:ilvl w:val="0"/>
          <w:numId w:val="10"/>
        </w:numPr>
        <w:spacing w:before="0" w:line="240" w:lineRule="auto"/>
        <w:rPr>
          <w:rFonts w:ascii="Bahnschrift Light" w:hAnsi="Bahnschrift Light"/>
          <w:b/>
          <w:color w:val="E31C60"/>
          <w:sz w:val="24"/>
          <w:szCs w:val="24"/>
        </w:rPr>
      </w:pPr>
      <w:r w:rsidRPr="00725E69">
        <w:rPr>
          <w:rFonts w:ascii="Bahnschrift Light" w:hAnsi="Bahnschrift Light"/>
          <w:b/>
          <w:color w:val="E31C60"/>
          <w:sz w:val="24"/>
          <w:szCs w:val="24"/>
        </w:rPr>
        <w:t>Get Situated</w:t>
      </w:r>
    </w:p>
    <w:p w:rsidR="00973FCE" w:rsidRPr="00725E69" w:rsidRDefault="00973FCE" w:rsidP="00973FCE">
      <w:pPr>
        <w:pStyle w:val="ListParagraph"/>
        <w:numPr>
          <w:ilvl w:val="1"/>
          <w:numId w:val="10"/>
        </w:numPr>
        <w:spacing w:before="0" w:line="240" w:lineRule="auto"/>
        <w:rPr>
          <w:rFonts w:ascii="Bahnschrift Light" w:hAnsi="Bahnschrift Light"/>
          <w:color w:val="auto"/>
          <w:sz w:val="24"/>
          <w:szCs w:val="24"/>
        </w:rPr>
      </w:pPr>
      <w:r w:rsidRPr="00725E69">
        <w:rPr>
          <w:rFonts w:ascii="Bahnschrift Light" w:hAnsi="Bahnschrift Light"/>
          <w:color w:val="auto"/>
          <w:sz w:val="24"/>
          <w:szCs w:val="24"/>
        </w:rPr>
        <w:t>In order to reduce stress and distractions while taking a test or quiz, students should consider a designated testing area, or taking the test in a place they find comfortable and can remain focused while at home. This could be an office space, living room, bedroom, etc.</w:t>
      </w:r>
    </w:p>
    <w:p w:rsidR="00973FCE" w:rsidRPr="00725E69" w:rsidRDefault="00973FCE" w:rsidP="00973FCE">
      <w:pPr>
        <w:pStyle w:val="ListParagraph"/>
        <w:numPr>
          <w:ilvl w:val="0"/>
          <w:numId w:val="10"/>
        </w:numPr>
        <w:spacing w:before="0" w:line="240" w:lineRule="auto"/>
        <w:rPr>
          <w:rFonts w:ascii="Bahnschrift Light" w:hAnsi="Bahnschrift Light"/>
          <w:b/>
          <w:color w:val="E31C60"/>
          <w:sz w:val="24"/>
          <w:szCs w:val="24"/>
        </w:rPr>
      </w:pPr>
      <w:r w:rsidRPr="00725E69">
        <w:rPr>
          <w:rFonts w:ascii="Bahnschrift Light" w:hAnsi="Bahnschrift Light"/>
          <w:b/>
          <w:color w:val="E31C60"/>
          <w:sz w:val="24"/>
          <w:szCs w:val="24"/>
        </w:rPr>
        <w:t>Stay On Task</w:t>
      </w:r>
    </w:p>
    <w:p w:rsidR="00973FCE" w:rsidRPr="00725E69" w:rsidRDefault="00973FCE" w:rsidP="00973FCE">
      <w:pPr>
        <w:pStyle w:val="ListParagraph"/>
        <w:numPr>
          <w:ilvl w:val="1"/>
          <w:numId w:val="10"/>
        </w:numPr>
        <w:spacing w:before="0" w:line="240" w:lineRule="auto"/>
        <w:rPr>
          <w:rFonts w:ascii="Bahnschrift Light" w:hAnsi="Bahnschrift Light"/>
          <w:color w:val="auto"/>
          <w:sz w:val="24"/>
          <w:szCs w:val="24"/>
        </w:rPr>
      </w:pPr>
      <w:r w:rsidRPr="00725E69">
        <w:rPr>
          <w:rFonts w:ascii="Bahnschrift Light" w:hAnsi="Bahnschrift Light"/>
          <w:color w:val="auto"/>
          <w:sz w:val="24"/>
          <w:szCs w:val="24"/>
        </w:rPr>
        <w:t>Once you begin your exam, it is important to stay on task. Remind anyone at home prior to taking your test or quiz that you need to settle into your at-home testing space. Use a timer to assist with time management, wear headphones to reduce noise, put your phone on silent, test with adequate lighting, etc.</w:t>
      </w:r>
    </w:p>
    <w:p w:rsidR="00973FCE" w:rsidRPr="00725E69" w:rsidRDefault="00973FCE" w:rsidP="00973FCE">
      <w:pPr>
        <w:pStyle w:val="ListParagraph"/>
        <w:numPr>
          <w:ilvl w:val="0"/>
          <w:numId w:val="10"/>
        </w:numPr>
        <w:spacing w:before="0" w:line="240" w:lineRule="auto"/>
        <w:rPr>
          <w:rFonts w:ascii="Bahnschrift Light" w:hAnsi="Bahnschrift Light"/>
          <w:b/>
          <w:color w:val="E31C60"/>
          <w:sz w:val="24"/>
          <w:szCs w:val="24"/>
        </w:rPr>
      </w:pPr>
      <w:r w:rsidRPr="00725E69">
        <w:rPr>
          <w:rFonts w:ascii="Bahnschrift Light" w:hAnsi="Bahnschrift Light"/>
          <w:b/>
          <w:color w:val="E31C60"/>
          <w:sz w:val="24"/>
          <w:szCs w:val="24"/>
        </w:rPr>
        <w:t>Ask for help</w:t>
      </w:r>
    </w:p>
    <w:p w:rsidR="00973FCE" w:rsidRPr="000B60D1" w:rsidRDefault="00973FCE" w:rsidP="000B60D1">
      <w:pPr>
        <w:pStyle w:val="ListParagraph"/>
        <w:numPr>
          <w:ilvl w:val="1"/>
          <w:numId w:val="10"/>
        </w:numPr>
        <w:spacing w:before="0" w:after="120" w:line="240" w:lineRule="auto"/>
        <w:rPr>
          <w:rFonts w:ascii="Bahnschrift Light" w:hAnsi="Bahnschrift Light"/>
          <w:b/>
          <w:color w:val="E31C60"/>
          <w:sz w:val="24"/>
          <w:szCs w:val="24"/>
        </w:rPr>
      </w:pPr>
      <w:r w:rsidRPr="00725E69">
        <w:rPr>
          <w:rFonts w:ascii="Bahnschrift Light" w:hAnsi="Bahnschrift Light"/>
          <w:color w:val="auto"/>
          <w:sz w:val="24"/>
          <w:szCs w:val="24"/>
        </w:rPr>
        <w:t xml:space="preserve">If you find yourself running into technical issues or other challenges during your exam or quiz, ask for help as applicable by reaching out to Augsburg IT and/or your professor. </w:t>
      </w:r>
    </w:p>
    <w:p w:rsidR="00973FCE" w:rsidRPr="00A404E7" w:rsidRDefault="00973FCE" w:rsidP="000B60D1">
      <w:pPr>
        <w:spacing w:before="0"/>
        <w:jc w:val="center"/>
      </w:pPr>
      <w:r w:rsidRPr="00A404E7">
        <w:rPr>
          <w:noProof/>
          <w:lang w:val="en-US"/>
        </w:rPr>
        <w:drawing>
          <wp:inline distT="114300" distB="114300" distL="114300" distR="114300" wp14:anchorId="27244DC5" wp14:editId="36C85961">
            <wp:extent cx="6858000" cy="44450"/>
            <wp:effectExtent l="0" t="0" r="0" b="0"/>
            <wp:docPr id="11" name="image2.png" descr="decorative horizontal line" title="decorative 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7"/>
                    <a:srcRect/>
                    <a:stretch>
                      <a:fillRect/>
                    </a:stretch>
                  </pic:blipFill>
                  <pic:spPr>
                    <a:xfrm>
                      <a:off x="0" y="0"/>
                      <a:ext cx="6858000" cy="44450"/>
                    </a:xfrm>
                    <a:prstGeom prst="rect">
                      <a:avLst/>
                    </a:prstGeom>
                    <a:ln/>
                  </pic:spPr>
                </pic:pic>
              </a:graphicData>
            </a:graphic>
          </wp:inline>
        </w:drawing>
      </w:r>
    </w:p>
    <w:p w:rsidR="00973FCE" w:rsidRPr="00A404E7" w:rsidRDefault="00973FCE" w:rsidP="00973FCE">
      <w:pPr>
        <w:pStyle w:val="Heading1"/>
        <w:spacing w:before="0"/>
        <w:rPr>
          <w:color w:val="auto"/>
          <w:sz w:val="32"/>
          <w:szCs w:val="32"/>
        </w:rPr>
      </w:pPr>
      <w:r w:rsidRPr="00A404E7">
        <w:rPr>
          <w:color w:val="auto"/>
          <w:sz w:val="32"/>
          <w:szCs w:val="32"/>
        </w:rPr>
        <w:t>Augsburg Resources</w:t>
      </w:r>
    </w:p>
    <w:p w:rsidR="00973FCE" w:rsidRPr="00A404E7" w:rsidRDefault="00973FCE" w:rsidP="00973FCE">
      <w:pPr>
        <w:numPr>
          <w:ilvl w:val="0"/>
          <w:numId w:val="9"/>
        </w:numPr>
        <w:spacing w:before="0" w:line="240" w:lineRule="auto"/>
        <w:rPr>
          <w:rFonts w:ascii="Bahnschrift Light" w:hAnsi="Bahnschrift Light"/>
          <w:color w:val="auto"/>
          <w:sz w:val="24"/>
          <w:szCs w:val="24"/>
        </w:rPr>
      </w:pPr>
      <w:r w:rsidRPr="00A404E7">
        <w:rPr>
          <w:rFonts w:ascii="Bahnschrift Light" w:hAnsi="Bahnschrift Light"/>
          <w:color w:val="auto"/>
          <w:sz w:val="24"/>
          <w:szCs w:val="24"/>
        </w:rPr>
        <w:t xml:space="preserve">Helpline: 612-474-3100 or </w:t>
      </w:r>
      <w:hyperlink r:id="rId8" w:history="1">
        <w:r w:rsidRPr="00A404E7">
          <w:rPr>
            <w:rStyle w:val="Hyperlink"/>
            <w:rFonts w:ascii="Bahnschrift Light" w:hAnsi="Bahnschrift Light"/>
            <w:color w:val="auto"/>
            <w:sz w:val="24"/>
            <w:szCs w:val="24"/>
          </w:rPr>
          <w:t>helpline@augsburg.edu</w:t>
        </w:r>
      </w:hyperlink>
      <w:r w:rsidRPr="00A404E7">
        <w:rPr>
          <w:rFonts w:ascii="Bahnschrift Light" w:hAnsi="Bahnschrift Light"/>
          <w:color w:val="auto"/>
          <w:sz w:val="24"/>
          <w:szCs w:val="24"/>
        </w:rPr>
        <w:t xml:space="preserve"> </w:t>
      </w:r>
    </w:p>
    <w:p w:rsidR="00973FCE" w:rsidRPr="0058778A" w:rsidRDefault="00973FCE" w:rsidP="00973FCE">
      <w:pPr>
        <w:numPr>
          <w:ilvl w:val="0"/>
          <w:numId w:val="9"/>
        </w:numPr>
        <w:spacing w:before="0" w:line="240" w:lineRule="auto"/>
        <w:rPr>
          <w:rFonts w:ascii="Bahnschrift Light" w:hAnsi="Bahnschrift Light"/>
          <w:color w:val="auto"/>
          <w:sz w:val="24"/>
          <w:szCs w:val="24"/>
        </w:rPr>
      </w:pPr>
      <w:r w:rsidRPr="0058778A">
        <w:rPr>
          <w:rFonts w:ascii="Bahnschrift Light" w:hAnsi="Bahnschrift Light"/>
          <w:color w:val="auto"/>
          <w:sz w:val="24"/>
          <w:szCs w:val="24"/>
        </w:rPr>
        <w:lastRenderedPageBreak/>
        <w:t xml:space="preserve">Center for Wellness &amp; Counseling: </w:t>
      </w:r>
      <w:hyperlink r:id="rId9" w:history="1">
        <w:r w:rsidRPr="0058778A">
          <w:rPr>
            <w:rStyle w:val="Hyperlink"/>
            <w:rFonts w:ascii="Bahnschrift Light" w:hAnsi="Bahnschrift Light"/>
            <w:color w:val="auto"/>
            <w:sz w:val="24"/>
            <w:szCs w:val="24"/>
          </w:rPr>
          <w:t>www.augsburg.edu/cwc/</w:t>
        </w:r>
      </w:hyperlink>
    </w:p>
    <w:p w:rsidR="00973FCE" w:rsidRPr="0058778A" w:rsidRDefault="00973FCE" w:rsidP="00973FCE">
      <w:pPr>
        <w:numPr>
          <w:ilvl w:val="0"/>
          <w:numId w:val="9"/>
        </w:numPr>
        <w:spacing w:before="0" w:line="240" w:lineRule="auto"/>
        <w:rPr>
          <w:rFonts w:ascii="Bahnschrift Light" w:hAnsi="Bahnschrift Light"/>
          <w:color w:val="auto"/>
          <w:sz w:val="24"/>
          <w:szCs w:val="24"/>
        </w:rPr>
      </w:pPr>
      <w:r w:rsidRPr="0058778A">
        <w:rPr>
          <w:rFonts w:ascii="Bahnschrift Light" w:hAnsi="Bahnschrift Light"/>
          <w:color w:val="auto"/>
          <w:sz w:val="24"/>
          <w:szCs w:val="24"/>
        </w:rPr>
        <w:t>Planning</w:t>
      </w:r>
      <w:bookmarkStart w:id="7" w:name="_4slm96ymxuwz" w:colFirst="0" w:colLast="0"/>
      <w:bookmarkEnd w:id="7"/>
      <w:r w:rsidRPr="0058778A">
        <w:rPr>
          <w:rFonts w:ascii="Bahnschrift Light" w:hAnsi="Bahnschrift Light"/>
          <w:color w:val="auto"/>
          <w:sz w:val="24"/>
          <w:szCs w:val="24"/>
        </w:rPr>
        <w:t xml:space="preserve">: </w:t>
      </w:r>
      <w:hyperlink r:id="rId10" w:history="1">
        <w:r w:rsidRPr="0058778A">
          <w:rPr>
            <w:rStyle w:val="Hyperlink"/>
            <w:rFonts w:ascii="Bahnschrift Light" w:hAnsi="Bahnschrift Light"/>
            <w:color w:val="auto"/>
            <w:sz w:val="24"/>
            <w:szCs w:val="24"/>
          </w:rPr>
          <w:t>https://inside.augsburg.edu/outbreak-planning/resources-for-students/</w:t>
        </w:r>
      </w:hyperlink>
      <w:r w:rsidRPr="0058778A">
        <w:rPr>
          <w:rFonts w:ascii="Bahnschrift Light" w:hAnsi="Bahnschrift Light"/>
          <w:color w:val="auto"/>
          <w:sz w:val="24"/>
          <w:szCs w:val="24"/>
        </w:rPr>
        <w:t xml:space="preserve"> </w:t>
      </w:r>
    </w:p>
    <w:p w:rsidR="00973FCE" w:rsidRPr="0058778A" w:rsidRDefault="00973FCE" w:rsidP="00973FCE">
      <w:pPr>
        <w:numPr>
          <w:ilvl w:val="0"/>
          <w:numId w:val="9"/>
        </w:numPr>
        <w:spacing w:before="0" w:line="240" w:lineRule="auto"/>
        <w:rPr>
          <w:rFonts w:ascii="Bahnschrift Light" w:hAnsi="Bahnschrift Light"/>
          <w:color w:val="auto"/>
          <w:sz w:val="24"/>
          <w:szCs w:val="24"/>
        </w:rPr>
      </w:pPr>
      <w:r w:rsidRPr="0058778A">
        <w:rPr>
          <w:rFonts w:ascii="Bahnschrift Light" w:hAnsi="Bahnschrift Light"/>
          <w:color w:val="auto"/>
          <w:sz w:val="24"/>
          <w:szCs w:val="24"/>
        </w:rPr>
        <w:t xml:space="preserve">IT Support: </w:t>
      </w:r>
      <w:hyperlink r:id="rId11" w:history="1">
        <w:r w:rsidRPr="0058778A">
          <w:rPr>
            <w:rStyle w:val="Hyperlink"/>
            <w:rFonts w:ascii="Bahnschrift Light" w:hAnsi="Bahnschrift Light"/>
            <w:color w:val="auto"/>
            <w:sz w:val="24"/>
            <w:szCs w:val="24"/>
          </w:rPr>
          <w:t>https://inside.augsburg.edu/it/services-we-provide/student-laptops-and-internet/</w:t>
        </w:r>
      </w:hyperlink>
      <w:r w:rsidRPr="0058778A">
        <w:rPr>
          <w:rFonts w:ascii="Bahnschrift Light" w:hAnsi="Bahnschrift Light"/>
          <w:color w:val="auto"/>
          <w:sz w:val="24"/>
          <w:szCs w:val="24"/>
        </w:rPr>
        <w:t xml:space="preserve"> </w:t>
      </w:r>
    </w:p>
    <w:p w:rsidR="00973FCE" w:rsidRDefault="00973FCE" w:rsidP="00973FCE">
      <w:pPr>
        <w:numPr>
          <w:ilvl w:val="0"/>
          <w:numId w:val="9"/>
        </w:numPr>
        <w:spacing w:before="0" w:after="60" w:line="240" w:lineRule="auto"/>
        <w:rPr>
          <w:rFonts w:ascii="Bahnschrift Light" w:hAnsi="Bahnschrift Light"/>
          <w:color w:val="auto"/>
          <w:sz w:val="24"/>
          <w:szCs w:val="24"/>
        </w:rPr>
      </w:pPr>
      <w:r w:rsidRPr="0058778A">
        <w:rPr>
          <w:rFonts w:ascii="Bahnschrift Light" w:hAnsi="Bahnschrift Light"/>
          <w:color w:val="auto"/>
          <w:sz w:val="24"/>
          <w:szCs w:val="24"/>
        </w:rPr>
        <w:t xml:space="preserve">Writing Center: </w:t>
      </w:r>
      <w:hyperlink r:id="rId12" w:history="1">
        <w:r w:rsidRPr="0058778A">
          <w:rPr>
            <w:rStyle w:val="Hyperlink"/>
            <w:rFonts w:ascii="Bahnschrift Light" w:hAnsi="Bahnschrift Light"/>
            <w:color w:val="auto"/>
            <w:sz w:val="24"/>
            <w:szCs w:val="24"/>
          </w:rPr>
          <w:t>https://inside.augsburg.edu/writingcenter/</w:t>
        </w:r>
      </w:hyperlink>
      <w:r>
        <w:rPr>
          <w:rStyle w:val="Hyperlink"/>
          <w:rFonts w:ascii="Bahnschrift Light" w:hAnsi="Bahnschrift Light"/>
          <w:color w:val="auto"/>
          <w:sz w:val="24"/>
          <w:szCs w:val="24"/>
        </w:rPr>
        <w:t xml:space="preserve"> </w:t>
      </w:r>
      <w:r w:rsidRPr="0058778A">
        <w:rPr>
          <w:rFonts w:ascii="Bahnschrift Light" w:hAnsi="Bahnschrift Light"/>
          <w:color w:val="auto"/>
          <w:sz w:val="24"/>
          <w:szCs w:val="24"/>
        </w:rPr>
        <w:t xml:space="preserve"> </w:t>
      </w:r>
    </w:p>
    <w:p w:rsidR="00973FCE" w:rsidRPr="00973FCE" w:rsidRDefault="00973FCE" w:rsidP="00973FCE">
      <w:pPr>
        <w:spacing w:before="0" w:line="240" w:lineRule="auto"/>
        <w:rPr>
          <w:rFonts w:ascii="Bahnschrift Light" w:hAnsi="Bahnschrift Light"/>
          <w:color w:val="auto"/>
          <w:sz w:val="24"/>
          <w:szCs w:val="24"/>
        </w:rPr>
      </w:pPr>
      <w:r>
        <w:rPr>
          <w:rFonts w:ascii="Bahnschrift Light" w:hAnsi="Bahnschrift Light"/>
          <w:color w:val="auto"/>
          <w:sz w:val="24"/>
          <w:szCs w:val="24"/>
        </w:rPr>
        <w:t xml:space="preserve">CLASS Office: </w:t>
      </w:r>
      <w:hyperlink r:id="rId13" w:history="1">
        <w:r w:rsidRPr="00537521">
          <w:rPr>
            <w:rStyle w:val="Hyperlink"/>
            <w:rFonts w:ascii="Bahnschrift Light" w:hAnsi="Bahnschrift Light"/>
            <w:sz w:val="24"/>
            <w:szCs w:val="24"/>
          </w:rPr>
          <w:t>class@augsburg.edu</w:t>
        </w:r>
      </w:hyperlink>
      <w:r>
        <w:rPr>
          <w:rFonts w:ascii="Bahnschrift Light" w:hAnsi="Bahnschrift Light"/>
          <w:color w:val="auto"/>
          <w:sz w:val="24"/>
          <w:szCs w:val="24"/>
        </w:rPr>
        <w:t xml:space="preserve"> </w:t>
      </w:r>
    </w:p>
    <w:sectPr w:rsidR="00973FCE" w:rsidRPr="00973FCE" w:rsidSect="00973FCE">
      <w:footerReference w:type="default" r:id="rId14"/>
      <w:headerReference w:type="first" r:id="rId15"/>
      <w:footerReference w:type="first" r:id="rId16"/>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9C6" w:rsidRDefault="000609C6">
      <w:pPr>
        <w:spacing w:before="0" w:line="240" w:lineRule="auto"/>
      </w:pPr>
      <w:r>
        <w:separator/>
      </w:r>
    </w:p>
  </w:endnote>
  <w:endnote w:type="continuationSeparator" w:id="0">
    <w:p w:rsidR="000609C6" w:rsidRDefault="000609C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Code Pro">
    <w:altName w:val="Times New Roman"/>
    <w:charset w:val="00"/>
    <w:family w:val="auto"/>
    <w:pitch w:val="default"/>
  </w:font>
  <w:font w:name="Oswald">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overed By Your Grace">
    <w:altName w:val="Times New Roman"/>
    <w:charset w:val="00"/>
    <w:family w:val="auto"/>
    <w:pitch w:val="default"/>
  </w:font>
  <w:font w:name="Bahnschrift Light">
    <w:panose1 w:val="020B0502040204020203"/>
    <w:charset w:val="00"/>
    <w:family w:val="swiss"/>
    <w:pitch w:val="variable"/>
    <w:sig w:usb0="8000004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78" w:rsidRDefault="00147C78">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78" w:rsidRDefault="00147C78">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9C6" w:rsidRDefault="000609C6">
      <w:pPr>
        <w:spacing w:before="0" w:line="240" w:lineRule="auto"/>
      </w:pPr>
      <w:r>
        <w:separator/>
      </w:r>
    </w:p>
  </w:footnote>
  <w:footnote w:type="continuationSeparator" w:id="0">
    <w:p w:rsidR="000609C6" w:rsidRDefault="000609C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78" w:rsidRDefault="00147C78" w:rsidP="00973FCE">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1347"/>
    <w:multiLevelType w:val="multilevel"/>
    <w:tmpl w:val="8CC013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E64DBB"/>
    <w:multiLevelType w:val="multilevel"/>
    <w:tmpl w:val="6308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2667E7"/>
    <w:multiLevelType w:val="multilevel"/>
    <w:tmpl w:val="C2408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3E516B"/>
    <w:multiLevelType w:val="multilevel"/>
    <w:tmpl w:val="84FAD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A11895"/>
    <w:multiLevelType w:val="multilevel"/>
    <w:tmpl w:val="A2B8E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E251A28"/>
    <w:multiLevelType w:val="multilevel"/>
    <w:tmpl w:val="F60E2D4E"/>
    <w:lvl w:ilvl="0">
      <w:start w:val="1"/>
      <w:numFmt w:val="decimal"/>
      <w:lvlText w:val="%1."/>
      <w:lvlJc w:val="left"/>
      <w:pPr>
        <w:ind w:left="720" w:hanging="360"/>
      </w:pPr>
      <w:rPr>
        <w:color w:val="auto"/>
        <w:u w:val="none"/>
      </w:rPr>
    </w:lvl>
    <w:lvl w:ilvl="1">
      <w:start w:val="1"/>
      <w:numFmt w:val="bullet"/>
      <w:lvlText w:val=""/>
      <w:lvlJc w:val="left"/>
      <w:pPr>
        <w:ind w:left="1440" w:hanging="360"/>
      </w:pPr>
      <w:rPr>
        <w:rFonts w:ascii="Symbol" w:hAnsi="Symbol" w:hint="default"/>
        <w:color w:val="auto"/>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3DB4B86"/>
    <w:multiLevelType w:val="multilevel"/>
    <w:tmpl w:val="0D0247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70C3F3C"/>
    <w:multiLevelType w:val="multilevel"/>
    <w:tmpl w:val="5AA60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F970AC"/>
    <w:multiLevelType w:val="multilevel"/>
    <w:tmpl w:val="7854C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7E1B4B"/>
    <w:multiLevelType w:val="multilevel"/>
    <w:tmpl w:val="60D41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3"/>
  </w:num>
  <w:num w:numId="4">
    <w:abstractNumId w:val="0"/>
  </w:num>
  <w:num w:numId="5">
    <w:abstractNumId w:val="6"/>
  </w:num>
  <w:num w:numId="6">
    <w:abstractNumId w:val="4"/>
  </w:num>
  <w:num w:numId="7">
    <w:abstractNumId w:val="2"/>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78"/>
    <w:rsid w:val="00057306"/>
    <w:rsid w:val="000609C6"/>
    <w:rsid w:val="000B60D1"/>
    <w:rsid w:val="00147C78"/>
    <w:rsid w:val="001F2F90"/>
    <w:rsid w:val="00287D14"/>
    <w:rsid w:val="007734F8"/>
    <w:rsid w:val="00973FCE"/>
    <w:rsid w:val="00B23504"/>
    <w:rsid w:val="00CD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8267E1"/>
  <w15:docId w15:val="{8990676E-FBD7-4A83-8E37-A77312DA0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Code Pro" w:eastAsia="Source Code Pro" w:hAnsi="Source Code Pro" w:cs="Source Code Pro"/>
        <w:color w:val="424242"/>
        <w:sz w:val="22"/>
        <w:szCs w:val="22"/>
        <w:lang w:val="en" w:eastAsia="en-US"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720" w:line="240" w:lineRule="auto"/>
      <w:outlineLvl w:val="0"/>
    </w:pPr>
    <w:rPr>
      <w:rFonts w:ascii="Oswald" w:eastAsia="Oswald" w:hAnsi="Oswald" w:cs="Oswald"/>
      <w:sz w:val="36"/>
      <w:szCs w:val="36"/>
    </w:rPr>
  </w:style>
  <w:style w:type="paragraph" w:styleId="Heading2">
    <w:name w:val="heading 2"/>
    <w:basedOn w:val="Normal"/>
    <w:next w:val="Normal"/>
    <w:pPr>
      <w:spacing w:line="240" w:lineRule="auto"/>
      <w:jc w:val="center"/>
      <w:outlineLvl w:val="1"/>
    </w:pPr>
    <w:rPr>
      <w:rFonts w:ascii="Oswald" w:eastAsia="Oswald" w:hAnsi="Oswald" w:cs="Oswald"/>
      <w:color w:val="000000"/>
      <w:sz w:val="32"/>
      <w:szCs w:val="32"/>
    </w:rPr>
  </w:style>
  <w:style w:type="paragraph" w:styleId="Heading3">
    <w:name w:val="heading 3"/>
    <w:basedOn w:val="Normal"/>
    <w:next w:val="Normal"/>
    <w:pPr>
      <w:spacing w:before="0"/>
      <w:outlineLvl w:val="2"/>
    </w:pPr>
    <w:rPr>
      <w:i/>
      <w:color w:val="E31C60"/>
      <w:sz w:val="20"/>
      <w:szCs w:val="20"/>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rFonts w:ascii="Oswald" w:eastAsia="Oswald" w:hAnsi="Oswald" w:cs="Oswald"/>
      <w:sz w:val="104"/>
      <w:szCs w:val="104"/>
    </w:rPr>
  </w:style>
  <w:style w:type="paragraph" w:styleId="Subtitle">
    <w:name w:val="Subtitle"/>
    <w:basedOn w:val="Normal"/>
    <w:next w:val="Normal"/>
    <w:pPr>
      <w:spacing w:before="0"/>
      <w:jc w:val="center"/>
    </w:pPr>
    <w:rPr>
      <w:rFonts w:ascii="Covered By Your Grace" w:eastAsia="Covered By Your Grace" w:hAnsi="Covered By Your Grace" w:cs="Covered By Your Grace"/>
      <w:color w:val="666666"/>
      <w:sz w:val="48"/>
      <w:szCs w:val="48"/>
    </w:rPr>
  </w:style>
  <w:style w:type="paragraph" w:styleId="Header">
    <w:name w:val="header"/>
    <w:basedOn w:val="Normal"/>
    <w:link w:val="HeaderChar"/>
    <w:uiPriority w:val="99"/>
    <w:unhideWhenUsed/>
    <w:rsid w:val="00973FC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973FCE"/>
  </w:style>
  <w:style w:type="paragraph" w:styleId="Footer">
    <w:name w:val="footer"/>
    <w:basedOn w:val="Normal"/>
    <w:link w:val="FooterChar"/>
    <w:uiPriority w:val="99"/>
    <w:unhideWhenUsed/>
    <w:rsid w:val="00973FC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973FCE"/>
  </w:style>
  <w:style w:type="character" w:styleId="Hyperlink">
    <w:name w:val="Hyperlink"/>
    <w:basedOn w:val="DefaultParagraphFont"/>
    <w:uiPriority w:val="99"/>
    <w:unhideWhenUsed/>
    <w:rsid w:val="00973FCE"/>
    <w:rPr>
      <w:color w:val="0000FF" w:themeColor="hyperlink"/>
      <w:u w:val="single"/>
    </w:rPr>
  </w:style>
  <w:style w:type="paragraph" w:styleId="ListParagraph">
    <w:name w:val="List Paragraph"/>
    <w:basedOn w:val="Normal"/>
    <w:uiPriority w:val="34"/>
    <w:qFormat/>
    <w:rsid w:val="00973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elpline@augsburg.edu" TargetMode="External"/><Relationship Id="rId13" Type="http://schemas.openxmlformats.org/officeDocument/2006/relationships/hyperlink" Target="mailto:class@augsburg.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side.augsburg.edu/writingcen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side.augsburg.edu/it/services-we-provide/student-laptops-and-inter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nside.augsburg.edu/outbreak-planning/resources-for-students/" TargetMode="External"/><Relationship Id="rId4" Type="http://schemas.openxmlformats.org/officeDocument/2006/relationships/webSettings" Target="webSettings.xml"/><Relationship Id="rId9" Type="http://schemas.openxmlformats.org/officeDocument/2006/relationships/hyperlink" Target="http://www.augsburg.edu/cw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Dusek</dc:creator>
  <cp:lastModifiedBy>Lauren Dusek</cp:lastModifiedBy>
  <cp:revision>5</cp:revision>
  <cp:lastPrinted>2020-04-13T18:34:00Z</cp:lastPrinted>
  <dcterms:created xsi:type="dcterms:W3CDTF">2020-04-13T19:15:00Z</dcterms:created>
  <dcterms:modified xsi:type="dcterms:W3CDTF">2021-05-25T17:48:00Z</dcterms:modified>
</cp:coreProperties>
</file>