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309" w:rsidRDefault="00F60B61">
      <w:r>
        <w:t xml:space="preserve"> </w:t>
      </w:r>
    </w:p>
    <w:p w:rsidR="000C7309" w:rsidRDefault="000C7309"/>
    <w:p w:rsidR="000C7309" w:rsidRDefault="000C7309"/>
    <w:p w:rsidR="00372983" w:rsidRPr="002C4E07" w:rsidRDefault="00DA602E" w:rsidP="00372983">
      <w:pPr>
        <w:pBdr>
          <w:top w:val="single" w:sz="4" w:space="1" w:color="auto"/>
          <w:left w:val="single" w:sz="4" w:space="4" w:color="auto"/>
          <w:bottom w:val="single" w:sz="4" w:space="1" w:color="auto"/>
          <w:right w:val="single" w:sz="4" w:space="4" w:color="auto"/>
        </w:pBdr>
        <w:jc w:val="center"/>
        <w:rPr>
          <w:rFonts w:cs="Tahoma"/>
          <w:b/>
          <w:sz w:val="40"/>
          <w:szCs w:val="40"/>
        </w:rPr>
      </w:pPr>
      <w:r>
        <w:rPr>
          <w:rFonts w:cs="Tahoma"/>
          <w:b/>
          <w:sz w:val="40"/>
          <w:szCs w:val="40"/>
        </w:rPr>
        <w:t>Spring 2016</w:t>
      </w:r>
    </w:p>
    <w:p w:rsidR="00372983" w:rsidRPr="002C4E07" w:rsidRDefault="00372983" w:rsidP="00372983">
      <w:pPr>
        <w:pBdr>
          <w:top w:val="single" w:sz="4" w:space="1" w:color="auto"/>
          <w:left w:val="single" w:sz="4" w:space="4" w:color="auto"/>
          <w:bottom w:val="single" w:sz="4" w:space="1" w:color="auto"/>
          <w:right w:val="single" w:sz="4" w:space="4" w:color="auto"/>
        </w:pBdr>
        <w:jc w:val="center"/>
        <w:rPr>
          <w:rFonts w:cs="Tahoma"/>
          <w:b/>
          <w:sz w:val="40"/>
          <w:szCs w:val="40"/>
        </w:rPr>
      </w:pPr>
      <w:r w:rsidRPr="002C4E07">
        <w:rPr>
          <w:rFonts w:cs="Tahoma"/>
          <w:b/>
          <w:sz w:val="40"/>
          <w:szCs w:val="40"/>
        </w:rPr>
        <w:t>Supplemental Instruction Sessions</w:t>
      </w:r>
    </w:p>
    <w:p w:rsidR="00372983" w:rsidRPr="002C4E07" w:rsidRDefault="00372983" w:rsidP="00372983">
      <w:pPr>
        <w:rPr>
          <w:rFonts w:cs="Tahoma"/>
          <w:b/>
          <w:sz w:val="16"/>
          <w:szCs w:val="16"/>
        </w:rPr>
      </w:pPr>
    </w:p>
    <w:p w:rsidR="00F16245" w:rsidRPr="002C4E07" w:rsidRDefault="00372983" w:rsidP="00F16245">
      <w:pPr>
        <w:rPr>
          <w:rFonts w:cs="Tahoma"/>
          <w:sz w:val="22"/>
          <w:szCs w:val="22"/>
        </w:rPr>
      </w:pPr>
      <w:r w:rsidRPr="002C4E07">
        <w:rPr>
          <w:rFonts w:cs="Tahoma"/>
          <w:b/>
          <w:sz w:val="22"/>
          <w:szCs w:val="22"/>
        </w:rPr>
        <w:t>Biology:</w:t>
      </w:r>
      <w:r w:rsidRPr="002C4E07">
        <w:rPr>
          <w:rFonts w:cs="Tahoma"/>
          <w:sz w:val="22"/>
          <w:szCs w:val="22"/>
        </w:rPr>
        <w:tab/>
      </w:r>
      <w:r w:rsidR="0041132F" w:rsidRPr="002C4E07">
        <w:rPr>
          <w:rFonts w:cs="Tahoma"/>
          <w:b/>
          <w:sz w:val="22"/>
          <w:szCs w:val="22"/>
        </w:rPr>
        <w:t>BIO 152</w:t>
      </w:r>
      <w:r w:rsidR="00F846F7" w:rsidRPr="002C4E07">
        <w:rPr>
          <w:rFonts w:cs="Tahoma"/>
          <w:b/>
          <w:sz w:val="22"/>
          <w:szCs w:val="22"/>
        </w:rPr>
        <w:t xml:space="preserve"> Introductory Bio</w:t>
      </w:r>
      <w:r w:rsidR="0041132F" w:rsidRPr="002C4E07">
        <w:rPr>
          <w:rFonts w:cs="Tahoma"/>
          <w:b/>
          <w:sz w:val="22"/>
          <w:szCs w:val="22"/>
        </w:rPr>
        <w:t xml:space="preserve"> </w:t>
      </w:r>
      <w:r w:rsidR="0041132F" w:rsidRPr="002C4E07">
        <w:rPr>
          <w:rFonts w:cs="Tahoma"/>
          <w:b/>
          <w:sz w:val="22"/>
          <w:szCs w:val="22"/>
        </w:rPr>
        <w:tab/>
      </w:r>
      <w:r w:rsidR="0041132F" w:rsidRPr="002C4E07">
        <w:rPr>
          <w:rFonts w:cs="Tahoma"/>
          <w:b/>
          <w:sz w:val="22"/>
          <w:szCs w:val="22"/>
        </w:rPr>
        <w:tab/>
      </w:r>
      <w:r w:rsidR="009241E7" w:rsidRPr="002C4E07">
        <w:rPr>
          <w:rFonts w:cs="Tahoma"/>
          <w:b/>
          <w:sz w:val="22"/>
          <w:szCs w:val="22"/>
        </w:rPr>
        <w:tab/>
      </w:r>
      <w:proofErr w:type="spellStart"/>
      <w:r w:rsidR="0041132F" w:rsidRPr="002C4E07">
        <w:rPr>
          <w:rFonts w:cs="Tahoma"/>
          <w:b/>
          <w:sz w:val="22"/>
          <w:szCs w:val="22"/>
        </w:rPr>
        <w:t>BIO</w:t>
      </w:r>
      <w:proofErr w:type="spellEnd"/>
      <w:r w:rsidR="0041132F" w:rsidRPr="002C4E07">
        <w:rPr>
          <w:rFonts w:cs="Tahoma"/>
          <w:b/>
          <w:sz w:val="22"/>
          <w:szCs w:val="22"/>
        </w:rPr>
        <w:t xml:space="preserve"> 152</w:t>
      </w:r>
      <w:r w:rsidR="00F846F7" w:rsidRPr="002C4E07">
        <w:rPr>
          <w:rFonts w:cs="Tahoma"/>
          <w:b/>
          <w:sz w:val="22"/>
          <w:szCs w:val="22"/>
        </w:rPr>
        <w:t xml:space="preserve"> Introductory Bio</w:t>
      </w:r>
      <w:r w:rsidR="004C1D60">
        <w:rPr>
          <w:rFonts w:cs="Tahoma"/>
          <w:b/>
          <w:sz w:val="22"/>
          <w:szCs w:val="22"/>
        </w:rPr>
        <w:br/>
      </w:r>
      <w:r w:rsidR="004C1D60">
        <w:rPr>
          <w:rFonts w:cs="Tahoma"/>
          <w:b/>
          <w:sz w:val="22"/>
          <w:szCs w:val="22"/>
        </w:rPr>
        <w:tab/>
      </w:r>
      <w:r w:rsidR="004C1D60">
        <w:rPr>
          <w:rFonts w:cs="Tahoma"/>
          <w:b/>
          <w:sz w:val="22"/>
          <w:szCs w:val="22"/>
        </w:rPr>
        <w:tab/>
        <w:t>Section</w:t>
      </w:r>
      <w:r w:rsidR="00F82EE2">
        <w:rPr>
          <w:rFonts w:cs="Tahoma"/>
          <w:b/>
          <w:sz w:val="22"/>
          <w:szCs w:val="22"/>
        </w:rPr>
        <w:t>s</w:t>
      </w:r>
      <w:r w:rsidR="004C1D60">
        <w:rPr>
          <w:rFonts w:cs="Tahoma"/>
          <w:b/>
          <w:sz w:val="22"/>
          <w:szCs w:val="22"/>
        </w:rPr>
        <w:t xml:space="preserve"> A and C</w:t>
      </w:r>
      <w:r w:rsidR="00F16245" w:rsidRPr="002C4E07">
        <w:rPr>
          <w:rFonts w:cs="Tahoma"/>
          <w:b/>
          <w:caps/>
          <w:sz w:val="22"/>
          <w:szCs w:val="22"/>
        </w:rPr>
        <w:tab/>
      </w:r>
      <w:r w:rsidR="00F16245" w:rsidRPr="002C4E07">
        <w:rPr>
          <w:rFonts w:cs="Tahoma"/>
          <w:b/>
          <w:sz w:val="22"/>
          <w:szCs w:val="22"/>
        </w:rPr>
        <w:tab/>
      </w:r>
      <w:r w:rsidR="0096399C" w:rsidRPr="002C4E07">
        <w:rPr>
          <w:rFonts w:cs="Tahoma"/>
          <w:b/>
          <w:sz w:val="22"/>
          <w:szCs w:val="22"/>
        </w:rPr>
        <w:tab/>
      </w:r>
      <w:r w:rsidR="0096399C" w:rsidRPr="002C4E07">
        <w:rPr>
          <w:rFonts w:cs="Tahoma"/>
          <w:b/>
          <w:sz w:val="22"/>
          <w:szCs w:val="22"/>
        </w:rPr>
        <w:tab/>
      </w:r>
      <w:r w:rsidR="004C1D60">
        <w:rPr>
          <w:rFonts w:cs="Tahoma"/>
          <w:b/>
          <w:sz w:val="22"/>
          <w:szCs w:val="22"/>
        </w:rPr>
        <w:t>Section</w:t>
      </w:r>
      <w:r w:rsidR="00FA3181">
        <w:rPr>
          <w:rFonts w:cs="Tahoma"/>
          <w:b/>
          <w:sz w:val="22"/>
          <w:szCs w:val="22"/>
        </w:rPr>
        <w:t xml:space="preserve"> </w:t>
      </w:r>
      <w:r w:rsidR="004C1D60">
        <w:rPr>
          <w:rFonts w:cs="Tahoma"/>
          <w:b/>
          <w:sz w:val="22"/>
          <w:szCs w:val="22"/>
        </w:rPr>
        <w:t>C</w:t>
      </w:r>
    </w:p>
    <w:p w:rsidR="007E6551" w:rsidRDefault="004C1D60" w:rsidP="00EF5EF8">
      <w:pPr>
        <w:ind w:left="720" w:firstLine="720"/>
        <w:rPr>
          <w:rFonts w:cs="Tahoma"/>
          <w:sz w:val="22"/>
          <w:szCs w:val="22"/>
        </w:rPr>
      </w:pPr>
      <w:r>
        <w:rPr>
          <w:rFonts w:cs="Tahoma"/>
          <w:sz w:val="22"/>
          <w:szCs w:val="22"/>
        </w:rPr>
        <w:t xml:space="preserve">Andrew </w:t>
      </w:r>
      <w:proofErr w:type="spellStart"/>
      <w:r>
        <w:rPr>
          <w:rFonts w:cs="Tahoma"/>
          <w:sz w:val="22"/>
          <w:szCs w:val="22"/>
        </w:rPr>
        <w:t>Konieczny</w:t>
      </w:r>
      <w:proofErr w:type="spellEnd"/>
      <w:r>
        <w:rPr>
          <w:rFonts w:cs="Tahoma"/>
          <w:sz w:val="22"/>
          <w:szCs w:val="22"/>
        </w:rPr>
        <w:tab/>
      </w:r>
      <w:r>
        <w:rPr>
          <w:rFonts w:cs="Tahoma"/>
          <w:sz w:val="22"/>
          <w:szCs w:val="22"/>
        </w:rPr>
        <w:tab/>
      </w:r>
      <w:r w:rsidR="00EF5EF8">
        <w:rPr>
          <w:rFonts w:cs="Tahoma"/>
          <w:sz w:val="22"/>
          <w:szCs w:val="22"/>
        </w:rPr>
        <w:tab/>
      </w:r>
      <w:r w:rsidR="00EF5EF8">
        <w:rPr>
          <w:rFonts w:cs="Tahoma"/>
          <w:sz w:val="22"/>
          <w:szCs w:val="22"/>
        </w:rPr>
        <w:tab/>
      </w:r>
      <w:r>
        <w:rPr>
          <w:rFonts w:cs="Tahoma"/>
          <w:sz w:val="22"/>
          <w:szCs w:val="22"/>
        </w:rPr>
        <w:t xml:space="preserve">Nick </w:t>
      </w:r>
      <w:proofErr w:type="spellStart"/>
      <w:r>
        <w:rPr>
          <w:rFonts w:cs="Tahoma"/>
          <w:sz w:val="22"/>
          <w:szCs w:val="22"/>
        </w:rPr>
        <w:t>Talmo</w:t>
      </w:r>
      <w:proofErr w:type="spellEnd"/>
    </w:p>
    <w:p w:rsidR="007E6551" w:rsidRDefault="00675AD6" w:rsidP="00675AD6">
      <w:pPr>
        <w:ind w:left="720" w:firstLine="720"/>
        <w:rPr>
          <w:rFonts w:cs="Tahoma"/>
          <w:sz w:val="22"/>
          <w:szCs w:val="22"/>
        </w:rPr>
      </w:pPr>
      <w:r w:rsidRPr="008D2624">
        <w:rPr>
          <w:rFonts w:cs="Tahoma"/>
          <w:sz w:val="22"/>
          <w:szCs w:val="22"/>
        </w:rPr>
        <w:t>Sundays 6:00-8</w:t>
      </w:r>
      <w:r w:rsidR="007E6551" w:rsidRPr="008D2624">
        <w:rPr>
          <w:rFonts w:cs="Tahoma"/>
          <w:sz w:val="22"/>
          <w:szCs w:val="22"/>
        </w:rPr>
        <w:t>:00</w:t>
      </w:r>
      <w:r w:rsidR="004C1D60">
        <w:rPr>
          <w:rFonts w:cs="Tahoma"/>
          <w:sz w:val="22"/>
          <w:szCs w:val="22"/>
        </w:rPr>
        <w:t>PM</w:t>
      </w:r>
      <w:r w:rsidR="007E6551" w:rsidRPr="008D2624">
        <w:rPr>
          <w:rFonts w:cs="Tahoma"/>
          <w:sz w:val="22"/>
          <w:szCs w:val="22"/>
        </w:rPr>
        <w:tab/>
      </w:r>
      <w:r w:rsidR="007E6551" w:rsidRPr="008D2624">
        <w:rPr>
          <w:rFonts w:cs="Tahoma"/>
          <w:sz w:val="22"/>
          <w:szCs w:val="22"/>
        </w:rPr>
        <w:tab/>
      </w:r>
      <w:r w:rsidR="007E6551" w:rsidRPr="008D2624">
        <w:rPr>
          <w:rFonts w:cs="Tahoma"/>
          <w:sz w:val="22"/>
          <w:szCs w:val="22"/>
        </w:rPr>
        <w:tab/>
      </w:r>
      <w:r w:rsidR="007E6551" w:rsidRPr="008D2624">
        <w:rPr>
          <w:rFonts w:cs="Tahoma"/>
          <w:sz w:val="22"/>
          <w:szCs w:val="22"/>
        </w:rPr>
        <w:tab/>
      </w:r>
      <w:r w:rsidR="004C1D60">
        <w:rPr>
          <w:rFonts w:cs="Tahoma"/>
          <w:sz w:val="22"/>
          <w:szCs w:val="22"/>
        </w:rPr>
        <w:t>Sundays 4:00-6:00PM</w:t>
      </w:r>
    </w:p>
    <w:p w:rsidR="00675AD6" w:rsidRDefault="00675AD6" w:rsidP="00675AD6">
      <w:pPr>
        <w:ind w:left="720" w:firstLine="720"/>
        <w:rPr>
          <w:rFonts w:cs="Tahoma"/>
          <w:sz w:val="22"/>
          <w:szCs w:val="22"/>
        </w:rPr>
      </w:pPr>
      <w:r>
        <w:rPr>
          <w:rFonts w:cs="Tahoma"/>
          <w:sz w:val="22"/>
          <w:szCs w:val="22"/>
        </w:rPr>
        <w:t>T</w:t>
      </w:r>
      <w:r w:rsidR="004C1D60">
        <w:rPr>
          <w:rFonts w:cs="Tahoma"/>
          <w:sz w:val="22"/>
          <w:szCs w:val="22"/>
        </w:rPr>
        <w:t>uesday</w:t>
      </w:r>
      <w:r>
        <w:rPr>
          <w:rFonts w:cs="Tahoma"/>
          <w:sz w:val="22"/>
          <w:szCs w:val="22"/>
        </w:rPr>
        <w:t xml:space="preserve">s </w:t>
      </w:r>
      <w:r w:rsidR="004C1D60">
        <w:rPr>
          <w:rFonts w:cs="Tahoma"/>
          <w:sz w:val="22"/>
          <w:szCs w:val="22"/>
        </w:rPr>
        <w:t>6:00-8:00PM</w:t>
      </w:r>
      <w:r>
        <w:rPr>
          <w:rFonts w:cs="Tahoma"/>
          <w:sz w:val="22"/>
          <w:szCs w:val="22"/>
        </w:rPr>
        <w:tab/>
      </w:r>
      <w:r>
        <w:rPr>
          <w:rFonts w:cs="Tahoma"/>
          <w:sz w:val="22"/>
          <w:szCs w:val="22"/>
        </w:rPr>
        <w:tab/>
      </w:r>
      <w:r>
        <w:rPr>
          <w:rFonts w:cs="Tahoma"/>
          <w:sz w:val="22"/>
          <w:szCs w:val="22"/>
        </w:rPr>
        <w:tab/>
      </w:r>
      <w:r w:rsidR="004C1D60">
        <w:rPr>
          <w:rFonts w:cs="Tahoma"/>
          <w:sz w:val="22"/>
          <w:szCs w:val="22"/>
        </w:rPr>
        <w:t>Tuesdays 6:00-8:00PM</w:t>
      </w:r>
    </w:p>
    <w:p w:rsidR="004C1D60" w:rsidRDefault="00F875F2" w:rsidP="004C1D60">
      <w:pPr>
        <w:ind w:left="1440"/>
      </w:pPr>
      <w:r>
        <w:rPr>
          <w:rFonts w:cs="Tahoma"/>
          <w:sz w:val="22"/>
          <w:szCs w:val="22"/>
        </w:rPr>
        <w:t>Library 3</w:t>
      </w:r>
      <w:r w:rsidRPr="00F875F2">
        <w:rPr>
          <w:rFonts w:cs="Tahoma"/>
          <w:sz w:val="22"/>
          <w:szCs w:val="22"/>
          <w:vertAlign w:val="superscript"/>
        </w:rPr>
        <w:t>rd</w:t>
      </w:r>
      <w:r>
        <w:rPr>
          <w:rFonts w:cs="Tahoma"/>
          <w:sz w:val="22"/>
          <w:szCs w:val="22"/>
        </w:rPr>
        <w:t xml:space="preserve"> Floor Study Rooms</w:t>
      </w:r>
      <w:r w:rsidR="007E6551">
        <w:rPr>
          <w:rFonts w:cs="Tahoma"/>
          <w:sz w:val="22"/>
          <w:szCs w:val="22"/>
        </w:rPr>
        <w:tab/>
      </w:r>
      <w:r w:rsidR="007E6551">
        <w:rPr>
          <w:rFonts w:cs="Tahoma"/>
          <w:sz w:val="22"/>
          <w:szCs w:val="22"/>
        </w:rPr>
        <w:tab/>
      </w:r>
      <w:r w:rsidR="007E6551">
        <w:rPr>
          <w:rFonts w:cs="Tahoma"/>
          <w:sz w:val="22"/>
          <w:szCs w:val="22"/>
        </w:rPr>
        <w:tab/>
      </w:r>
      <w:r w:rsidR="004C1D60">
        <w:rPr>
          <w:rFonts w:cs="Tahoma"/>
          <w:sz w:val="22"/>
          <w:szCs w:val="22"/>
        </w:rPr>
        <w:t>Library 3</w:t>
      </w:r>
      <w:r w:rsidR="004C1D60" w:rsidRPr="00D83691">
        <w:rPr>
          <w:rFonts w:cs="Tahoma"/>
          <w:sz w:val="22"/>
          <w:szCs w:val="22"/>
          <w:vertAlign w:val="superscript"/>
        </w:rPr>
        <w:t>rd</w:t>
      </w:r>
      <w:r w:rsidR="004C1D60">
        <w:rPr>
          <w:rFonts w:cs="Tahoma"/>
          <w:sz w:val="22"/>
          <w:szCs w:val="22"/>
        </w:rPr>
        <w:t xml:space="preserve"> Floor Study Rooms</w:t>
      </w:r>
      <w:r w:rsidR="004C1D60">
        <w:t xml:space="preserve"> </w:t>
      </w:r>
    </w:p>
    <w:p w:rsidR="00864337" w:rsidRDefault="000E6F05" w:rsidP="004C1D60">
      <w:pPr>
        <w:rPr>
          <w:sz w:val="22"/>
          <w:szCs w:val="22"/>
        </w:rPr>
      </w:pPr>
      <w:r>
        <w:rPr>
          <w:sz w:val="22"/>
          <w:szCs w:val="22"/>
        </w:rPr>
        <w:tab/>
      </w:r>
      <w:r>
        <w:rPr>
          <w:sz w:val="22"/>
          <w:szCs w:val="22"/>
        </w:rPr>
        <w:tab/>
      </w:r>
      <w:hyperlink r:id="rId7" w:history="1">
        <w:r w:rsidR="00864337" w:rsidRPr="00FD34C5">
          <w:rPr>
            <w:rStyle w:val="Hyperlink"/>
            <w:sz w:val="22"/>
            <w:szCs w:val="22"/>
          </w:rPr>
          <w:t>konieczn@augsburg.edu</w:t>
        </w:r>
      </w:hyperlink>
      <w:r w:rsidR="00864337">
        <w:rPr>
          <w:sz w:val="22"/>
          <w:szCs w:val="22"/>
        </w:rPr>
        <w:t xml:space="preserve"> </w:t>
      </w:r>
      <w:r w:rsidR="00864337">
        <w:rPr>
          <w:sz w:val="22"/>
          <w:szCs w:val="22"/>
        </w:rPr>
        <w:tab/>
      </w:r>
      <w:r w:rsidR="00864337">
        <w:rPr>
          <w:sz w:val="22"/>
          <w:szCs w:val="22"/>
        </w:rPr>
        <w:tab/>
      </w:r>
      <w:r w:rsidR="00864337">
        <w:rPr>
          <w:sz w:val="22"/>
          <w:szCs w:val="22"/>
        </w:rPr>
        <w:tab/>
      </w:r>
      <w:hyperlink r:id="rId8" w:history="1">
        <w:r w:rsidR="00864337" w:rsidRPr="00FD34C5">
          <w:rPr>
            <w:rStyle w:val="Hyperlink"/>
            <w:sz w:val="22"/>
            <w:szCs w:val="22"/>
          </w:rPr>
          <w:t>talmo@augsburg.edu</w:t>
        </w:r>
      </w:hyperlink>
      <w:r w:rsidR="00864337">
        <w:rPr>
          <w:sz w:val="22"/>
          <w:szCs w:val="22"/>
        </w:rPr>
        <w:t xml:space="preserve"> </w:t>
      </w:r>
    </w:p>
    <w:p w:rsidR="006C6412" w:rsidRPr="004C1D60" w:rsidRDefault="008D2624" w:rsidP="00864337">
      <w:pPr>
        <w:ind w:left="720" w:firstLine="720"/>
        <w:rPr>
          <w:rFonts w:cs="Tahoma"/>
          <w:sz w:val="22"/>
          <w:szCs w:val="22"/>
          <w:u w:val="single"/>
        </w:rPr>
      </w:pPr>
      <w:r w:rsidRPr="002C4E07">
        <w:rPr>
          <w:rFonts w:cs="Tahoma"/>
          <w:sz w:val="22"/>
          <w:szCs w:val="22"/>
        </w:rPr>
        <w:t xml:space="preserve">Professor </w:t>
      </w:r>
      <w:r w:rsidR="004C1D60">
        <w:rPr>
          <w:rFonts w:cs="Tahoma"/>
          <w:sz w:val="22"/>
          <w:szCs w:val="22"/>
        </w:rPr>
        <w:t>Schilling</w:t>
      </w:r>
      <w:r w:rsidR="004C1D60">
        <w:rPr>
          <w:rFonts w:cs="Tahoma"/>
          <w:sz w:val="22"/>
          <w:szCs w:val="22"/>
        </w:rPr>
        <w:tab/>
      </w:r>
      <w:r w:rsidR="004C1D60">
        <w:rPr>
          <w:rFonts w:cs="Tahoma"/>
          <w:sz w:val="22"/>
          <w:szCs w:val="22"/>
        </w:rPr>
        <w:tab/>
      </w:r>
      <w:r w:rsidR="004C1D60">
        <w:rPr>
          <w:rFonts w:cs="Tahoma"/>
          <w:sz w:val="22"/>
          <w:szCs w:val="22"/>
        </w:rPr>
        <w:tab/>
      </w:r>
      <w:r w:rsidR="004C1D60">
        <w:rPr>
          <w:rFonts w:cs="Tahoma"/>
          <w:sz w:val="22"/>
          <w:szCs w:val="22"/>
        </w:rPr>
        <w:tab/>
        <w:t xml:space="preserve">Professor </w:t>
      </w:r>
      <w:proofErr w:type="spellStart"/>
      <w:r w:rsidR="004C1D60">
        <w:rPr>
          <w:rFonts w:cs="Tahoma"/>
          <w:sz w:val="22"/>
          <w:szCs w:val="22"/>
        </w:rPr>
        <w:t>Capman</w:t>
      </w:r>
      <w:proofErr w:type="spellEnd"/>
      <w:r w:rsidR="00277554" w:rsidRPr="002C4E07">
        <w:rPr>
          <w:rFonts w:cs="Tahoma"/>
          <w:sz w:val="22"/>
          <w:szCs w:val="22"/>
        </w:rPr>
        <w:tab/>
      </w:r>
      <w:r w:rsidR="00F16245" w:rsidRPr="002C4E07">
        <w:rPr>
          <w:rFonts w:cs="Tahoma"/>
          <w:sz w:val="22"/>
          <w:szCs w:val="22"/>
        </w:rPr>
        <w:tab/>
      </w:r>
      <w:r w:rsidR="00F16245" w:rsidRPr="002C4E07">
        <w:rPr>
          <w:rFonts w:cs="Tahoma"/>
          <w:sz w:val="22"/>
          <w:szCs w:val="22"/>
        </w:rPr>
        <w:tab/>
      </w:r>
    </w:p>
    <w:p w:rsidR="004C1D60" w:rsidRDefault="004C1D60" w:rsidP="004C1D60">
      <w:pPr>
        <w:rPr>
          <w:rFonts w:cs="Tahoma"/>
          <w:sz w:val="22"/>
          <w:szCs w:val="22"/>
        </w:rPr>
      </w:pPr>
    </w:p>
    <w:p w:rsidR="002727B8" w:rsidRDefault="002727B8" w:rsidP="00675AD6">
      <w:pPr>
        <w:ind w:left="720" w:firstLine="720"/>
        <w:rPr>
          <w:rFonts w:cs="Tahoma"/>
          <w:b/>
          <w:sz w:val="22"/>
          <w:szCs w:val="22"/>
        </w:rPr>
      </w:pPr>
      <w:r w:rsidRPr="002B7398">
        <w:rPr>
          <w:rFonts w:cs="Tahoma"/>
          <w:b/>
          <w:sz w:val="22"/>
          <w:szCs w:val="22"/>
        </w:rPr>
        <w:t>BIO 103 Anatomy and Phys</w:t>
      </w:r>
    </w:p>
    <w:p w:rsidR="002B7398" w:rsidRPr="002B7398" w:rsidRDefault="002B7398" w:rsidP="00675AD6">
      <w:pPr>
        <w:ind w:left="720" w:firstLine="720"/>
        <w:rPr>
          <w:rFonts w:cs="Tahoma"/>
          <w:b/>
          <w:sz w:val="22"/>
          <w:szCs w:val="22"/>
        </w:rPr>
      </w:pPr>
      <w:r>
        <w:rPr>
          <w:rFonts w:cs="Tahoma"/>
          <w:b/>
          <w:sz w:val="22"/>
          <w:szCs w:val="22"/>
        </w:rPr>
        <w:t>Section A</w:t>
      </w:r>
    </w:p>
    <w:p w:rsidR="002727B8" w:rsidRDefault="002727B8" w:rsidP="002727B8">
      <w:pPr>
        <w:rPr>
          <w:rFonts w:cs="Tahoma"/>
          <w:sz w:val="22"/>
          <w:szCs w:val="22"/>
        </w:rPr>
      </w:pPr>
      <w:r>
        <w:rPr>
          <w:rFonts w:cs="Tahoma"/>
          <w:sz w:val="22"/>
          <w:szCs w:val="22"/>
        </w:rPr>
        <w:tab/>
      </w:r>
      <w:r>
        <w:rPr>
          <w:rFonts w:cs="Tahoma"/>
          <w:sz w:val="22"/>
          <w:szCs w:val="22"/>
        </w:rPr>
        <w:tab/>
      </w:r>
      <w:r w:rsidRPr="00EF5EF8">
        <w:rPr>
          <w:rFonts w:cs="Tahoma"/>
          <w:sz w:val="22"/>
          <w:szCs w:val="22"/>
        </w:rPr>
        <w:t xml:space="preserve">Alison </w:t>
      </w:r>
      <w:proofErr w:type="spellStart"/>
      <w:r w:rsidRPr="00EF5EF8">
        <w:rPr>
          <w:rFonts w:cs="Tahoma"/>
          <w:sz w:val="22"/>
          <w:szCs w:val="22"/>
        </w:rPr>
        <w:t>Ranum</w:t>
      </w:r>
      <w:proofErr w:type="spellEnd"/>
    </w:p>
    <w:p w:rsidR="002727B8" w:rsidRDefault="00973A85" w:rsidP="00675AD6">
      <w:pPr>
        <w:ind w:left="720" w:firstLine="720"/>
        <w:rPr>
          <w:rFonts w:cs="Tahoma"/>
          <w:sz w:val="22"/>
          <w:szCs w:val="22"/>
        </w:rPr>
      </w:pPr>
      <w:r>
        <w:rPr>
          <w:rFonts w:cs="Tahoma"/>
          <w:sz w:val="22"/>
          <w:szCs w:val="22"/>
        </w:rPr>
        <w:t>Wednesdays 2:00-4:00PM</w:t>
      </w:r>
    </w:p>
    <w:p w:rsidR="00006897" w:rsidRDefault="00006897" w:rsidP="00675AD6">
      <w:pPr>
        <w:ind w:left="720" w:firstLine="720"/>
        <w:rPr>
          <w:rFonts w:cs="Tahoma"/>
          <w:sz w:val="22"/>
          <w:szCs w:val="22"/>
        </w:rPr>
      </w:pPr>
      <w:r w:rsidRPr="00006897">
        <w:rPr>
          <w:rFonts w:cs="Tahoma"/>
          <w:sz w:val="22"/>
          <w:szCs w:val="22"/>
        </w:rPr>
        <w:t>Sverdrup 2</w:t>
      </w:r>
    </w:p>
    <w:p w:rsidR="002B7398" w:rsidRDefault="00874F36" w:rsidP="00675AD6">
      <w:pPr>
        <w:ind w:left="720" w:firstLine="720"/>
        <w:rPr>
          <w:rFonts w:cs="Tahoma"/>
          <w:sz w:val="22"/>
          <w:szCs w:val="22"/>
        </w:rPr>
      </w:pPr>
      <w:hyperlink r:id="rId9" w:history="1">
        <w:r w:rsidR="002B7398" w:rsidRPr="00A77507">
          <w:rPr>
            <w:rStyle w:val="Hyperlink"/>
            <w:rFonts w:cs="Tahoma"/>
            <w:sz w:val="22"/>
            <w:szCs w:val="22"/>
          </w:rPr>
          <w:t>ranum@augsburg.edu</w:t>
        </w:r>
      </w:hyperlink>
    </w:p>
    <w:p w:rsidR="002B7398" w:rsidRDefault="002B7398" w:rsidP="00675AD6">
      <w:pPr>
        <w:ind w:left="720" w:firstLine="720"/>
        <w:rPr>
          <w:rFonts w:cs="Tahoma"/>
          <w:sz w:val="22"/>
          <w:szCs w:val="22"/>
        </w:rPr>
      </w:pPr>
      <w:r>
        <w:rPr>
          <w:rFonts w:cs="Tahoma"/>
          <w:sz w:val="22"/>
          <w:szCs w:val="22"/>
        </w:rPr>
        <w:t>Professor Potts</w:t>
      </w:r>
    </w:p>
    <w:p w:rsidR="001A1336" w:rsidRPr="002C4E07" w:rsidRDefault="00372983" w:rsidP="002B7398">
      <w:pPr>
        <w:rPr>
          <w:sz w:val="22"/>
          <w:szCs w:val="22"/>
        </w:rPr>
      </w:pPr>
      <w:r w:rsidRPr="002C4E07">
        <w:rPr>
          <w:rFonts w:cs="Tahoma"/>
          <w:sz w:val="22"/>
          <w:szCs w:val="22"/>
        </w:rPr>
        <w:tab/>
      </w:r>
    </w:p>
    <w:p w:rsidR="00157CAF" w:rsidRPr="002C4E07" w:rsidRDefault="0033303F" w:rsidP="0033303F">
      <w:pPr>
        <w:rPr>
          <w:rFonts w:cs="Tahoma"/>
          <w:b/>
          <w:sz w:val="22"/>
          <w:szCs w:val="22"/>
        </w:rPr>
      </w:pPr>
      <w:r w:rsidRPr="002C4E07">
        <w:rPr>
          <w:rFonts w:cs="Tahoma"/>
          <w:b/>
          <w:sz w:val="22"/>
          <w:szCs w:val="22"/>
        </w:rPr>
        <w:t>Business:</w:t>
      </w:r>
      <w:r w:rsidRPr="002C4E07">
        <w:rPr>
          <w:rFonts w:cs="Tahoma"/>
          <w:sz w:val="22"/>
          <w:szCs w:val="22"/>
        </w:rPr>
        <w:tab/>
      </w:r>
      <w:r w:rsidR="00EE55F7">
        <w:rPr>
          <w:rFonts w:cs="Tahoma"/>
          <w:b/>
          <w:sz w:val="22"/>
          <w:szCs w:val="22"/>
        </w:rPr>
        <w:t>ACC 222</w:t>
      </w:r>
      <w:r w:rsidR="00EA7557">
        <w:rPr>
          <w:rFonts w:cs="Tahoma"/>
          <w:b/>
          <w:sz w:val="22"/>
          <w:szCs w:val="22"/>
        </w:rPr>
        <w:t xml:space="preserve"> Intro</w:t>
      </w:r>
      <w:r w:rsidR="00DD03C7">
        <w:rPr>
          <w:rFonts w:cs="Tahoma"/>
          <w:b/>
          <w:sz w:val="22"/>
          <w:szCs w:val="22"/>
        </w:rPr>
        <w:t xml:space="preserve"> to</w:t>
      </w:r>
      <w:r w:rsidR="001A5460">
        <w:rPr>
          <w:rFonts w:cs="Tahoma"/>
          <w:b/>
          <w:sz w:val="22"/>
          <w:szCs w:val="22"/>
        </w:rPr>
        <w:t xml:space="preserve"> Man</w:t>
      </w:r>
      <w:r w:rsidRPr="002C4E07">
        <w:rPr>
          <w:rFonts w:cs="Tahoma"/>
          <w:b/>
          <w:sz w:val="22"/>
          <w:szCs w:val="22"/>
        </w:rPr>
        <w:t xml:space="preserve"> </w:t>
      </w:r>
      <w:proofErr w:type="spellStart"/>
      <w:r w:rsidRPr="002C4E07">
        <w:rPr>
          <w:rFonts w:cs="Tahoma"/>
          <w:b/>
          <w:sz w:val="22"/>
          <w:szCs w:val="22"/>
        </w:rPr>
        <w:t>Accting</w:t>
      </w:r>
      <w:proofErr w:type="spellEnd"/>
      <w:r w:rsidRPr="002C4E07">
        <w:rPr>
          <w:rFonts w:cs="Tahoma"/>
          <w:b/>
          <w:sz w:val="22"/>
          <w:szCs w:val="22"/>
        </w:rPr>
        <w:t xml:space="preserve">  </w:t>
      </w:r>
      <w:r w:rsidRPr="002C4E07">
        <w:rPr>
          <w:rFonts w:cs="Tahoma"/>
          <w:b/>
          <w:sz w:val="22"/>
          <w:szCs w:val="22"/>
        </w:rPr>
        <w:tab/>
      </w:r>
      <w:r w:rsidRPr="002C4E07">
        <w:rPr>
          <w:rFonts w:cs="Tahoma"/>
          <w:b/>
          <w:sz w:val="22"/>
          <w:szCs w:val="22"/>
        </w:rPr>
        <w:tab/>
      </w:r>
      <w:r w:rsidRPr="002C4E07">
        <w:rPr>
          <w:rFonts w:cs="Tahoma"/>
          <w:b/>
          <w:sz w:val="22"/>
          <w:szCs w:val="22"/>
        </w:rPr>
        <w:br/>
      </w:r>
      <w:r w:rsidRPr="002C4E07">
        <w:rPr>
          <w:rFonts w:cs="Tahoma"/>
          <w:b/>
          <w:sz w:val="22"/>
          <w:szCs w:val="22"/>
        </w:rPr>
        <w:tab/>
      </w:r>
      <w:r w:rsidRPr="002C4E07">
        <w:rPr>
          <w:rFonts w:cs="Tahoma"/>
          <w:b/>
          <w:sz w:val="22"/>
          <w:szCs w:val="22"/>
        </w:rPr>
        <w:tab/>
        <w:t>Section</w:t>
      </w:r>
      <w:r w:rsidR="00F909FA">
        <w:rPr>
          <w:rFonts w:cs="Tahoma"/>
          <w:b/>
          <w:sz w:val="22"/>
          <w:szCs w:val="22"/>
        </w:rPr>
        <w:t xml:space="preserve"> D</w:t>
      </w:r>
      <w:r w:rsidRPr="002C4E07">
        <w:rPr>
          <w:rFonts w:cs="Tahoma"/>
          <w:b/>
          <w:sz w:val="22"/>
          <w:szCs w:val="22"/>
        </w:rPr>
        <w:tab/>
      </w:r>
      <w:r w:rsidR="00FA3181">
        <w:rPr>
          <w:rFonts w:cs="Tahoma"/>
          <w:b/>
          <w:sz w:val="22"/>
          <w:szCs w:val="22"/>
        </w:rPr>
        <w:tab/>
      </w:r>
      <w:r w:rsidR="00FA3181">
        <w:rPr>
          <w:rFonts w:cs="Tahoma"/>
          <w:b/>
          <w:sz w:val="22"/>
          <w:szCs w:val="22"/>
        </w:rPr>
        <w:tab/>
      </w:r>
      <w:r w:rsidR="00FA3181">
        <w:rPr>
          <w:rFonts w:cs="Tahoma"/>
          <w:b/>
          <w:sz w:val="22"/>
          <w:szCs w:val="22"/>
        </w:rPr>
        <w:tab/>
      </w:r>
      <w:r w:rsidR="00FA3181">
        <w:rPr>
          <w:rFonts w:cs="Tahoma"/>
          <w:b/>
          <w:sz w:val="22"/>
          <w:szCs w:val="22"/>
        </w:rPr>
        <w:tab/>
      </w:r>
    </w:p>
    <w:p w:rsidR="00771282" w:rsidRPr="00771282" w:rsidRDefault="00EF5EF8" w:rsidP="00771282">
      <w:pPr>
        <w:rPr>
          <w:rFonts w:cs="Tahoma"/>
          <w:sz w:val="22"/>
          <w:szCs w:val="22"/>
        </w:rPr>
      </w:pPr>
      <w:r>
        <w:rPr>
          <w:rFonts w:cs="Tahoma"/>
          <w:sz w:val="22"/>
          <w:szCs w:val="22"/>
        </w:rPr>
        <w:tab/>
      </w:r>
      <w:r>
        <w:rPr>
          <w:rFonts w:cs="Tahoma"/>
          <w:sz w:val="22"/>
          <w:szCs w:val="22"/>
        </w:rPr>
        <w:tab/>
      </w:r>
      <w:r w:rsidRPr="00A17A42">
        <w:rPr>
          <w:rFonts w:cs="Tahoma"/>
          <w:sz w:val="22"/>
          <w:szCs w:val="22"/>
        </w:rPr>
        <w:t xml:space="preserve">Sara </w:t>
      </w:r>
      <w:proofErr w:type="spellStart"/>
      <w:r w:rsidRPr="00A17A42">
        <w:rPr>
          <w:rFonts w:cs="Tahoma"/>
          <w:sz w:val="22"/>
          <w:szCs w:val="22"/>
        </w:rPr>
        <w:t>Siemers</w:t>
      </w:r>
      <w:proofErr w:type="spellEnd"/>
    </w:p>
    <w:p w:rsidR="003378D3" w:rsidRPr="002C4E07" w:rsidRDefault="00341909" w:rsidP="00B90B8A">
      <w:pPr>
        <w:ind w:left="720" w:firstLine="720"/>
        <w:rPr>
          <w:sz w:val="22"/>
          <w:szCs w:val="22"/>
        </w:rPr>
      </w:pPr>
      <w:r>
        <w:rPr>
          <w:sz w:val="22"/>
          <w:szCs w:val="22"/>
        </w:rPr>
        <w:t xml:space="preserve">Sundays </w:t>
      </w:r>
      <w:r w:rsidR="00347E64">
        <w:rPr>
          <w:sz w:val="22"/>
          <w:szCs w:val="22"/>
        </w:rPr>
        <w:t>6:00-8:00PM</w:t>
      </w:r>
      <w:r w:rsidR="00CB13A4" w:rsidRPr="008D2624">
        <w:rPr>
          <w:sz w:val="22"/>
          <w:szCs w:val="22"/>
        </w:rPr>
        <w:tab/>
      </w:r>
      <w:r w:rsidR="009241E7" w:rsidRPr="008D2624">
        <w:rPr>
          <w:sz w:val="22"/>
          <w:szCs w:val="22"/>
        </w:rPr>
        <w:tab/>
      </w:r>
    </w:p>
    <w:p w:rsidR="00362268" w:rsidRPr="00275FC6" w:rsidRDefault="00362268" w:rsidP="00362268">
      <w:pPr>
        <w:ind w:left="720" w:firstLine="720"/>
        <w:rPr>
          <w:rFonts w:cs="Tahoma"/>
          <w:color w:val="0000FF"/>
          <w:sz w:val="22"/>
          <w:szCs w:val="22"/>
          <w:u w:val="single"/>
        </w:rPr>
      </w:pPr>
      <w:r w:rsidRPr="00275FC6">
        <w:rPr>
          <w:sz w:val="22"/>
          <w:szCs w:val="22"/>
        </w:rPr>
        <w:t>Library 3</w:t>
      </w:r>
      <w:r w:rsidRPr="00275FC6">
        <w:rPr>
          <w:sz w:val="22"/>
          <w:szCs w:val="22"/>
          <w:vertAlign w:val="superscript"/>
        </w:rPr>
        <w:t>rd</w:t>
      </w:r>
      <w:r w:rsidRPr="00275FC6">
        <w:rPr>
          <w:sz w:val="22"/>
          <w:szCs w:val="22"/>
        </w:rPr>
        <w:t xml:space="preserve"> Floor Study Rooms</w:t>
      </w:r>
      <w:r w:rsidRPr="00275FC6">
        <w:rPr>
          <w:sz w:val="22"/>
          <w:szCs w:val="22"/>
        </w:rPr>
        <w:tab/>
      </w:r>
      <w:r w:rsidR="00E556B9" w:rsidRPr="00275FC6">
        <w:rPr>
          <w:sz w:val="22"/>
          <w:szCs w:val="22"/>
        </w:rPr>
        <w:tab/>
      </w:r>
      <w:r w:rsidR="00F46DF4" w:rsidRPr="00275FC6">
        <w:rPr>
          <w:sz w:val="22"/>
          <w:szCs w:val="22"/>
        </w:rPr>
        <w:tab/>
      </w:r>
    </w:p>
    <w:p w:rsidR="00362268" w:rsidRDefault="00874F36" w:rsidP="00C422CE">
      <w:pPr>
        <w:ind w:left="720" w:firstLine="720"/>
        <w:rPr>
          <w:rFonts w:cs="Tahoma"/>
          <w:sz w:val="22"/>
          <w:szCs w:val="22"/>
        </w:rPr>
      </w:pPr>
      <w:hyperlink r:id="rId10" w:history="1">
        <w:r w:rsidR="00275FC6" w:rsidRPr="00275FC6">
          <w:rPr>
            <w:rStyle w:val="Hyperlink"/>
            <w:sz w:val="22"/>
            <w:szCs w:val="22"/>
          </w:rPr>
          <w:t>siemers@augsburg.edu</w:t>
        </w:r>
      </w:hyperlink>
      <w:r w:rsidR="00275FC6" w:rsidRPr="00275FC6">
        <w:rPr>
          <w:sz w:val="22"/>
          <w:szCs w:val="22"/>
        </w:rPr>
        <w:t xml:space="preserve"> </w:t>
      </w:r>
      <w:r w:rsidR="00362268" w:rsidRPr="00275FC6">
        <w:rPr>
          <w:rFonts w:cs="Tahoma"/>
          <w:sz w:val="22"/>
          <w:szCs w:val="22"/>
        </w:rPr>
        <w:tab/>
      </w:r>
      <w:r w:rsidR="00362268">
        <w:rPr>
          <w:rFonts w:cs="Tahoma"/>
          <w:sz w:val="22"/>
          <w:szCs w:val="22"/>
        </w:rPr>
        <w:tab/>
      </w:r>
      <w:r w:rsidR="00362268">
        <w:rPr>
          <w:rFonts w:cs="Tahoma"/>
          <w:sz w:val="22"/>
          <w:szCs w:val="22"/>
        </w:rPr>
        <w:tab/>
      </w:r>
    </w:p>
    <w:p w:rsidR="00C422CE" w:rsidRPr="00C422CE" w:rsidRDefault="00413606" w:rsidP="00C422CE">
      <w:pPr>
        <w:ind w:left="720" w:firstLine="720"/>
        <w:rPr>
          <w:rFonts w:cs="Tahoma"/>
          <w:sz w:val="22"/>
          <w:szCs w:val="22"/>
        </w:rPr>
      </w:pPr>
      <w:r>
        <w:rPr>
          <w:rFonts w:cs="Tahoma"/>
          <w:sz w:val="22"/>
          <w:szCs w:val="22"/>
        </w:rPr>
        <w:t xml:space="preserve">Professor </w:t>
      </w:r>
      <w:proofErr w:type="spellStart"/>
      <w:r w:rsidR="00EF5EF8">
        <w:rPr>
          <w:rFonts w:cs="Tahoma"/>
          <w:sz w:val="22"/>
          <w:szCs w:val="22"/>
        </w:rPr>
        <w:t>Stoller</w:t>
      </w:r>
      <w:proofErr w:type="spellEnd"/>
      <w:r w:rsidR="00E556B9" w:rsidRPr="002C4E07">
        <w:rPr>
          <w:rFonts w:cs="Tahoma"/>
          <w:sz w:val="22"/>
          <w:szCs w:val="22"/>
        </w:rPr>
        <w:tab/>
      </w:r>
      <w:r w:rsidR="00B90B8A" w:rsidRPr="002C4E07">
        <w:rPr>
          <w:sz w:val="22"/>
          <w:szCs w:val="22"/>
        </w:rPr>
        <w:tab/>
      </w:r>
      <w:r w:rsidR="00F46DF4" w:rsidRPr="002C4E07">
        <w:rPr>
          <w:sz w:val="22"/>
          <w:szCs w:val="22"/>
        </w:rPr>
        <w:tab/>
      </w:r>
      <w:r w:rsidR="00F46DF4" w:rsidRPr="002C4E07">
        <w:rPr>
          <w:sz w:val="22"/>
          <w:szCs w:val="22"/>
        </w:rPr>
        <w:tab/>
      </w:r>
    </w:p>
    <w:p w:rsidR="00C422CE" w:rsidRDefault="00C422CE" w:rsidP="0093499F">
      <w:pPr>
        <w:rPr>
          <w:rFonts w:cs="Tahoma"/>
          <w:sz w:val="22"/>
          <w:szCs w:val="22"/>
        </w:rPr>
      </w:pPr>
    </w:p>
    <w:p w:rsidR="00874F36" w:rsidRDefault="0093499F" w:rsidP="00471CD5">
      <w:pPr>
        <w:rPr>
          <w:rFonts w:cs="Tahoma"/>
          <w:b/>
          <w:sz w:val="22"/>
          <w:szCs w:val="22"/>
        </w:rPr>
      </w:pPr>
      <w:r w:rsidRPr="002C4E07">
        <w:rPr>
          <w:rFonts w:cs="Tahoma"/>
          <w:b/>
          <w:sz w:val="22"/>
          <w:szCs w:val="22"/>
        </w:rPr>
        <w:t>Chemistry:</w:t>
      </w:r>
      <w:r w:rsidRPr="002C4E07">
        <w:rPr>
          <w:rFonts w:cs="Tahoma"/>
          <w:sz w:val="22"/>
          <w:szCs w:val="22"/>
        </w:rPr>
        <w:tab/>
      </w:r>
      <w:r w:rsidR="000042D9">
        <w:rPr>
          <w:rFonts w:cs="Tahoma"/>
          <w:b/>
          <w:sz w:val="22"/>
          <w:szCs w:val="22"/>
        </w:rPr>
        <w:t xml:space="preserve">CHM 116 </w:t>
      </w:r>
      <w:r w:rsidR="00BF6211">
        <w:rPr>
          <w:rFonts w:cs="Tahoma"/>
          <w:b/>
          <w:sz w:val="22"/>
          <w:szCs w:val="22"/>
        </w:rPr>
        <w:t xml:space="preserve">Gen </w:t>
      </w:r>
      <w:proofErr w:type="spellStart"/>
      <w:r w:rsidR="000042D9">
        <w:rPr>
          <w:rFonts w:cs="Tahoma"/>
          <w:b/>
          <w:sz w:val="22"/>
          <w:szCs w:val="22"/>
        </w:rPr>
        <w:t>Chem</w:t>
      </w:r>
      <w:proofErr w:type="spellEnd"/>
      <w:r w:rsidR="000042D9">
        <w:rPr>
          <w:rFonts w:cs="Tahoma"/>
          <w:b/>
          <w:sz w:val="22"/>
          <w:szCs w:val="22"/>
        </w:rPr>
        <w:t xml:space="preserve"> II</w:t>
      </w:r>
      <w:r w:rsidR="000042D9">
        <w:rPr>
          <w:rFonts w:cs="Tahoma"/>
          <w:b/>
          <w:sz w:val="22"/>
          <w:szCs w:val="22"/>
        </w:rPr>
        <w:tab/>
      </w:r>
      <w:r w:rsidR="000042D9">
        <w:rPr>
          <w:rFonts w:cs="Tahoma"/>
          <w:b/>
          <w:sz w:val="22"/>
          <w:szCs w:val="22"/>
        </w:rPr>
        <w:tab/>
      </w:r>
      <w:r w:rsidR="000042D9">
        <w:rPr>
          <w:rFonts w:cs="Tahoma"/>
          <w:b/>
          <w:sz w:val="22"/>
          <w:szCs w:val="22"/>
        </w:rPr>
        <w:tab/>
      </w:r>
      <w:r w:rsidR="00471CD5">
        <w:rPr>
          <w:rFonts w:cs="Tahoma"/>
          <w:b/>
          <w:sz w:val="22"/>
          <w:szCs w:val="22"/>
        </w:rPr>
        <w:tab/>
      </w:r>
    </w:p>
    <w:p w:rsidR="00D75C2C" w:rsidRDefault="00EF5EF8" w:rsidP="00874F36">
      <w:pPr>
        <w:ind w:left="720" w:firstLine="720"/>
        <w:rPr>
          <w:rFonts w:cs="Tahoma"/>
          <w:sz w:val="22"/>
          <w:szCs w:val="22"/>
        </w:rPr>
      </w:pPr>
      <w:bookmarkStart w:id="0" w:name="_GoBack"/>
      <w:bookmarkEnd w:id="0"/>
      <w:r w:rsidRPr="00D75C2C">
        <w:rPr>
          <w:rFonts w:cs="Tahoma"/>
          <w:sz w:val="22"/>
          <w:szCs w:val="22"/>
        </w:rPr>
        <w:t xml:space="preserve">Steve </w:t>
      </w:r>
      <w:proofErr w:type="spellStart"/>
      <w:r w:rsidRPr="00D75C2C">
        <w:rPr>
          <w:rFonts w:cs="Tahoma"/>
          <w:sz w:val="22"/>
          <w:szCs w:val="22"/>
        </w:rPr>
        <w:t>Dols</w:t>
      </w:r>
      <w:proofErr w:type="spellEnd"/>
      <w:r w:rsidR="00D75C2C">
        <w:rPr>
          <w:rFonts w:cs="Tahoma"/>
          <w:sz w:val="22"/>
          <w:szCs w:val="22"/>
        </w:rPr>
        <w:t xml:space="preserve"> and Joaquin </w:t>
      </w:r>
      <w:proofErr w:type="spellStart"/>
      <w:r w:rsidR="00D75C2C">
        <w:rPr>
          <w:rFonts w:cs="Tahoma"/>
          <w:sz w:val="22"/>
          <w:szCs w:val="22"/>
        </w:rPr>
        <w:t>Vences</w:t>
      </w:r>
      <w:proofErr w:type="spellEnd"/>
    </w:p>
    <w:p w:rsidR="0093499F" w:rsidRPr="00BD6857" w:rsidRDefault="00D75C2C" w:rsidP="0047476D">
      <w:pPr>
        <w:ind w:left="720" w:firstLine="720"/>
        <w:rPr>
          <w:rFonts w:cs="Tahoma"/>
          <w:sz w:val="22"/>
          <w:szCs w:val="22"/>
        </w:rPr>
      </w:pPr>
      <w:r>
        <w:rPr>
          <w:rFonts w:cs="Tahoma"/>
          <w:sz w:val="22"/>
          <w:szCs w:val="22"/>
        </w:rPr>
        <w:t>Sundays</w:t>
      </w:r>
      <w:r w:rsidR="0093499F" w:rsidRPr="00BD6857">
        <w:rPr>
          <w:rFonts w:cs="Tahoma"/>
          <w:sz w:val="22"/>
          <w:szCs w:val="22"/>
        </w:rPr>
        <w:t xml:space="preserve"> </w:t>
      </w:r>
      <w:r>
        <w:rPr>
          <w:rFonts w:cs="Tahoma"/>
          <w:sz w:val="22"/>
          <w:szCs w:val="22"/>
        </w:rPr>
        <w:t>1:00-3</w:t>
      </w:r>
      <w:r w:rsidR="001B63D2" w:rsidRPr="00BD6857">
        <w:rPr>
          <w:rFonts w:cs="Tahoma"/>
          <w:sz w:val="22"/>
          <w:szCs w:val="22"/>
        </w:rPr>
        <w:t>:00</w:t>
      </w:r>
      <w:r>
        <w:rPr>
          <w:rFonts w:cs="Tahoma"/>
          <w:sz w:val="22"/>
          <w:szCs w:val="22"/>
        </w:rPr>
        <w:t>PM</w:t>
      </w:r>
    </w:p>
    <w:p w:rsidR="007931C0" w:rsidRDefault="003257BB" w:rsidP="007931C0">
      <w:pPr>
        <w:rPr>
          <w:rFonts w:cs="Tahoma"/>
          <w:sz w:val="22"/>
          <w:szCs w:val="22"/>
        </w:rPr>
      </w:pPr>
      <w:r w:rsidRPr="00BD6857">
        <w:rPr>
          <w:rFonts w:cs="Tahoma"/>
          <w:sz w:val="22"/>
          <w:szCs w:val="22"/>
        </w:rPr>
        <w:tab/>
      </w:r>
      <w:r w:rsidRPr="00BD6857">
        <w:rPr>
          <w:rFonts w:cs="Tahoma"/>
          <w:sz w:val="22"/>
          <w:szCs w:val="22"/>
        </w:rPr>
        <w:tab/>
      </w:r>
      <w:r w:rsidR="00D75C2C">
        <w:rPr>
          <w:rFonts w:cs="Tahoma"/>
          <w:sz w:val="22"/>
          <w:szCs w:val="22"/>
        </w:rPr>
        <w:t>Science Hall 123</w:t>
      </w:r>
    </w:p>
    <w:p w:rsidR="00DF377F" w:rsidRPr="007931C0" w:rsidRDefault="00874F36" w:rsidP="007931C0">
      <w:pPr>
        <w:ind w:left="720" w:firstLine="720"/>
        <w:rPr>
          <w:rFonts w:cs="Tahoma"/>
          <w:sz w:val="22"/>
          <w:szCs w:val="22"/>
        </w:rPr>
      </w:pPr>
      <w:hyperlink r:id="rId11" w:history="1">
        <w:r w:rsidR="00E64210" w:rsidRPr="007931C0">
          <w:rPr>
            <w:rStyle w:val="Hyperlink"/>
            <w:rFonts w:cs="Arial"/>
            <w:sz w:val="22"/>
            <w:szCs w:val="22"/>
            <w:shd w:val="clear" w:color="auto" w:fill="FFFFFF"/>
          </w:rPr>
          <w:t>dols@augsburg.edu</w:t>
        </w:r>
      </w:hyperlink>
      <w:r w:rsidR="001A5001" w:rsidRPr="007931C0">
        <w:rPr>
          <w:rFonts w:cs="Arial"/>
          <w:color w:val="222222"/>
          <w:sz w:val="22"/>
          <w:szCs w:val="22"/>
          <w:shd w:val="clear" w:color="auto" w:fill="FFFFFF"/>
        </w:rPr>
        <w:t>,</w:t>
      </w:r>
      <w:r w:rsidR="000042D9" w:rsidRPr="007931C0">
        <w:rPr>
          <w:rFonts w:cs="Arial"/>
          <w:color w:val="222222"/>
          <w:sz w:val="22"/>
          <w:szCs w:val="22"/>
          <w:shd w:val="clear" w:color="auto" w:fill="FFFFFF"/>
        </w:rPr>
        <w:t xml:space="preserve"> </w:t>
      </w:r>
      <w:hyperlink r:id="rId12" w:history="1">
        <w:r w:rsidR="00E64210" w:rsidRPr="007931C0">
          <w:rPr>
            <w:rStyle w:val="Hyperlink"/>
            <w:rFonts w:cs="Arial"/>
            <w:sz w:val="22"/>
            <w:szCs w:val="22"/>
            <w:shd w:val="clear" w:color="auto" w:fill="FFFFFF"/>
          </w:rPr>
          <w:t>vencesj@augsburg.edu</w:t>
        </w:r>
      </w:hyperlink>
    </w:p>
    <w:p w:rsidR="000042D9" w:rsidRDefault="000042D9" w:rsidP="002C4E07">
      <w:pPr>
        <w:ind w:left="2160" w:hanging="720"/>
        <w:rPr>
          <w:rFonts w:cs="Tahoma"/>
          <w:b/>
          <w:sz w:val="22"/>
          <w:szCs w:val="22"/>
        </w:rPr>
      </w:pPr>
    </w:p>
    <w:p w:rsidR="002C4E07" w:rsidRDefault="0041132F" w:rsidP="002C4E07">
      <w:pPr>
        <w:ind w:left="2160" w:hanging="720"/>
        <w:rPr>
          <w:rFonts w:cs="Tahoma"/>
          <w:b/>
          <w:sz w:val="22"/>
          <w:szCs w:val="22"/>
        </w:rPr>
      </w:pPr>
      <w:r w:rsidRPr="002C4E07">
        <w:rPr>
          <w:rFonts w:cs="Tahoma"/>
          <w:b/>
          <w:sz w:val="22"/>
          <w:szCs w:val="22"/>
        </w:rPr>
        <w:t>CHM 352: Organic Chemistry</w:t>
      </w:r>
      <w:r w:rsidR="00236AED">
        <w:rPr>
          <w:rFonts w:cs="Tahoma"/>
          <w:b/>
          <w:sz w:val="22"/>
          <w:szCs w:val="22"/>
        </w:rPr>
        <w:tab/>
      </w:r>
      <w:r w:rsidR="00236AED">
        <w:rPr>
          <w:rFonts w:cs="Tahoma"/>
          <w:b/>
          <w:sz w:val="22"/>
          <w:szCs w:val="22"/>
        </w:rPr>
        <w:tab/>
        <w:t xml:space="preserve">CHM 353: Quant </w:t>
      </w:r>
      <w:r w:rsidR="00EA485B" w:rsidRPr="002C4E07">
        <w:rPr>
          <w:rFonts w:cs="Tahoma"/>
          <w:b/>
          <w:sz w:val="22"/>
          <w:szCs w:val="22"/>
        </w:rPr>
        <w:t xml:space="preserve">Analytical </w:t>
      </w:r>
      <w:r w:rsidR="002C4E07">
        <w:rPr>
          <w:rFonts w:cs="Tahoma"/>
          <w:b/>
          <w:sz w:val="22"/>
          <w:szCs w:val="22"/>
        </w:rPr>
        <w:t>Chemistry</w:t>
      </w:r>
    </w:p>
    <w:p w:rsidR="002C4E07" w:rsidRPr="002C4E07" w:rsidRDefault="002C4E07" w:rsidP="00236AED">
      <w:pPr>
        <w:ind w:left="720" w:firstLine="720"/>
        <w:rPr>
          <w:rFonts w:cs="Tahoma"/>
          <w:i/>
          <w:sz w:val="22"/>
          <w:szCs w:val="22"/>
        </w:rPr>
      </w:pPr>
      <w:r w:rsidRPr="002C4E07">
        <w:rPr>
          <w:rFonts w:cs="Tahoma"/>
          <w:sz w:val="22"/>
          <w:szCs w:val="22"/>
        </w:rPr>
        <w:t>*</w:t>
      </w:r>
      <w:r w:rsidRPr="002C4E07">
        <w:rPr>
          <w:rFonts w:cs="Tahoma"/>
          <w:i/>
          <w:sz w:val="22"/>
          <w:szCs w:val="22"/>
        </w:rPr>
        <w:t xml:space="preserve">Please see drop-in </w:t>
      </w:r>
      <w:r w:rsidR="00236AED">
        <w:rPr>
          <w:rFonts w:cs="Tahoma"/>
          <w:i/>
          <w:sz w:val="22"/>
          <w:szCs w:val="22"/>
        </w:rPr>
        <w:t>schedule</w:t>
      </w:r>
      <w:r w:rsidR="00236AED">
        <w:rPr>
          <w:rFonts w:cs="Tahoma"/>
          <w:i/>
          <w:sz w:val="22"/>
          <w:szCs w:val="22"/>
        </w:rPr>
        <w:tab/>
      </w:r>
      <w:r w:rsidRPr="002C4E07">
        <w:rPr>
          <w:rFonts w:cs="Tahoma"/>
          <w:sz w:val="22"/>
          <w:szCs w:val="22"/>
        </w:rPr>
        <w:t xml:space="preserve">  </w:t>
      </w:r>
      <w:r w:rsidRPr="002C4E07">
        <w:rPr>
          <w:rFonts w:cs="Tahoma"/>
          <w:b/>
          <w:sz w:val="22"/>
          <w:szCs w:val="22"/>
        </w:rPr>
        <w:tab/>
      </w:r>
      <w:r w:rsidRPr="002C4E07">
        <w:rPr>
          <w:rFonts w:cs="Tahoma"/>
          <w:sz w:val="22"/>
          <w:szCs w:val="22"/>
        </w:rPr>
        <w:tab/>
        <w:t>*</w:t>
      </w:r>
      <w:r w:rsidRPr="002C4E07">
        <w:rPr>
          <w:rFonts w:cs="Tahoma"/>
          <w:i/>
          <w:sz w:val="22"/>
          <w:szCs w:val="22"/>
        </w:rPr>
        <w:t xml:space="preserve">Please see drop-in </w:t>
      </w:r>
      <w:r w:rsidR="00236AED">
        <w:rPr>
          <w:rFonts w:cs="Tahoma"/>
          <w:i/>
          <w:sz w:val="22"/>
          <w:szCs w:val="22"/>
        </w:rPr>
        <w:t>schedule</w:t>
      </w:r>
      <w:r w:rsidRPr="002C4E07">
        <w:rPr>
          <w:rFonts w:cs="Tahoma"/>
          <w:i/>
          <w:sz w:val="22"/>
          <w:szCs w:val="22"/>
        </w:rPr>
        <w:t xml:space="preserve">  </w:t>
      </w:r>
      <w:r w:rsidR="00236AED">
        <w:rPr>
          <w:rFonts w:cs="Tahoma"/>
          <w:i/>
          <w:sz w:val="22"/>
          <w:szCs w:val="22"/>
        </w:rPr>
        <w:t xml:space="preserve"> </w:t>
      </w:r>
    </w:p>
    <w:p w:rsidR="00193D54" w:rsidRDefault="00193D54" w:rsidP="002C19B3">
      <w:pPr>
        <w:ind w:left="720" w:firstLine="720"/>
        <w:rPr>
          <w:rFonts w:cs="Tahoma"/>
          <w:sz w:val="22"/>
          <w:szCs w:val="22"/>
        </w:rPr>
      </w:pPr>
    </w:p>
    <w:p w:rsidR="00413606" w:rsidRDefault="00413606" w:rsidP="00D676F3">
      <w:pPr>
        <w:rPr>
          <w:rFonts w:cs="Tahoma"/>
          <w:b/>
          <w:sz w:val="22"/>
          <w:szCs w:val="22"/>
        </w:rPr>
      </w:pPr>
    </w:p>
    <w:p w:rsidR="00413606" w:rsidRDefault="00413606" w:rsidP="00D676F3">
      <w:pPr>
        <w:rPr>
          <w:rFonts w:cs="Tahoma"/>
          <w:b/>
          <w:sz w:val="22"/>
          <w:szCs w:val="22"/>
        </w:rPr>
      </w:pPr>
    </w:p>
    <w:p w:rsidR="00413606" w:rsidRDefault="00413606" w:rsidP="00D676F3">
      <w:pPr>
        <w:rPr>
          <w:rFonts w:cs="Tahoma"/>
          <w:b/>
          <w:sz w:val="22"/>
          <w:szCs w:val="22"/>
        </w:rPr>
      </w:pPr>
    </w:p>
    <w:p w:rsidR="00413606" w:rsidRDefault="00413606" w:rsidP="00D676F3">
      <w:pPr>
        <w:rPr>
          <w:rFonts w:cs="Tahoma"/>
          <w:b/>
          <w:sz w:val="22"/>
          <w:szCs w:val="22"/>
        </w:rPr>
      </w:pPr>
    </w:p>
    <w:p w:rsidR="00413606" w:rsidRDefault="00413606" w:rsidP="00D676F3">
      <w:pPr>
        <w:rPr>
          <w:rFonts w:cs="Tahoma"/>
          <w:b/>
          <w:sz w:val="22"/>
          <w:szCs w:val="22"/>
        </w:rPr>
      </w:pPr>
    </w:p>
    <w:p w:rsidR="00413606" w:rsidRDefault="00413606" w:rsidP="00D676F3">
      <w:pPr>
        <w:rPr>
          <w:rFonts w:cs="Tahoma"/>
          <w:b/>
          <w:sz w:val="22"/>
          <w:szCs w:val="22"/>
        </w:rPr>
      </w:pPr>
    </w:p>
    <w:p w:rsidR="00413606" w:rsidRDefault="00413606" w:rsidP="00D676F3">
      <w:pPr>
        <w:rPr>
          <w:rFonts w:cs="Tahoma"/>
          <w:b/>
          <w:sz w:val="22"/>
          <w:szCs w:val="22"/>
        </w:rPr>
      </w:pPr>
    </w:p>
    <w:p w:rsidR="00D35A4F" w:rsidRDefault="00D35A4F" w:rsidP="00D676F3">
      <w:pPr>
        <w:rPr>
          <w:rFonts w:cs="Tahoma"/>
          <w:b/>
          <w:sz w:val="22"/>
          <w:szCs w:val="22"/>
        </w:rPr>
      </w:pPr>
    </w:p>
    <w:p w:rsidR="00413606" w:rsidRPr="002B7398" w:rsidRDefault="00413606" w:rsidP="00D676F3">
      <w:pPr>
        <w:rPr>
          <w:rFonts w:cs="Tahoma"/>
          <w:b/>
          <w:sz w:val="16"/>
          <w:szCs w:val="16"/>
        </w:rPr>
      </w:pPr>
    </w:p>
    <w:p w:rsidR="002B7398" w:rsidRDefault="002B7398" w:rsidP="00D676F3">
      <w:pPr>
        <w:rPr>
          <w:rFonts w:cs="Tahoma"/>
          <w:b/>
          <w:sz w:val="22"/>
          <w:szCs w:val="22"/>
        </w:rPr>
      </w:pPr>
    </w:p>
    <w:p w:rsidR="00286DB3" w:rsidRDefault="00286DB3" w:rsidP="00D676F3">
      <w:pPr>
        <w:rPr>
          <w:rFonts w:cs="Tahoma"/>
          <w:b/>
          <w:sz w:val="22"/>
          <w:szCs w:val="22"/>
        </w:rPr>
      </w:pPr>
    </w:p>
    <w:p w:rsidR="00286DB3" w:rsidRDefault="00286DB3" w:rsidP="00D676F3">
      <w:pPr>
        <w:rPr>
          <w:rFonts w:cs="Tahoma"/>
          <w:b/>
          <w:sz w:val="22"/>
          <w:szCs w:val="22"/>
        </w:rPr>
      </w:pPr>
    </w:p>
    <w:p w:rsidR="00232797" w:rsidRDefault="00DE5EE1" w:rsidP="00323D22">
      <w:pPr>
        <w:rPr>
          <w:rFonts w:cs="Tahoma"/>
          <w:b/>
          <w:sz w:val="22"/>
          <w:szCs w:val="22"/>
        </w:rPr>
      </w:pPr>
      <w:r>
        <w:rPr>
          <w:rFonts w:cs="Tahoma"/>
          <w:b/>
          <w:sz w:val="22"/>
          <w:szCs w:val="22"/>
        </w:rPr>
        <w:t>Economics (ECO)/Finance (FIN)/</w:t>
      </w:r>
      <w:proofErr w:type="spellStart"/>
      <w:r>
        <w:rPr>
          <w:rFonts w:cs="Tahoma"/>
          <w:b/>
          <w:sz w:val="22"/>
          <w:szCs w:val="22"/>
        </w:rPr>
        <w:t>Mgmt</w:t>
      </w:r>
      <w:proofErr w:type="spellEnd"/>
      <w:r>
        <w:rPr>
          <w:rFonts w:cs="Tahoma"/>
          <w:b/>
          <w:sz w:val="22"/>
          <w:szCs w:val="22"/>
        </w:rPr>
        <w:t xml:space="preserve"> Info Systems (MIS)</w:t>
      </w:r>
      <w:r w:rsidR="00DF7B95">
        <w:rPr>
          <w:rFonts w:cs="Tahoma"/>
          <w:b/>
          <w:sz w:val="22"/>
          <w:szCs w:val="22"/>
        </w:rPr>
        <w:t xml:space="preserve">: </w:t>
      </w:r>
      <w:r w:rsidR="00232797" w:rsidRPr="00254357">
        <w:rPr>
          <w:rFonts w:cs="Tahoma"/>
          <w:i/>
          <w:sz w:val="22"/>
          <w:szCs w:val="22"/>
        </w:rPr>
        <w:t>*Please see drop-in schedule</w:t>
      </w:r>
    </w:p>
    <w:p w:rsidR="00B319DF" w:rsidRPr="00254357" w:rsidRDefault="00B319DF" w:rsidP="00776B1B">
      <w:pPr>
        <w:rPr>
          <w:rFonts w:cs="Tahoma"/>
          <w:b/>
          <w:sz w:val="22"/>
          <w:szCs w:val="22"/>
        </w:rPr>
      </w:pPr>
    </w:p>
    <w:p w:rsidR="00C90201" w:rsidRPr="00323D22" w:rsidRDefault="00776B1B" w:rsidP="009241E7">
      <w:pPr>
        <w:rPr>
          <w:rFonts w:cs="Tahoma"/>
          <w:sz w:val="22"/>
          <w:szCs w:val="22"/>
        </w:rPr>
      </w:pPr>
      <w:r w:rsidRPr="00254357">
        <w:rPr>
          <w:rFonts w:cs="Tahoma"/>
          <w:b/>
          <w:sz w:val="22"/>
          <w:szCs w:val="22"/>
        </w:rPr>
        <w:t>Physics</w:t>
      </w:r>
      <w:r w:rsidR="00323D22">
        <w:rPr>
          <w:rFonts w:cs="Tahoma"/>
          <w:b/>
          <w:sz w:val="22"/>
          <w:szCs w:val="22"/>
        </w:rPr>
        <w:t xml:space="preserve"> (PHY): </w:t>
      </w:r>
      <w:r w:rsidR="00CB13A4" w:rsidRPr="00254357">
        <w:rPr>
          <w:rFonts w:cs="Tahoma"/>
          <w:i/>
          <w:sz w:val="22"/>
          <w:szCs w:val="22"/>
        </w:rPr>
        <w:t>*</w:t>
      </w:r>
      <w:r w:rsidR="00C422CE" w:rsidRPr="00254357">
        <w:rPr>
          <w:rFonts w:cs="Tahoma"/>
          <w:i/>
          <w:sz w:val="22"/>
          <w:szCs w:val="22"/>
        </w:rPr>
        <w:t xml:space="preserve">Please see drop-in </w:t>
      </w:r>
      <w:r w:rsidR="005E0BCC" w:rsidRPr="00254357">
        <w:rPr>
          <w:rFonts w:cs="Tahoma"/>
          <w:i/>
          <w:sz w:val="22"/>
          <w:szCs w:val="22"/>
        </w:rPr>
        <w:t>schedule</w:t>
      </w:r>
    </w:p>
    <w:p w:rsidR="00776B1B" w:rsidRPr="00254357" w:rsidRDefault="00E5217C" w:rsidP="007C74AA">
      <w:pPr>
        <w:ind w:left="720" w:firstLine="720"/>
        <w:rPr>
          <w:rFonts w:cs="Tahoma"/>
          <w:b/>
          <w:sz w:val="22"/>
          <w:szCs w:val="22"/>
        </w:rPr>
      </w:pPr>
      <w:r w:rsidRPr="00254357">
        <w:rPr>
          <w:rFonts w:cs="Tahoma"/>
          <w:sz w:val="22"/>
          <w:szCs w:val="22"/>
        </w:rPr>
        <w:tab/>
      </w:r>
      <w:r w:rsidRPr="00254357">
        <w:rPr>
          <w:rFonts w:cs="Tahoma"/>
          <w:sz w:val="22"/>
          <w:szCs w:val="22"/>
        </w:rPr>
        <w:tab/>
      </w:r>
      <w:r w:rsidRPr="00254357">
        <w:rPr>
          <w:rFonts w:cs="Tahoma"/>
          <w:sz w:val="22"/>
          <w:szCs w:val="22"/>
        </w:rPr>
        <w:tab/>
      </w:r>
      <w:r w:rsidR="00776B1B" w:rsidRPr="00254357">
        <w:rPr>
          <w:rFonts w:cs="Tahoma"/>
          <w:sz w:val="22"/>
          <w:szCs w:val="22"/>
        </w:rPr>
        <w:tab/>
      </w:r>
    </w:p>
    <w:p w:rsidR="0033303F" w:rsidRPr="00254357" w:rsidRDefault="006569B2" w:rsidP="00F16245">
      <w:pPr>
        <w:rPr>
          <w:rFonts w:cs="Tahoma"/>
          <w:b/>
          <w:sz w:val="22"/>
          <w:szCs w:val="22"/>
        </w:rPr>
      </w:pPr>
      <w:r w:rsidRPr="00254357">
        <w:rPr>
          <w:rFonts w:cs="Tahoma"/>
          <w:b/>
          <w:sz w:val="22"/>
          <w:szCs w:val="22"/>
        </w:rPr>
        <w:t>Psychology:</w:t>
      </w:r>
      <w:r w:rsidRPr="00254357">
        <w:rPr>
          <w:rFonts w:cs="Tahoma"/>
          <w:sz w:val="22"/>
          <w:szCs w:val="22"/>
        </w:rPr>
        <w:tab/>
      </w:r>
      <w:r w:rsidR="00126ED0" w:rsidRPr="00254357">
        <w:rPr>
          <w:rFonts w:cs="Tahoma"/>
          <w:b/>
          <w:sz w:val="22"/>
          <w:szCs w:val="22"/>
        </w:rPr>
        <w:t>PSY 215 Research Met/Stats</w:t>
      </w:r>
      <w:r w:rsidR="00126ED0" w:rsidRPr="00254357">
        <w:rPr>
          <w:rFonts w:cs="Tahoma"/>
          <w:b/>
          <w:sz w:val="22"/>
          <w:szCs w:val="22"/>
        </w:rPr>
        <w:tab/>
      </w:r>
      <w:r w:rsidR="00126ED0" w:rsidRPr="00254357">
        <w:rPr>
          <w:rFonts w:cs="Tahoma"/>
          <w:b/>
          <w:sz w:val="22"/>
          <w:szCs w:val="22"/>
        </w:rPr>
        <w:tab/>
      </w:r>
      <w:r w:rsidR="00126ED0" w:rsidRPr="00254357">
        <w:rPr>
          <w:rFonts w:cs="Tahoma"/>
          <w:b/>
          <w:sz w:val="22"/>
          <w:szCs w:val="22"/>
        </w:rPr>
        <w:tab/>
        <w:t>PSY 315 Research Met</w:t>
      </w:r>
      <w:r w:rsidR="0033303F" w:rsidRPr="00254357">
        <w:rPr>
          <w:rFonts w:cs="Tahoma"/>
          <w:b/>
          <w:sz w:val="22"/>
          <w:szCs w:val="22"/>
        </w:rPr>
        <w:t>/Stats II</w:t>
      </w:r>
      <w:r w:rsidR="0033303F" w:rsidRPr="00254357">
        <w:rPr>
          <w:rFonts w:cs="Tahoma"/>
          <w:b/>
          <w:sz w:val="22"/>
          <w:szCs w:val="22"/>
        </w:rPr>
        <w:br/>
      </w:r>
      <w:r w:rsidR="0033303F" w:rsidRPr="00254357">
        <w:rPr>
          <w:rFonts w:cs="Tahoma"/>
          <w:b/>
          <w:sz w:val="22"/>
          <w:szCs w:val="22"/>
        </w:rPr>
        <w:tab/>
      </w:r>
      <w:r w:rsidR="00F16245" w:rsidRPr="00254357">
        <w:rPr>
          <w:rFonts w:cs="Tahoma"/>
          <w:b/>
          <w:sz w:val="22"/>
          <w:szCs w:val="22"/>
        </w:rPr>
        <w:tab/>
      </w:r>
      <w:r w:rsidR="005614CA" w:rsidRPr="00254357">
        <w:rPr>
          <w:rFonts w:cs="Tahoma"/>
          <w:b/>
          <w:sz w:val="22"/>
          <w:szCs w:val="22"/>
        </w:rPr>
        <w:t>All Sections</w:t>
      </w:r>
      <w:r w:rsidR="0033303F" w:rsidRPr="00254357">
        <w:rPr>
          <w:rFonts w:cs="Tahoma"/>
          <w:b/>
          <w:sz w:val="22"/>
          <w:szCs w:val="22"/>
        </w:rPr>
        <w:tab/>
      </w:r>
      <w:r w:rsidR="0033303F" w:rsidRPr="00254357">
        <w:rPr>
          <w:rFonts w:cs="Tahoma"/>
          <w:b/>
          <w:sz w:val="22"/>
          <w:szCs w:val="22"/>
        </w:rPr>
        <w:tab/>
      </w:r>
      <w:r w:rsidR="0033303F" w:rsidRPr="00254357">
        <w:rPr>
          <w:rFonts w:cs="Tahoma"/>
          <w:b/>
          <w:sz w:val="22"/>
          <w:szCs w:val="22"/>
        </w:rPr>
        <w:tab/>
      </w:r>
      <w:r w:rsidR="0033303F" w:rsidRPr="00254357">
        <w:rPr>
          <w:rFonts w:cs="Tahoma"/>
          <w:b/>
          <w:sz w:val="22"/>
          <w:szCs w:val="22"/>
        </w:rPr>
        <w:tab/>
      </w:r>
      <w:r w:rsidR="005614CA" w:rsidRPr="00254357">
        <w:rPr>
          <w:rFonts w:cs="Tahoma"/>
          <w:b/>
          <w:sz w:val="22"/>
          <w:szCs w:val="22"/>
        </w:rPr>
        <w:tab/>
        <w:t>All Sections</w:t>
      </w:r>
    </w:p>
    <w:p w:rsidR="003775D5" w:rsidRPr="00254357" w:rsidRDefault="00987CB8" w:rsidP="00987CB8">
      <w:pPr>
        <w:rPr>
          <w:rFonts w:cs="Tahoma"/>
          <w:sz w:val="22"/>
          <w:szCs w:val="22"/>
        </w:rPr>
      </w:pPr>
      <w:r w:rsidRPr="00254357">
        <w:rPr>
          <w:rFonts w:cs="Tahoma"/>
          <w:b/>
          <w:sz w:val="22"/>
          <w:szCs w:val="22"/>
        </w:rPr>
        <w:tab/>
      </w:r>
      <w:r w:rsidRPr="00254357">
        <w:rPr>
          <w:rFonts w:cs="Tahoma"/>
          <w:b/>
          <w:sz w:val="22"/>
          <w:szCs w:val="22"/>
        </w:rPr>
        <w:tab/>
      </w:r>
      <w:r w:rsidRPr="00254357">
        <w:rPr>
          <w:rFonts w:cs="Tahoma"/>
          <w:sz w:val="22"/>
          <w:szCs w:val="22"/>
        </w:rPr>
        <w:t>Bruce Clark</w:t>
      </w:r>
      <w:r w:rsidRPr="00254357">
        <w:rPr>
          <w:rFonts w:cs="Tahoma"/>
          <w:sz w:val="22"/>
          <w:szCs w:val="22"/>
        </w:rPr>
        <w:tab/>
      </w:r>
      <w:r w:rsidRPr="00254357">
        <w:rPr>
          <w:rFonts w:cs="Tahoma"/>
          <w:sz w:val="22"/>
          <w:szCs w:val="22"/>
        </w:rPr>
        <w:tab/>
      </w:r>
      <w:r w:rsidRPr="00254357">
        <w:rPr>
          <w:rFonts w:cs="Tahoma"/>
          <w:sz w:val="22"/>
          <w:szCs w:val="22"/>
        </w:rPr>
        <w:tab/>
      </w:r>
      <w:r w:rsidRPr="00254357">
        <w:rPr>
          <w:rFonts w:cs="Tahoma"/>
          <w:sz w:val="22"/>
          <w:szCs w:val="22"/>
        </w:rPr>
        <w:tab/>
      </w:r>
      <w:r w:rsidRPr="00254357">
        <w:rPr>
          <w:rFonts w:cs="Tahoma"/>
          <w:sz w:val="22"/>
          <w:szCs w:val="22"/>
        </w:rPr>
        <w:tab/>
      </w:r>
      <w:r w:rsidR="001B599D" w:rsidRPr="00254357">
        <w:rPr>
          <w:rFonts w:cs="Tahoma"/>
          <w:sz w:val="22"/>
          <w:szCs w:val="22"/>
        </w:rPr>
        <w:t>Bruce Clark</w:t>
      </w:r>
    </w:p>
    <w:p w:rsidR="00F21D01" w:rsidRPr="00254357" w:rsidRDefault="00D35A4F" w:rsidP="0033303F">
      <w:pPr>
        <w:ind w:left="720" w:firstLine="720"/>
        <w:rPr>
          <w:rFonts w:cs="Tahoma"/>
          <w:sz w:val="22"/>
          <w:szCs w:val="22"/>
        </w:rPr>
      </w:pPr>
      <w:r w:rsidRPr="00254357">
        <w:rPr>
          <w:rFonts w:cs="Tahoma"/>
          <w:sz w:val="22"/>
          <w:szCs w:val="22"/>
        </w:rPr>
        <w:t xml:space="preserve">Mondays </w:t>
      </w:r>
      <w:r w:rsidR="001B599D" w:rsidRPr="00254357">
        <w:rPr>
          <w:rFonts w:cs="Tahoma"/>
          <w:sz w:val="22"/>
          <w:szCs w:val="22"/>
        </w:rPr>
        <w:t>5:30-7:00PM</w:t>
      </w:r>
      <w:r w:rsidR="001B599D" w:rsidRPr="00254357">
        <w:rPr>
          <w:rFonts w:cs="Tahoma"/>
          <w:sz w:val="22"/>
          <w:szCs w:val="22"/>
        </w:rPr>
        <w:tab/>
      </w:r>
      <w:r w:rsidR="003775D5" w:rsidRPr="00254357">
        <w:rPr>
          <w:rFonts w:cs="Tahoma"/>
          <w:sz w:val="22"/>
          <w:szCs w:val="22"/>
        </w:rPr>
        <w:tab/>
      </w:r>
      <w:r w:rsidR="003775D5" w:rsidRPr="00254357">
        <w:rPr>
          <w:rFonts w:cs="Tahoma"/>
          <w:sz w:val="22"/>
          <w:szCs w:val="22"/>
        </w:rPr>
        <w:tab/>
      </w:r>
      <w:r w:rsidR="003775D5" w:rsidRPr="00254357">
        <w:rPr>
          <w:rFonts w:cs="Tahoma"/>
          <w:sz w:val="22"/>
          <w:szCs w:val="22"/>
        </w:rPr>
        <w:tab/>
      </w:r>
      <w:r w:rsidRPr="00254357">
        <w:rPr>
          <w:rFonts w:cs="Tahoma"/>
          <w:sz w:val="22"/>
          <w:szCs w:val="22"/>
        </w:rPr>
        <w:t>Mondays</w:t>
      </w:r>
      <w:r w:rsidR="00CE4472" w:rsidRPr="00254357">
        <w:rPr>
          <w:rFonts w:cs="Tahoma"/>
          <w:sz w:val="22"/>
          <w:szCs w:val="22"/>
        </w:rPr>
        <w:t xml:space="preserve"> </w:t>
      </w:r>
      <w:r w:rsidR="001B599D" w:rsidRPr="00254357">
        <w:rPr>
          <w:rFonts w:cs="Tahoma"/>
          <w:sz w:val="22"/>
          <w:szCs w:val="22"/>
        </w:rPr>
        <w:t>7:30-9:00PM</w:t>
      </w:r>
    </w:p>
    <w:p w:rsidR="003775D5" w:rsidRPr="00254357" w:rsidRDefault="00C911B4" w:rsidP="0033303F">
      <w:pPr>
        <w:ind w:left="720" w:firstLine="720"/>
        <w:rPr>
          <w:rFonts w:cs="Tahoma"/>
          <w:sz w:val="22"/>
          <w:szCs w:val="22"/>
        </w:rPr>
      </w:pPr>
      <w:r w:rsidRPr="00254357">
        <w:rPr>
          <w:sz w:val="22"/>
          <w:szCs w:val="22"/>
        </w:rPr>
        <w:t>Library 3</w:t>
      </w:r>
      <w:r w:rsidRPr="00254357">
        <w:rPr>
          <w:sz w:val="22"/>
          <w:szCs w:val="22"/>
          <w:vertAlign w:val="superscript"/>
        </w:rPr>
        <w:t>rd</w:t>
      </w:r>
      <w:r w:rsidRPr="00254357">
        <w:rPr>
          <w:sz w:val="22"/>
          <w:szCs w:val="22"/>
        </w:rPr>
        <w:t xml:space="preserve"> Floor Study Rooms</w:t>
      </w:r>
      <w:r w:rsidRPr="00254357">
        <w:rPr>
          <w:sz w:val="22"/>
          <w:szCs w:val="22"/>
        </w:rPr>
        <w:tab/>
      </w:r>
      <w:r w:rsidRPr="00254357">
        <w:rPr>
          <w:sz w:val="22"/>
          <w:szCs w:val="22"/>
        </w:rPr>
        <w:tab/>
      </w:r>
      <w:r w:rsidR="009241E7" w:rsidRPr="00254357">
        <w:rPr>
          <w:sz w:val="22"/>
          <w:szCs w:val="22"/>
        </w:rPr>
        <w:tab/>
      </w:r>
      <w:r w:rsidRPr="00254357">
        <w:rPr>
          <w:sz w:val="22"/>
          <w:szCs w:val="22"/>
        </w:rPr>
        <w:t>Library 3</w:t>
      </w:r>
      <w:r w:rsidRPr="00254357">
        <w:rPr>
          <w:sz w:val="22"/>
          <w:szCs w:val="22"/>
          <w:vertAlign w:val="superscript"/>
        </w:rPr>
        <w:t>rd</w:t>
      </w:r>
      <w:r w:rsidRPr="00254357">
        <w:rPr>
          <w:sz w:val="22"/>
          <w:szCs w:val="22"/>
        </w:rPr>
        <w:t xml:space="preserve"> Floor Study Rooms</w:t>
      </w:r>
    </w:p>
    <w:p w:rsidR="0033303F" w:rsidRPr="00254357" w:rsidRDefault="00874F36" w:rsidP="00C911B4">
      <w:pPr>
        <w:ind w:left="720" w:firstLine="720"/>
        <w:rPr>
          <w:rFonts w:cs="Tahoma"/>
          <w:sz w:val="22"/>
          <w:szCs w:val="22"/>
        </w:rPr>
      </w:pPr>
      <w:hyperlink r:id="rId13" w:history="1">
        <w:r w:rsidR="001817F6" w:rsidRPr="00254357">
          <w:rPr>
            <w:rStyle w:val="Hyperlink"/>
            <w:rFonts w:cs="Tahoma"/>
            <w:sz w:val="22"/>
            <w:szCs w:val="22"/>
          </w:rPr>
          <w:t>clarkb@augsburg.edu</w:t>
        </w:r>
      </w:hyperlink>
      <w:r w:rsidR="00C911B4" w:rsidRPr="00254357">
        <w:rPr>
          <w:rFonts w:cs="Tahoma"/>
          <w:sz w:val="22"/>
          <w:szCs w:val="22"/>
        </w:rPr>
        <w:t xml:space="preserve"> </w:t>
      </w:r>
      <w:r w:rsidR="00C911B4" w:rsidRPr="00254357">
        <w:rPr>
          <w:rFonts w:cs="Tahoma"/>
          <w:sz w:val="22"/>
          <w:szCs w:val="22"/>
        </w:rPr>
        <w:tab/>
      </w:r>
      <w:r w:rsidR="00C911B4" w:rsidRPr="00254357">
        <w:rPr>
          <w:rFonts w:cs="Tahoma"/>
          <w:sz w:val="22"/>
          <w:szCs w:val="22"/>
        </w:rPr>
        <w:tab/>
      </w:r>
      <w:r w:rsidR="00C911B4" w:rsidRPr="00254357">
        <w:rPr>
          <w:rFonts w:cs="Tahoma"/>
          <w:sz w:val="22"/>
          <w:szCs w:val="22"/>
        </w:rPr>
        <w:tab/>
      </w:r>
      <w:r w:rsidR="00413606" w:rsidRPr="00254357">
        <w:rPr>
          <w:rFonts w:cs="Tahoma"/>
          <w:sz w:val="22"/>
          <w:szCs w:val="22"/>
        </w:rPr>
        <w:tab/>
      </w:r>
      <w:hyperlink r:id="rId14" w:history="1">
        <w:r w:rsidR="005171F5" w:rsidRPr="00254357">
          <w:rPr>
            <w:rStyle w:val="Hyperlink"/>
            <w:rFonts w:cs="Tahoma"/>
            <w:sz w:val="22"/>
            <w:szCs w:val="22"/>
          </w:rPr>
          <w:t>clarkb@augsburg.edu</w:t>
        </w:r>
      </w:hyperlink>
      <w:r w:rsidR="005171F5" w:rsidRPr="00254357">
        <w:rPr>
          <w:rFonts w:cs="Tahoma"/>
          <w:sz w:val="22"/>
          <w:szCs w:val="22"/>
        </w:rPr>
        <w:t xml:space="preserve"> </w:t>
      </w:r>
      <w:r w:rsidR="005171F5" w:rsidRPr="00254357">
        <w:rPr>
          <w:rFonts w:cs="Tahoma"/>
          <w:sz w:val="22"/>
          <w:szCs w:val="22"/>
        </w:rPr>
        <w:tab/>
      </w:r>
      <w:r w:rsidR="005171F5" w:rsidRPr="00254357">
        <w:rPr>
          <w:rFonts w:cs="Tahoma"/>
          <w:sz w:val="22"/>
          <w:szCs w:val="22"/>
        </w:rPr>
        <w:tab/>
      </w:r>
      <w:r w:rsidR="0033303F" w:rsidRPr="00254357">
        <w:rPr>
          <w:rFonts w:cs="Tahoma"/>
          <w:sz w:val="22"/>
          <w:szCs w:val="22"/>
        </w:rPr>
        <w:tab/>
      </w:r>
    </w:p>
    <w:p w:rsidR="00C90201" w:rsidRPr="00254357" w:rsidRDefault="00C90201" w:rsidP="00372983">
      <w:pPr>
        <w:rPr>
          <w:rFonts w:cs="Tahoma"/>
          <w:b/>
          <w:sz w:val="22"/>
          <w:szCs w:val="22"/>
        </w:rPr>
      </w:pPr>
    </w:p>
    <w:p w:rsidR="00436DFC" w:rsidRPr="00254357" w:rsidRDefault="00F16245" w:rsidP="00372983">
      <w:pPr>
        <w:rPr>
          <w:rFonts w:cs="Tahoma"/>
          <w:b/>
          <w:sz w:val="22"/>
          <w:szCs w:val="22"/>
        </w:rPr>
      </w:pPr>
      <w:r w:rsidRPr="00254357">
        <w:rPr>
          <w:rFonts w:cs="Tahoma"/>
          <w:b/>
          <w:sz w:val="22"/>
          <w:szCs w:val="22"/>
        </w:rPr>
        <w:t xml:space="preserve">Sociology: </w:t>
      </w:r>
      <w:r w:rsidRPr="00254357">
        <w:rPr>
          <w:rFonts w:cs="Tahoma"/>
          <w:b/>
          <w:sz w:val="22"/>
          <w:szCs w:val="22"/>
        </w:rPr>
        <w:tab/>
      </w:r>
      <w:r w:rsidR="00EF5EF8" w:rsidRPr="00254357">
        <w:rPr>
          <w:rFonts w:cs="Tahoma"/>
          <w:b/>
          <w:sz w:val="22"/>
          <w:szCs w:val="22"/>
        </w:rPr>
        <w:t xml:space="preserve">SOC 121 Intro to Society </w:t>
      </w:r>
      <w:r w:rsidR="00EF5EF8" w:rsidRPr="00254357">
        <w:rPr>
          <w:rFonts w:cs="Tahoma"/>
          <w:b/>
          <w:sz w:val="22"/>
          <w:szCs w:val="22"/>
        </w:rPr>
        <w:tab/>
        <w:t xml:space="preserve"> </w:t>
      </w:r>
      <w:r w:rsidR="00EF5EF8" w:rsidRPr="00254357">
        <w:rPr>
          <w:rFonts w:cs="Tahoma"/>
          <w:b/>
          <w:sz w:val="22"/>
          <w:szCs w:val="22"/>
        </w:rPr>
        <w:tab/>
      </w:r>
      <w:r w:rsidR="00EF5EF8" w:rsidRPr="00254357">
        <w:rPr>
          <w:rFonts w:cs="Tahoma"/>
          <w:b/>
          <w:sz w:val="22"/>
          <w:szCs w:val="22"/>
        </w:rPr>
        <w:tab/>
      </w:r>
      <w:r w:rsidR="007C74AA" w:rsidRPr="00254357">
        <w:rPr>
          <w:rFonts w:cs="Tahoma"/>
          <w:b/>
          <w:sz w:val="22"/>
          <w:szCs w:val="22"/>
        </w:rPr>
        <w:t xml:space="preserve">SOC 362 </w:t>
      </w:r>
      <w:r w:rsidR="006F471A" w:rsidRPr="00254357">
        <w:rPr>
          <w:rFonts w:cs="Tahoma"/>
          <w:b/>
          <w:sz w:val="22"/>
          <w:szCs w:val="22"/>
        </w:rPr>
        <w:t>Statistical Analysis</w:t>
      </w:r>
      <w:r w:rsidRPr="00254357">
        <w:rPr>
          <w:rFonts w:cs="Tahoma"/>
          <w:b/>
          <w:sz w:val="22"/>
          <w:szCs w:val="22"/>
        </w:rPr>
        <w:br/>
      </w:r>
      <w:r w:rsidRPr="00254357">
        <w:rPr>
          <w:rFonts w:cs="Tahoma"/>
          <w:b/>
          <w:sz w:val="22"/>
          <w:szCs w:val="22"/>
        </w:rPr>
        <w:tab/>
      </w:r>
      <w:r w:rsidRPr="00254357">
        <w:rPr>
          <w:rFonts w:cs="Tahoma"/>
          <w:b/>
          <w:sz w:val="22"/>
          <w:szCs w:val="22"/>
        </w:rPr>
        <w:tab/>
      </w:r>
      <w:r w:rsidR="00EF5EF8" w:rsidRPr="00254357">
        <w:rPr>
          <w:rFonts w:cs="Tahoma"/>
          <w:b/>
          <w:sz w:val="22"/>
          <w:szCs w:val="22"/>
        </w:rPr>
        <w:t xml:space="preserve">Section </w:t>
      </w:r>
      <w:proofErr w:type="spellStart"/>
      <w:r w:rsidR="00286DB3" w:rsidRPr="00254357">
        <w:rPr>
          <w:rFonts w:cs="Tahoma"/>
          <w:b/>
          <w:sz w:val="22"/>
          <w:szCs w:val="22"/>
        </w:rPr>
        <w:t>B</w:t>
      </w:r>
      <w:proofErr w:type="spellEnd"/>
      <w:r w:rsidR="00286DB3" w:rsidRPr="00254357">
        <w:rPr>
          <w:rFonts w:cs="Tahoma"/>
          <w:b/>
          <w:sz w:val="22"/>
          <w:szCs w:val="22"/>
        </w:rPr>
        <w:tab/>
      </w:r>
      <w:r w:rsidR="00286DB3" w:rsidRPr="00254357">
        <w:rPr>
          <w:rFonts w:cs="Tahoma"/>
          <w:b/>
          <w:sz w:val="22"/>
          <w:szCs w:val="22"/>
        </w:rPr>
        <w:tab/>
      </w:r>
      <w:r w:rsidR="00286DB3" w:rsidRPr="00254357">
        <w:rPr>
          <w:rFonts w:cs="Tahoma"/>
          <w:b/>
          <w:sz w:val="22"/>
          <w:szCs w:val="22"/>
        </w:rPr>
        <w:tab/>
      </w:r>
      <w:r w:rsidR="00286DB3" w:rsidRPr="00254357">
        <w:rPr>
          <w:rFonts w:cs="Tahoma"/>
          <w:b/>
          <w:sz w:val="22"/>
          <w:szCs w:val="22"/>
        </w:rPr>
        <w:tab/>
      </w:r>
      <w:r w:rsidR="00286DB3" w:rsidRPr="00254357">
        <w:rPr>
          <w:rFonts w:cs="Tahoma"/>
          <w:b/>
          <w:sz w:val="22"/>
          <w:szCs w:val="22"/>
        </w:rPr>
        <w:tab/>
        <w:t>Section A</w:t>
      </w:r>
    </w:p>
    <w:p w:rsidR="00B90B8A" w:rsidRPr="00254357" w:rsidRDefault="00EF5EF8" w:rsidP="00EF5EF8">
      <w:pPr>
        <w:ind w:left="720" w:firstLine="720"/>
        <w:rPr>
          <w:sz w:val="22"/>
          <w:szCs w:val="22"/>
        </w:rPr>
      </w:pPr>
      <w:r w:rsidRPr="00254357">
        <w:rPr>
          <w:sz w:val="22"/>
          <w:szCs w:val="22"/>
        </w:rPr>
        <w:t xml:space="preserve">Karla </w:t>
      </w:r>
      <w:proofErr w:type="spellStart"/>
      <w:r w:rsidRPr="00254357">
        <w:rPr>
          <w:sz w:val="22"/>
          <w:szCs w:val="22"/>
        </w:rPr>
        <w:t>Arrandondo</w:t>
      </w:r>
      <w:proofErr w:type="spellEnd"/>
      <w:r w:rsidRPr="00254357">
        <w:rPr>
          <w:sz w:val="22"/>
          <w:szCs w:val="22"/>
        </w:rPr>
        <w:t xml:space="preserve"> </w:t>
      </w:r>
      <w:proofErr w:type="spellStart"/>
      <w:r w:rsidRPr="00254357">
        <w:rPr>
          <w:sz w:val="22"/>
          <w:szCs w:val="22"/>
        </w:rPr>
        <w:t>Payan</w:t>
      </w:r>
      <w:proofErr w:type="spellEnd"/>
      <w:r w:rsidRPr="00254357">
        <w:rPr>
          <w:sz w:val="22"/>
          <w:szCs w:val="22"/>
        </w:rPr>
        <w:tab/>
      </w:r>
      <w:r w:rsidRPr="00254357">
        <w:rPr>
          <w:sz w:val="22"/>
          <w:szCs w:val="22"/>
        </w:rPr>
        <w:tab/>
      </w:r>
      <w:r w:rsidR="00286DB3" w:rsidRPr="00254357">
        <w:rPr>
          <w:sz w:val="22"/>
          <w:szCs w:val="22"/>
        </w:rPr>
        <w:tab/>
        <w:t>Emily Campbell</w:t>
      </w:r>
    </w:p>
    <w:p w:rsidR="00DE7EF1" w:rsidRPr="00254357" w:rsidRDefault="00286DB3" w:rsidP="00EF5EF8">
      <w:pPr>
        <w:ind w:left="720" w:firstLine="720"/>
        <w:rPr>
          <w:rFonts w:cs="Arial"/>
          <w:color w:val="222222"/>
          <w:sz w:val="22"/>
          <w:szCs w:val="22"/>
          <w:shd w:val="clear" w:color="auto" w:fill="FFFFFF"/>
        </w:rPr>
      </w:pPr>
      <w:r w:rsidRPr="00254357">
        <w:rPr>
          <w:rFonts w:cs="Arial"/>
          <w:color w:val="222222"/>
          <w:sz w:val="22"/>
          <w:szCs w:val="22"/>
          <w:shd w:val="clear" w:color="auto" w:fill="FFFFFF"/>
        </w:rPr>
        <w:t>Thursdays 6:00-8:00PM</w:t>
      </w:r>
      <w:r w:rsidRPr="00254357">
        <w:rPr>
          <w:rFonts w:cs="Arial"/>
          <w:color w:val="222222"/>
          <w:sz w:val="22"/>
          <w:szCs w:val="22"/>
          <w:shd w:val="clear" w:color="auto" w:fill="FFFFFF"/>
        </w:rPr>
        <w:tab/>
      </w:r>
      <w:r w:rsidRPr="00254357">
        <w:rPr>
          <w:rFonts w:cs="Arial"/>
          <w:color w:val="222222"/>
          <w:sz w:val="22"/>
          <w:szCs w:val="22"/>
          <w:shd w:val="clear" w:color="auto" w:fill="FFFFFF"/>
        </w:rPr>
        <w:tab/>
      </w:r>
      <w:r w:rsidRPr="00254357">
        <w:rPr>
          <w:rFonts w:cs="Arial"/>
          <w:color w:val="222222"/>
          <w:sz w:val="22"/>
          <w:szCs w:val="22"/>
          <w:shd w:val="clear" w:color="auto" w:fill="FFFFFF"/>
        </w:rPr>
        <w:tab/>
      </w:r>
      <w:r w:rsidR="000E2B6B" w:rsidRPr="00254357">
        <w:rPr>
          <w:rFonts w:cs="Arial"/>
          <w:color w:val="222222"/>
          <w:sz w:val="22"/>
          <w:szCs w:val="22"/>
          <w:shd w:val="clear" w:color="auto" w:fill="FFFFFF"/>
        </w:rPr>
        <w:t>Thursdays 8:00-9:00PM</w:t>
      </w:r>
    </w:p>
    <w:p w:rsidR="00425506" w:rsidRPr="00254357" w:rsidRDefault="006533D0" w:rsidP="00EF5EF8">
      <w:pPr>
        <w:ind w:left="720" w:firstLine="720"/>
        <w:rPr>
          <w:sz w:val="22"/>
          <w:szCs w:val="22"/>
        </w:rPr>
      </w:pPr>
      <w:r w:rsidRPr="00254357">
        <w:rPr>
          <w:sz w:val="22"/>
          <w:szCs w:val="22"/>
        </w:rPr>
        <w:t>Library 3</w:t>
      </w:r>
      <w:r w:rsidRPr="00254357">
        <w:rPr>
          <w:sz w:val="22"/>
          <w:szCs w:val="22"/>
          <w:vertAlign w:val="superscript"/>
        </w:rPr>
        <w:t>rd</w:t>
      </w:r>
      <w:r w:rsidRPr="00254357">
        <w:rPr>
          <w:sz w:val="22"/>
          <w:szCs w:val="22"/>
        </w:rPr>
        <w:t xml:space="preserve"> Floor Study Rooms</w:t>
      </w:r>
      <w:r>
        <w:rPr>
          <w:sz w:val="22"/>
          <w:szCs w:val="22"/>
        </w:rPr>
        <w:tab/>
      </w:r>
      <w:r>
        <w:rPr>
          <w:sz w:val="22"/>
          <w:szCs w:val="22"/>
        </w:rPr>
        <w:tab/>
      </w:r>
      <w:r>
        <w:rPr>
          <w:sz w:val="22"/>
          <w:szCs w:val="22"/>
        </w:rPr>
        <w:tab/>
      </w:r>
      <w:r w:rsidR="00425506" w:rsidRPr="00254357">
        <w:rPr>
          <w:sz w:val="22"/>
          <w:szCs w:val="22"/>
        </w:rPr>
        <w:t>Library 3</w:t>
      </w:r>
      <w:r w:rsidR="00425506" w:rsidRPr="00254357">
        <w:rPr>
          <w:sz w:val="22"/>
          <w:szCs w:val="22"/>
          <w:vertAlign w:val="superscript"/>
        </w:rPr>
        <w:t>rd</w:t>
      </w:r>
      <w:r w:rsidR="00425506" w:rsidRPr="00254357">
        <w:rPr>
          <w:sz w:val="22"/>
          <w:szCs w:val="22"/>
        </w:rPr>
        <w:t xml:space="preserve"> Floor Study Rooms</w:t>
      </w:r>
    </w:p>
    <w:p w:rsidR="009A0C90" w:rsidRPr="00254357" w:rsidRDefault="00874F36" w:rsidP="00EF5EF8">
      <w:pPr>
        <w:ind w:left="1440"/>
        <w:rPr>
          <w:rFonts w:cs="Tahoma"/>
          <w:sz w:val="22"/>
          <w:szCs w:val="22"/>
          <w:u w:val="single"/>
        </w:rPr>
      </w:pPr>
      <w:hyperlink r:id="rId15" w:history="1">
        <w:r w:rsidR="00EF5EF8" w:rsidRPr="00254357">
          <w:rPr>
            <w:rStyle w:val="Hyperlink"/>
            <w:sz w:val="22"/>
            <w:szCs w:val="22"/>
          </w:rPr>
          <w:t>arredond@augsburg.edu</w:t>
        </w:r>
      </w:hyperlink>
      <w:r w:rsidR="00EF5EF8" w:rsidRPr="00254357">
        <w:rPr>
          <w:sz w:val="22"/>
          <w:szCs w:val="22"/>
        </w:rPr>
        <w:t xml:space="preserve"> </w:t>
      </w:r>
      <w:r w:rsidR="00EF5EF8" w:rsidRPr="00254357">
        <w:rPr>
          <w:sz w:val="22"/>
          <w:szCs w:val="22"/>
        </w:rPr>
        <w:tab/>
      </w:r>
      <w:r w:rsidR="00EF5EF8" w:rsidRPr="00254357">
        <w:rPr>
          <w:sz w:val="22"/>
          <w:szCs w:val="22"/>
        </w:rPr>
        <w:tab/>
      </w:r>
      <w:r w:rsidR="00EF5EF8" w:rsidRPr="00254357">
        <w:rPr>
          <w:sz w:val="22"/>
          <w:szCs w:val="22"/>
        </w:rPr>
        <w:tab/>
      </w:r>
      <w:hyperlink r:id="rId16" w:history="1">
        <w:r w:rsidR="000425D5" w:rsidRPr="002B5478">
          <w:rPr>
            <w:rStyle w:val="Hyperlink"/>
            <w:sz w:val="22"/>
            <w:szCs w:val="22"/>
          </w:rPr>
          <w:t>campbell@augsburg.edu</w:t>
        </w:r>
      </w:hyperlink>
      <w:r w:rsidR="000E6F05" w:rsidRPr="00254357">
        <w:rPr>
          <w:sz w:val="22"/>
          <w:szCs w:val="22"/>
        </w:rPr>
        <w:t xml:space="preserve"> </w:t>
      </w:r>
    </w:p>
    <w:p w:rsidR="00114643" w:rsidRPr="00254357" w:rsidRDefault="00EF5EF8" w:rsidP="00EF5EF8">
      <w:pPr>
        <w:ind w:left="720" w:firstLine="720"/>
        <w:rPr>
          <w:rFonts w:cs="Tahoma"/>
          <w:sz w:val="22"/>
          <w:szCs w:val="22"/>
        </w:rPr>
      </w:pPr>
      <w:r w:rsidRPr="00254357">
        <w:rPr>
          <w:rFonts w:cs="Tahoma"/>
          <w:sz w:val="22"/>
          <w:szCs w:val="22"/>
        </w:rPr>
        <w:t>Professor Pike</w:t>
      </w:r>
      <w:r w:rsidRPr="00254357">
        <w:rPr>
          <w:rFonts w:cs="Tahoma"/>
          <w:sz w:val="22"/>
          <w:szCs w:val="22"/>
        </w:rPr>
        <w:tab/>
      </w:r>
      <w:r w:rsidRPr="00254357">
        <w:rPr>
          <w:rFonts w:cs="Tahoma"/>
          <w:sz w:val="22"/>
          <w:szCs w:val="22"/>
        </w:rPr>
        <w:tab/>
      </w:r>
      <w:r w:rsidRPr="00254357">
        <w:rPr>
          <w:rFonts w:cs="Tahoma"/>
          <w:sz w:val="22"/>
          <w:szCs w:val="22"/>
        </w:rPr>
        <w:tab/>
      </w:r>
      <w:r w:rsidRPr="00254357">
        <w:rPr>
          <w:rFonts w:cs="Tahoma"/>
          <w:sz w:val="22"/>
          <w:szCs w:val="22"/>
        </w:rPr>
        <w:tab/>
      </w:r>
      <w:r w:rsidRPr="00254357">
        <w:rPr>
          <w:rFonts w:cs="Tahoma"/>
          <w:sz w:val="22"/>
          <w:szCs w:val="22"/>
        </w:rPr>
        <w:tab/>
      </w:r>
      <w:r w:rsidR="007C74AA" w:rsidRPr="00254357">
        <w:rPr>
          <w:rFonts w:cs="Tahoma"/>
          <w:sz w:val="22"/>
          <w:szCs w:val="22"/>
        </w:rPr>
        <w:t xml:space="preserve">Professor </w:t>
      </w:r>
      <w:proofErr w:type="spellStart"/>
      <w:r w:rsidR="007C74AA" w:rsidRPr="00254357">
        <w:rPr>
          <w:rFonts w:cs="Tahoma"/>
          <w:sz w:val="22"/>
          <w:szCs w:val="22"/>
        </w:rPr>
        <w:t>Pippert</w:t>
      </w:r>
      <w:proofErr w:type="spellEnd"/>
    </w:p>
    <w:p w:rsidR="00C422CE" w:rsidRPr="002B7398" w:rsidRDefault="00C422CE" w:rsidP="00372983">
      <w:pPr>
        <w:rPr>
          <w:rFonts w:cs="Tahoma"/>
          <w:sz w:val="18"/>
          <w:szCs w:val="18"/>
        </w:rPr>
      </w:pPr>
    </w:p>
    <w:p w:rsidR="000376E8" w:rsidRPr="002B7398" w:rsidRDefault="002C19B3" w:rsidP="00372983">
      <w:pPr>
        <w:rPr>
          <w:rFonts w:cs="Tahoma"/>
          <w:i/>
          <w:sz w:val="20"/>
          <w:szCs w:val="20"/>
        </w:rPr>
      </w:pPr>
      <w:r w:rsidRPr="002B7398">
        <w:rPr>
          <w:rFonts w:cs="Tahoma"/>
          <w:sz w:val="20"/>
          <w:szCs w:val="20"/>
        </w:rPr>
        <w:t>*</w:t>
      </w:r>
      <w:r w:rsidR="00372983" w:rsidRPr="002B7398">
        <w:rPr>
          <w:rFonts w:cs="Tahoma"/>
          <w:i/>
          <w:sz w:val="20"/>
          <w:szCs w:val="20"/>
        </w:rPr>
        <w:t xml:space="preserve">Days, times, and locations are subject to change.  </w:t>
      </w:r>
      <w:r w:rsidRPr="002B7398">
        <w:rPr>
          <w:rFonts w:cs="Tahoma"/>
          <w:i/>
          <w:sz w:val="20"/>
          <w:szCs w:val="20"/>
        </w:rPr>
        <w:t>Please check email/</w:t>
      </w:r>
      <w:r w:rsidR="00372983" w:rsidRPr="002B7398">
        <w:rPr>
          <w:rFonts w:cs="Tahoma"/>
          <w:i/>
          <w:sz w:val="20"/>
          <w:szCs w:val="20"/>
        </w:rPr>
        <w:t>Moodle for changes or additions.</w:t>
      </w:r>
    </w:p>
    <w:p w:rsidR="002C19B3" w:rsidRPr="002B7398" w:rsidRDefault="002C19B3" w:rsidP="00372983">
      <w:pPr>
        <w:rPr>
          <w:rFonts w:cs="Tahoma"/>
          <w:b/>
          <w:sz w:val="20"/>
          <w:szCs w:val="20"/>
          <w:u w:val="single"/>
        </w:rPr>
      </w:pPr>
    </w:p>
    <w:p w:rsidR="00372983" w:rsidRPr="00D676F3" w:rsidRDefault="00372983" w:rsidP="00372983">
      <w:pPr>
        <w:rPr>
          <w:rFonts w:cs="Tahoma"/>
          <w:i/>
          <w:sz w:val="22"/>
          <w:szCs w:val="22"/>
          <w:u w:val="single"/>
        </w:rPr>
      </w:pPr>
      <w:r w:rsidRPr="00D676F3">
        <w:rPr>
          <w:rFonts w:cs="Tahoma"/>
          <w:b/>
          <w:sz w:val="22"/>
          <w:szCs w:val="22"/>
          <w:u w:val="single"/>
        </w:rPr>
        <w:t>Additional Campus Tutoring Support:</w:t>
      </w:r>
    </w:p>
    <w:p w:rsidR="00372983" w:rsidRPr="00D676F3" w:rsidRDefault="00372983" w:rsidP="00342C3E">
      <w:pPr>
        <w:ind w:left="1440" w:hanging="1440"/>
        <w:rPr>
          <w:rFonts w:cs="Tahoma"/>
          <w:sz w:val="22"/>
          <w:szCs w:val="22"/>
        </w:rPr>
      </w:pPr>
      <w:r w:rsidRPr="00D676F3">
        <w:rPr>
          <w:rFonts w:cs="Tahoma"/>
          <w:b/>
          <w:sz w:val="22"/>
          <w:szCs w:val="22"/>
        </w:rPr>
        <w:t>Math:</w:t>
      </w:r>
      <w:r w:rsidRPr="00D676F3">
        <w:rPr>
          <w:rFonts w:cs="Tahoma"/>
          <w:sz w:val="22"/>
          <w:szCs w:val="22"/>
        </w:rPr>
        <w:t xml:space="preserve">  </w:t>
      </w:r>
      <w:r w:rsidRPr="00D676F3">
        <w:rPr>
          <w:rFonts w:cs="Tahoma"/>
          <w:sz w:val="22"/>
          <w:szCs w:val="22"/>
        </w:rPr>
        <w:tab/>
        <w:t xml:space="preserve">Please check your course syllabus or the math bulletin board outside SCI 108 for SI times and tutoring assistance.  Math tutoring is available through the Math Department.   Please direct questions to </w:t>
      </w:r>
      <w:r w:rsidR="002D52F8">
        <w:rPr>
          <w:rFonts w:cs="Tahoma"/>
          <w:sz w:val="22"/>
          <w:szCs w:val="22"/>
        </w:rPr>
        <w:t>Professor Rich Flint.</w:t>
      </w:r>
    </w:p>
    <w:p w:rsidR="00372983" w:rsidRPr="00D676F3" w:rsidRDefault="00372983" w:rsidP="00372983">
      <w:pPr>
        <w:rPr>
          <w:rFonts w:cs="Tahoma"/>
          <w:b/>
          <w:sz w:val="22"/>
          <w:szCs w:val="22"/>
        </w:rPr>
      </w:pPr>
    </w:p>
    <w:p w:rsidR="00372983" w:rsidRPr="00D676F3" w:rsidRDefault="00372983" w:rsidP="00372983">
      <w:pPr>
        <w:ind w:left="1440" w:hanging="1440"/>
        <w:rPr>
          <w:rFonts w:cs="Tahoma"/>
          <w:sz w:val="22"/>
          <w:szCs w:val="22"/>
        </w:rPr>
      </w:pPr>
      <w:r w:rsidRPr="00D676F3">
        <w:rPr>
          <w:rFonts w:cs="Tahoma"/>
          <w:b/>
          <w:sz w:val="22"/>
          <w:szCs w:val="22"/>
        </w:rPr>
        <w:t>Writing Lab:</w:t>
      </w:r>
      <w:r w:rsidRPr="00D676F3">
        <w:rPr>
          <w:rFonts w:cs="Tahoma"/>
          <w:sz w:val="22"/>
          <w:szCs w:val="22"/>
        </w:rPr>
        <w:tab/>
        <w:t xml:space="preserve">Writing support is provided by the </w:t>
      </w:r>
      <w:r w:rsidR="00D22F43">
        <w:rPr>
          <w:rFonts w:cs="Tahoma"/>
          <w:sz w:val="22"/>
          <w:szCs w:val="22"/>
        </w:rPr>
        <w:t xml:space="preserve">English Dept. </w:t>
      </w:r>
      <w:r w:rsidRPr="00D676F3">
        <w:rPr>
          <w:rFonts w:cs="Tahoma"/>
          <w:sz w:val="22"/>
          <w:szCs w:val="22"/>
        </w:rPr>
        <w:t>and is loc</w:t>
      </w:r>
      <w:r w:rsidR="00F9244E" w:rsidRPr="00D676F3">
        <w:rPr>
          <w:rFonts w:cs="Tahoma"/>
          <w:sz w:val="22"/>
          <w:szCs w:val="22"/>
        </w:rPr>
        <w:t xml:space="preserve">ated on the bottom floor of Lindell </w:t>
      </w:r>
      <w:r w:rsidRPr="00D676F3">
        <w:rPr>
          <w:rFonts w:cs="Tahoma"/>
          <w:sz w:val="22"/>
          <w:szCs w:val="22"/>
        </w:rPr>
        <w:t xml:space="preserve">Library.  Please stop by or visit </w:t>
      </w:r>
      <w:hyperlink r:id="rId17" w:history="1">
        <w:r w:rsidR="000E6F05" w:rsidRPr="00D676F3">
          <w:rPr>
            <w:rStyle w:val="Hyperlink"/>
            <w:rFonts w:cs="Tahoma"/>
            <w:sz w:val="22"/>
            <w:szCs w:val="22"/>
          </w:rPr>
          <w:t>www.augsburg.edu/writinglab/</w:t>
        </w:r>
      </w:hyperlink>
      <w:r w:rsidRPr="00D676F3">
        <w:rPr>
          <w:rFonts w:cs="Tahoma"/>
          <w:sz w:val="22"/>
          <w:szCs w:val="22"/>
        </w:rPr>
        <w:t xml:space="preserve"> for details.</w:t>
      </w:r>
    </w:p>
    <w:p w:rsidR="00372983" w:rsidRPr="00D676F3" w:rsidRDefault="00372983" w:rsidP="00F9244E">
      <w:pPr>
        <w:rPr>
          <w:rFonts w:cs="Tahoma"/>
          <w:sz w:val="22"/>
          <w:szCs w:val="22"/>
        </w:rPr>
      </w:pPr>
      <w:r w:rsidRPr="00D676F3">
        <w:rPr>
          <w:rFonts w:cs="Tahoma"/>
          <w:b/>
          <w:sz w:val="22"/>
          <w:szCs w:val="22"/>
        </w:rPr>
        <w:br/>
        <w:t xml:space="preserve">Drop-In: </w:t>
      </w:r>
      <w:r w:rsidRPr="00D676F3">
        <w:rPr>
          <w:rFonts w:cs="Tahoma"/>
          <w:b/>
          <w:sz w:val="22"/>
          <w:szCs w:val="22"/>
        </w:rPr>
        <w:tab/>
      </w:r>
      <w:r w:rsidRPr="00D676F3">
        <w:rPr>
          <w:rFonts w:cs="Tahoma"/>
          <w:sz w:val="22"/>
          <w:szCs w:val="22"/>
        </w:rPr>
        <w:t xml:space="preserve">Please refer to our drop-in schedules </w:t>
      </w:r>
      <w:r w:rsidR="00F9244E" w:rsidRPr="00D676F3">
        <w:rPr>
          <w:rFonts w:cs="Tahoma"/>
          <w:sz w:val="22"/>
          <w:szCs w:val="22"/>
        </w:rPr>
        <w:t>for other course offerings and locations.</w:t>
      </w:r>
    </w:p>
    <w:p w:rsidR="00372983" w:rsidRPr="00D676F3" w:rsidRDefault="00372983" w:rsidP="00372983">
      <w:pPr>
        <w:rPr>
          <w:rFonts w:cs="Tahoma"/>
          <w:sz w:val="22"/>
          <w:szCs w:val="22"/>
        </w:rPr>
      </w:pPr>
    </w:p>
    <w:p w:rsidR="00372983" w:rsidRPr="00D676F3" w:rsidRDefault="00372983" w:rsidP="00372983">
      <w:pPr>
        <w:rPr>
          <w:rFonts w:cs="Tahoma"/>
          <w:sz w:val="22"/>
          <w:szCs w:val="22"/>
        </w:rPr>
      </w:pPr>
      <w:r w:rsidRPr="00D676F3">
        <w:rPr>
          <w:rFonts w:cs="Tahoma"/>
          <w:sz w:val="22"/>
          <w:szCs w:val="22"/>
        </w:rPr>
        <w:t>If you are interested in requesting a tutor for any course that is not listed, conta</w:t>
      </w:r>
      <w:r w:rsidR="0072789B" w:rsidRPr="00D676F3">
        <w:rPr>
          <w:rFonts w:cs="Tahoma"/>
          <w:sz w:val="22"/>
          <w:szCs w:val="22"/>
        </w:rPr>
        <w:t xml:space="preserve">ct </w:t>
      </w:r>
      <w:r w:rsidRPr="00D676F3">
        <w:rPr>
          <w:rFonts w:cs="Tahoma"/>
          <w:sz w:val="22"/>
          <w:szCs w:val="22"/>
        </w:rPr>
        <w:t xml:space="preserve">Tutoring Services at </w:t>
      </w:r>
      <w:hyperlink r:id="rId18" w:history="1">
        <w:r w:rsidRPr="00D676F3">
          <w:rPr>
            <w:rFonts w:cs="Tahoma"/>
            <w:sz w:val="22"/>
            <w:szCs w:val="22"/>
            <w:u w:val="single"/>
          </w:rPr>
          <w:t>tutor@augsburg.edu</w:t>
        </w:r>
      </w:hyperlink>
      <w:r w:rsidRPr="00D676F3">
        <w:rPr>
          <w:rFonts w:cs="Tahoma"/>
          <w:sz w:val="22"/>
          <w:szCs w:val="22"/>
        </w:rPr>
        <w:t>.  Please list your name, contact information, course name and number, and professor when making your request.  We will respond via email once a tutor has been identified.  Please note: tutoring requests typically take two to seven</w:t>
      </w:r>
      <w:r w:rsidR="00F9244E" w:rsidRPr="00D676F3">
        <w:rPr>
          <w:rFonts w:cs="Tahoma"/>
          <w:sz w:val="22"/>
          <w:szCs w:val="22"/>
        </w:rPr>
        <w:t xml:space="preserve"> business days to complete</w:t>
      </w:r>
      <w:r w:rsidRPr="00D676F3">
        <w:rPr>
          <w:rFonts w:cs="Tahoma"/>
          <w:sz w:val="22"/>
          <w:szCs w:val="22"/>
        </w:rPr>
        <w:t xml:space="preserve">. </w:t>
      </w:r>
    </w:p>
    <w:p w:rsidR="00E83038" w:rsidRDefault="00E83038">
      <w:pPr>
        <w:rPr>
          <w:rFonts w:ascii="Arial Narrow" w:hAnsi="Arial Narrow"/>
        </w:rPr>
      </w:pPr>
    </w:p>
    <w:p w:rsidR="00286444" w:rsidRPr="000C7309" w:rsidRDefault="00286444">
      <w:pPr>
        <w:rPr>
          <w:rFonts w:ascii="Arial Narrow" w:hAnsi="Arial Narrow"/>
        </w:rPr>
      </w:pPr>
    </w:p>
    <w:sectPr w:rsidR="00286444" w:rsidRPr="000C7309" w:rsidSect="00114643">
      <w:headerReference w:type="even" r:id="rId19"/>
      <w:headerReference w:type="default" r:id="rId20"/>
      <w:footerReference w:type="even" r:id="rId21"/>
      <w:footerReference w:type="default" r:id="rId22"/>
      <w:headerReference w:type="first" r:id="rId23"/>
      <w:footerReference w:type="first" r:id="rId24"/>
      <w:pgSz w:w="12240" w:h="15840"/>
      <w:pgMar w:top="1296" w:right="1296" w:bottom="1296" w:left="129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E07" w:rsidRDefault="002C4E07" w:rsidP="0018086E">
      <w:r>
        <w:separator/>
      </w:r>
    </w:p>
  </w:endnote>
  <w:endnote w:type="continuationSeparator" w:id="0">
    <w:p w:rsidR="002C4E07" w:rsidRDefault="002C4E07" w:rsidP="00180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E07" w:rsidRDefault="002C4E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E07" w:rsidRDefault="002C4E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E07" w:rsidRDefault="002C4E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E07" w:rsidRDefault="002C4E07" w:rsidP="0018086E">
      <w:r>
        <w:separator/>
      </w:r>
    </w:p>
  </w:footnote>
  <w:footnote w:type="continuationSeparator" w:id="0">
    <w:p w:rsidR="002C4E07" w:rsidRDefault="002C4E07" w:rsidP="001808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E07" w:rsidRDefault="00874F3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7216;mso-wrap-edited:f;mso-position-horizontal:center;mso-position-horizontal-relative:margin;mso-position-vertical:center;mso-position-vertical-relative:margin" wrapcoords="-26 0 -26 21559 21600 21559 21600 0 -26 0">
          <v:imagedata r:id="rId1" o:title="Gage-flie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E07" w:rsidRDefault="00874F3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612pt;height:11in;z-index:-251658240;mso-wrap-edited:f;mso-position-horizontal:center;mso-position-horizontal-relative:margin;mso-position-vertical:center;mso-position-vertical-relative:margin" wrapcoords="-26 0 -26 21559 21600 21559 21600 0 -26 0">
          <v:imagedata r:id="rId1" o:title="Gage-flier"/>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E07" w:rsidRDefault="00874F3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2pt;height:11in;z-index:-251656192;mso-wrap-edited:f;mso-position-horizontal:center;mso-position-horizontal-relative:margin;mso-position-vertical:center;mso-position-vertical-relative:margin" wrapcoords="-26 0 -26 21559 21600 21559 21600 0 -26 0">
          <v:imagedata r:id="rId1" o:title="Gage-flie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320EF3"/>
    <w:multiLevelType w:val="hybridMultilevel"/>
    <w:tmpl w:val="291ECF52"/>
    <w:lvl w:ilvl="0" w:tplc="D95669DA">
      <w:numFmt w:val="bullet"/>
      <w:lvlText w:val=""/>
      <w:lvlJc w:val="left"/>
      <w:pPr>
        <w:ind w:left="720" w:hanging="360"/>
      </w:pPr>
      <w:rPr>
        <w:rFonts w:ascii="Symbol" w:eastAsia="Calibr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0C7309"/>
    <w:rsid w:val="000042D9"/>
    <w:rsid w:val="00006897"/>
    <w:rsid w:val="000147DB"/>
    <w:rsid w:val="000376E8"/>
    <w:rsid w:val="00041BA4"/>
    <w:rsid w:val="000425D5"/>
    <w:rsid w:val="000B2521"/>
    <w:rsid w:val="000C7309"/>
    <w:rsid w:val="000E2B6B"/>
    <w:rsid w:val="000E5663"/>
    <w:rsid w:val="000E6F05"/>
    <w:rsid w:val="000E7048"/>
    <w:rsid w:val="00102DED"/>
    <w:rsid w:val="00105309"/>
    <w:rsid w:val="00114643"/>
    <w:rsid w:val="00126ED0"/>
    <w:rsid w:val="00141BD1"/>
    <w:rsid w:val="00141CF1"/>
    <w:rsid w:val="00154BBB"/>
    <w:rsid w:val="0015528D"/>
    <w:rsid w:val="00157CAF"/>
    <w:rsid w:val="00163DE5"/>
    <w:rsid w:val="00175631"/>
    <w:rsid w:val="001768CF"/>
    <w:rsid w:val="00177A61"/>
    <w:rsid w:val="0018086E"/>
    <w:rsid w:val="001817F6"/>
    <w:rsid w:val="0019135C"/>
    <w:rsid w:val="00193D54"/>
    <w:rsid w:val="001A0822"/>
    <w:rsid w:val="001A1336"/>
    <w:rsid w:val="001A2655"/>
    <w:rsid w:val="001A5001"/>
    <w:rsid w:val="001A5460"/>
    <w:rsid w:val="001B4158"/>
    <w:rsid w:val="001B599D"/>
    <w:rsid w:val="001B63D2"/>
    <w:rsid w:val="001C7D9D"/>
    <w:rsid w:val="002072DD"/>
    <w:rsid w:val="002124F1"/>
    <w:rsid w:val="00232797"/>
    <w:rsid w:val="00236AED"/>
    <w:rsid w:val="00240E40"/>
    <w:rsid w:val="00254357"/>
    <w:rsid w:val="002573B4"/>
    <w:rsid w:val="00264903"/>
    <w:rsid w:val="002727B8"/>
    <w:rsid w:val="00275FC6"/>
    <w:rsid w:val="00277554"/>
    <w:rsid w:val="00286444"/>
    <w:rsid w:val="00286DB3"/>
    <w:rsid w:val="00295B31"/>
    <w:rsid w:val="002B7398"/>
    <w:rsid w:val="002C19B3"/>
    <w:rsid w:val="002C4E07"/>
    <w:rsid w:val="002D52F8"/>
    <w:rsid w:val="002D7451"/>
    <w:rsid w:val="002E2FEC"/>
    <w:rsid w:val="002E377E"/>
    <w:rsid w:val="002F0E08"/>
    <w:rsid w:val="00310D17"/>
    <w:rsid w:val="00323D22"/>
    <w:rsid w:val="00324DD6"/>
    <w:rsid w:val="003257BB"/>
    <w:rsid w:val="0033303F"/>
    <w:rsid w:val="003378D3"/>
    <w:rsid w:val="00341909"/>
    <w:rsid w:val="00342C3E"/>
    <w:rsid w:val="00347E64"/>
    <w:rsid w:val="00362268"/>
    <w:rsid w:val="00372983"/>
    <w:rsid w:val="003775D5"/>
    <w:rsid w:val="00391890"/>
    <w:rsid w:val="003A726E"/>
    <w:rsid w:val="003B4D7F"/>
    <w:rsid w:val="003B746A"/>
    <w:rsid w:val="003D2FCC"/>
    <w:rsid w:val="003F2298"/>
    <w:rsid w:val="004052AD"/>
    <w:rsid w:val="0041132F"/>
    <w:rsid w:val="00413606"/>
    <w:rsid w:val="004229E3"/>
    <w:rsid w:val="00424D21"/>
    <w:rsid w:val="00425506"/>
    <w:rsid w:val="00436DFC"/>
    <w:rsid w:val="00441A78"/>
    <w:rsid w:val="00457348"/>
    <w:rsid w:val="00471CD5"/>
    <w:rsid w:val="0047476D"/>
    <w:rsid w:val="00482494"/>
    <w:rsid w:val="004C1D60"/>
    <w:rsid w:val="004C2057"/>
    <w:rsid w:val="004E2567"/>
    <w:rsid w:val="00501199"/>
    <w:rsid w:val="005171F5"/>
    <w:rsid w:val="0052685C"/>
    <w:rsid w:val="005346C0"/>
    <w:rsid w:val="00535C7A"/>
    <w:rsid w:val="005614CA"/>
    <w:rsid w:val="00561C99"/>
    <w:rsid w:val="005702A5"/>
    <w:rsid w:val="005734CB"/>
    <w:rsid w:val="00597CFF"/>
    <w:rsid w:val="005C6CE2"/>
    <w:rsid w:val="005E0BCC"/>
    <w:rsid w:val="005F5189"/>
    <w:rsid w:val="005F5B70"/>
    <w:rsid w:val="005F7AF3"/>
    <w:rsid w:val="00630AAE"/>
    <w:rsid w:val="006533D0"/>
    <w:rsid w:val="006562E0"/>
    <w:rsid w:val="006569B2"/>
    <w:rsid w:val="00675AD6"/>
    <w:rsid w:val="00696832"/>
    <w:rsid w:val="006C1BED"/>
    <w:rsid w:val="006C6412"/>
    <w:rsid w:val="006E118E"/>
    <w:rsid w:val="006F2DC1"/>
    <w:rsid w:val="006F471A"/>
    <w:rsid w:val="006F6CF2"/>
    <w:rsid w:val="0072789B"/>
    <w:rsid w:val="00736C00"/>
    <w:rsid w:val="00742EC7"/>
    <w:rsid w:val="00756330"/>
    <w:rsid w:val="007703F2"/>
    <w:rsid w:val="00771282"/>
    <w:rsid w:val="00776B1B"/>
    <w:rsid w:val="007931C0"/>
    <w:rsid w:val="007B4073"/>
    <w:rsid w:val="007C12E0"/>
    <w:rsid w:val="007C1C24"/>
    <w:rsid w:val="007C268C"/>
    <w:rsid w:val="007C74AA"/>
    <w:rsid w:val="007E5055"/>
    <w:rsid w:val="007E6551"/>
    <w:rsid w:val="00830C55"/>
    <w:rsid w:val="00835DEC"/>
    <w:rsid w:val="00864337"/>
    <w:rsid w:val="00874F36"/>
    <w:rsid w:val="00894546"/>
    <w:rsid w:val="008C5D39"/>
    <w:rsid w:val="008C66BC"/>
    <w:rsid w:val="008D2624"/>
    <w:rsid w:val="008E2602"/>
    <w:rsid w:val="00900B71"/>
    <w:rsid w:val="00907F00"/>
    <w:rsid w:val="009226F8"/>
    <w:rsid w:val="009241E7"/>
    <w:rsid w:val="0093499F"/>
    <w:rsid w:val="009415D9"/>
    <w:rsid w:val="0094216F"/>
    <w:rsid w:val="0096399C"/>
    <w:rsid w:val="0097282A"/>
    <w:rsid w:val="00973A85"/>
    <w:rsid w:val="009815BC"/>
    <w:rsid w:val="00981713"/>
    <w:rsid w:val="00985555"/>
    <w:rsid w:val="009856FB"/>
    <w:rsid w:val="00987CB8"/>
    <w:rsid w:val="009A0C90"/>
    <w:rsid w:val="009A1448"/>
    <w:rsid w:val="009C2B72"/>
    <w:rsid w:val="009F0437"/>
    <w:rsid w:val="00A170C8"/>
    <w:rsid w:val="00A17A42"/>
    <w:rsid w:val="00A23391"/>
    <w:rsid w:val="00A30162"/>
    <w:rsid w:val="00A37081"/>
    <w:rsid w:val="00A867BD"/>
    <w:rsid w:val="00A91198"/>
    <w:rsid w:val="00A9697D"/>
    <w:rsid w:val="00AB357D"/>
    <w:rsid w:val="00AB4E36"/>
    <w:rsid w:val="00AE6DDE"/>
    <w:rsid w:val="00AF2E7C"/>
    <w:rsid w:val="00B00332"/>
    <w:rsid w:val="00B318F9"/>
    <w:rsid w:val="00B319DF"/>
    <w:rsid w:val="00B5232D"/>
    <w:rsid w:val="00B73CE2"/>
    <w:rsid w:val="00B75B54"/>
    <w:rsid w:val="00B90B8A"/>
    <w:rsid w:val="00BB059C"/>
    <w:rsid w:val="00BC7249"/>
    <w:rsid w:val="00BD6857"/>
    <w:rsid w:val="00BF55A2"/>
    <w:rsid w:val="00BF55E3"/>
    <w:rsid w:val="00BF6211"/>
    <w:rsid w:val="00BF777D"/>
    <w:rsid w:val="00C32433"/>
    <w:rsid w:val="00C412A2"/>
    <w:rsid w:val="00C422CE"/>
    <w:rsid w:val="00C70C60"/>
    <w:rsid w:val="00C85012"/>
    <w:rsid w:val="00C90201"/>
    <w:rsid w:val="00C911B4"/>
    <w:rsid w:val="00C93659"/>
    <w:rsid w:val="00C95494"/>
    <w:rsid w:val="00CB13A4"/>
    <w:rsid w:val="00CE4472"/>
    <w:rsid w:val="00D116A6"/>
    <w:rsid w:val="00D12910"/>
    <w:rsid w:val="00D22F43"/>
    <w:rsid w:val="00D321AB"/>
    <w:rsid w:val="00D35A4F"/>
    <w:rsid w:val="00D676F3"/>
    <w:rsid w:val="00D75C2C"/>
    <w:rsid w:val="00D76D3D"/>
    <w:rsid w:val="00D77E23"/>
    <w:rsid w:val="00D83691"/>
    <w:rsid w:val="00DA0A1F"/>
    <w:rsid w:val="00DA602E"/>
    <w:rsid w:val="00DB4818"/>
    <w:rsid w:val="00DD03C7"/>
    <w:rsid w:val="00DE5EE1"/>
    <w:rsid w:val="00DE7EF1"/>
    <w:rsid w:val="00DF377F"/>
    <w:rsid w:val="00DF4D2F"/>
    <w:rsid w:val="00DF7B95"/>
    <w:rsid w:val="00E043A4"/>
    <w:rsid w:val="00E27790"/>
    <w:rsid w:val="00E27CCF"/>
    <w:rsid w:val="00E37B3F"/>
    <w:rsid w:val="00E5217C"/>
    <w:rsid w:val="00E556B9"/>
    <w:rsid w:val="00E64210"/>
    <w:rsid w:val="00E83038"/>
    <w:rsid w:val="00E85EE7"/>
    <w:rsid w:val="00EA118A"/>
    <w:rsid w:val="00EA485B"/>
    <w:rsid w:val="00EA7557"/>
    <w:rsid w:val="00EE0186"/>
    <w:rsid w:val="00EE55F7"/>
    <w:rsid w:val="00EF5EF8"/>
    <w:rsid w:val="00F16245"/>
    <w:rsid w:val="00F21D01"/>
    <w:rsid w:val="00F376E7"/>
    <w:rsid w:val="00F40401"/>
    <w:rsid w:val="00F46DF4"/>
    <w:rsid w:val="00F60B61"/>
    <w:rsid w:val="00F82EE2"/>
    <w:rsid w:val="00F846F7"/>
    <w:rsid w:val="00F875F2"/>
    <w:rsid w:val="00F909FA"/>
    <w:rsid w:val="00F9244E"/>
    <w:rsid w:val="00F93B3B"/>
    <w:rsid w:val="00FA1194"/>
    <w:rsid w:val="00FA3181"/>
    <w:rsid w:val="00FA3FB0"/>
    <w:rsid w:val="00FC2726"/>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15:docId w15:val="{1AE44019-E7A6-479A-B0FC-DFB1BCAF4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20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D6A4A"/>
    <w:rPr>
      <w:rFonts w:ascii="Lucida Grande" w:hAnsi="Lucida Grande"/>
      <w:sz w:val="18"/>
      <w:szCs w:val="18"/>
    </w:rPr>
  </w:style>
  <w:style w:type="paragraph" w:styleId="Header">
    <w:name w:val="header"/>
    <w:basedOn w:val="Normal"/>
    <w:link w:val="HeaderChar"/>
    <w:uiPriority w:val="99"/>
    <w:semiHidden/>
    <w:unhideWhenUsed/>
    <w:rsid w:val="000C7309"/>
    <w:pPr>
      <w:tabs>
        <w:tab w:val="center" w:pos="4320"/>
        <w:tab w:val="right" w:pos="8640"/>
      </w:tabs>
    </w:pPr>
  </w:style>
  <w:style w:type="character" w:customStyle="1" w:styleId="HeaderChar">
    <w:name w:val="Header Char"/>
    <w:basedOn w:val="DefaultParagraphFont"/>
    <w:link w:val="Header"/>
    <w:uiPriority w:val="99"/>
    <w:semiHidden/>
    <w:rsid w:val="000C7309"/>
    <w:rPr>
      <w:sz w:val="24"/>
      <w:szCs w:val="24"/>
    </w:rPr>
  </w:style>
  <w:style w:type="paragraph" w:styleId="Footer">
    <w:name w:val="footer"/>
    <w:basedOn w:val="Normal"/>
    <w:link w:val="FooterChar"/>
    <w:uiPriority w:val="99"/>
    <w:semiHidden/>
    <w:unhideWhenUsed/>
    <w:rsid w:val="000C7309"/>
    <w:pPr>
      <w:tabs>
        <w:tab w:val="center" w:pos="4320"/>
        <w:tab w:val="right" w:pos="8640"/>
      </w:tabs>
    </w:pPr>
  </w:style>
  <w:style w:type="character" w:customStyle="1" w:styleId="FooterChar">
    <w:name w:val="Footer Char"/>
    <w:basedOn w:val="DefaultParagraphFont"/>
    <w:link w:val="Footer"/>
    <w:uiPriority w:val="99"/>
    <w:semiHidden/>
    <w:rsid w:val="000C7309"/>
    <w:rPr>
      <w:sz w:val="24"/>
      <w:szCs w:val="24"/>
    </w:rPr>
  </w:style>
  <w:style w:type="character" w:styleId="Hyperlink">
    <w:name w:val="Hyperlink"/>
    <w:unhideWhenUsed/>
    <w:rsid w:val="003729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676433">
      <w:bodyDiv w:val="1"/>
      <w:marLeft w:val="60"/>
      <w:marRight w:val="60"/>
      <w:marTop w:val="60"/>
      <w:marBottom w:val="15"/>
      <w:divBdr>
        <w:top w:val="none" w:sz="0" w:space="0" w:color="auto"/>
        <w:left w:val="none" w:sz="0" w:space="0" w:color="auto"/>
        <w:bottom w:val="none" w:sz="0" w:space="0" w:color="auto"/>
        <w:right w:val="none" w:sz="0" w:space="0" w:color="auto"/>
      </w:divBdr>
      <w:divsChild>
        <w:div w:id="38556954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lmo@augsburg.edu" TargetMode="External"/><Relationship Id="rId13" Type="http://schemas.openxmlformats.org/officeDocument/2006/relationships/hyperlink" Target="mailto:clarkb@augsburg.edu" TargetMode="External"/><Relationship Id="rId18" Type="http://schemas.openxmlformats.org/officeDocument/2006/relationships/hyperlink" Target="mailto:tutor@augsburg.ed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konieczn@augsburg.edu" TargetMode="External"/><Relationship Id="rId12" Type="http://schemas.openxmlformats.org/officeDocument/2006/relationships/hyperlink" Target="mailto:vencesj@augsburg.edu" TargetMode="External"/><Relationship Id="rId17" Type="http://schemas.openxmlformats.org/officeDocument/2006/relationships/hyperlink" Target="http://www.augsburg.edu/writinglab/"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campbell@augsburg.edu"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ols@augsburg.edu"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mailto:arredond@augsburg.edu" TargetMode="External"/><Relationship Id="rId23" Type="http://schemas.openxmlformats.org/officeDocument/2006/relationships/header" Target="header3.xml"/><Relationship Id="rId10" Type="http://schemas.openxmlformats.org/officeDocument/2006/relationships/hyperlink" Target="mailto:siemers@augsburg.edu"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anum@augsburg.edu" TargetMode="External"/><Relationship Id="rId14" Type="http://schemas.openxmlformats.org/officeDocument/2006/relationships/hyperlink" Target="mailto:clarkb@augsburg.edu"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2341</TotalTime>
  <Pages>2</Pages>
  <Words>495</Words>
  <Characters>2824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Augsburg College</Company>
  <LinksUpToDate>false</LinksUpToDate>
  <CharactersWithSpaces>3313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Lani Moua</dc:creator>
  <cp:lastModifiedBy>Lani Moua</cp:lastModifiedBy>
  <cp:revision>136</cp:revision>
  <cp:lastPrinted>2015-12-29T21:26:00Z</cp:lastPrinted>
  <dcterms:created xsi:type="dcterms:W3CDTF">2013-04-24T14:14:00Z</dcterms:created>
  <dcterms:modified xsi:type="dcterms:W3CDTF">2016-03-10T15:21:00Z</dcterms:modified>
</cp:coreProperties>
</file>