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C3" w:rsidRPr="004A35C3" w:rsidRDefault="004A35C3" w:rsidP="004A35C3">
      <w:pPr>
        <w:shd w:val="clear" w:color="auto" w:fill="FFFFFF"/>
        <w:spacing w:after="240" w:line="240" w:lineRule="auto"/>
        <w:textAlignment w:val="baseline"/>
        <w:rPr>
          <w:rFonts w:ascii="Arial" w:eastAsia="Times New Roman" w:hAnsi="Arial" w:cs="Arial"/>
          <w:color w:val="404040"/>
          <w:sz w:val="23"/>
          <w:szCs w:val="23"/>
        </w:rPr>
      </w:pPr>
      <w:r w:rsidRPr="004A35C3">
        <w:rPr>
          <w:rFonts w:ascii="Arial" w:eastAsia="Times New Roman" w:hAnsi="Arial" w:cs="Arial"/>
          <w:color w:val="404040"/>
          <w:sz w:val="23"/>
          <w:szCs w:val="23"/>
        </w:rPr>
        <w:t>The Academic Skills Office (ASO) provides FREE Supplemental Instruction and tutoring support for most Augsburg courses.</w:t>
      </w:r>
    </w:p>
    <w:p w:rsidR="004A35C3" w:rsidRPr="004A35C3" w:rsidRDefault="004A35C3" w:rsidP="004A35C3">
      <w:pPr>
        <w:shd w:val="clear" w:color="auto" w:fill="FFFFFF"/>
        <w:spacing w:after="0" w:line="240" w:lineRule="auto"/>
        <w:textAlignment w:val="baseline"/>
        <w:rPr>
          <w:rFonts w:ascii="Arial" w:eastAsia="Times New Roman" w:hAnsi="Arial" w:cs="Arial"/>
          <w:color w:val="404040"/>
          <w:sz w:val="23"/>
          <w:szCs w:val="23"/>
        </w:rPr>
      </w:pPr>
      <w:r w:rsidRPr="004A35C3">
        <w:rPr>
          <w:rFonts w:ascii="Arial" w:eastAsia="Times New Roman" w:hAnsi="Arial" w:cs="Arial"/>
          <w:b/>
          <w:bCs/>
          <w:color w:val="404040"/>
          <w:bdr w:val="none" w:sz="0" w:space="0" w:color="auto" w:frame="1"/>
        </w:rPr>
        <w:t>Supplemental Instruction</w:t>
      </w:r>
    </w:p>
    <w:p w:rsidR="004A35C3" w:rsidRPr="004A35C3" w:rsidRDefault="004A35C3" w:rsidP="004A35C3">
      <w:pPr>
        <w:shd w:val="clear" w:color="auto" w:fill="FFFFFF"/>
        <w:spacing w:after="240" w:line="240" w:lineRule="auto"/>
        <w:textAlignment w:val="baseline"/>
        <w:rPr>
          <w:rFonts w:ascii="Arial" w:eastAsia="Times New Roman" w:hAnsi="Arial" w:cs="Arial"/>
          <w:color w:val="404040"/>
          <w:sz w:val="23"/>
          <w:szCs w:val="23"/>
        </w:rPr>
      </w:pPr>
      <w:r w:rsidRPr="004A35C3">
        <w:rPr>
          <w:rFonts w:ascii="Arial" w:eastAsia="Times New Roman" w:hAnsi="Arial" w:cs="Arial"/>
          <w:color w:val="404040"/>
          <w:sz w:val="23"/>
          <w:szCs w:val="23"/>
        </w:rPr>
        <w:t xml:space="preserve">Supplemental Instruction (SI) is a discussion based learning opportunity available for many academically demanding courses. The SI leader is a former student who previously excelled in the course. He/she works closely with the course professor to prepare SI materials and review sessions designed to support student learning. Your SI will review challenging material and offer insights on how to structure your study for the course. Please refer to the </w:t>
      </w:r>
      <w:r w:rsidRPr="004A35C3">
        <w:rPr>
          <w:rFonts w:ascii="Arial" w:eastAsia="Times New Roman" w:hAnsi="Arial" w:cs="Arial"/>
          <w:color w:val="FF0000"/>
          <w:sz w:val="23"/>
          <w:szCs w:val="23"/>
        </w:rPr>
        <w:t xml:space="preserve">Supplemental Instruction List (link) </w:t>
      </w:r>
      <w:r w:rsidRPr="004A35C3">
        <w:rPr>
          <w:rFonts w:ascii="Arial" w:eastAsia="Times New Roman" w:hAnsi="Arial" w:cs="Arial"/>
          <w:color w:val="404040"/>
          <w:sz w:val="23"/>
          <w:szCs w:val="23"/>
        </w:rPr>
        <w:t>for sessions offered.</w:t>
      </w:r>
    </w:p>
    <w:p w:rsidR="004A35C3" w:rsidRPr="004A35C3" w:rsidRDefault="004A35C3" w:rsidP="004A35C3">
      <w:pPr>
        <w:shd w:val="clear" w:color="auto" w:fill="FFFFFF"/>
        <w:spacing w:after="0" w:line="240" w:lineRule="auto"/>
        <w:textAlignment w:val="baseline"/>
        <w:rPr>
          <w:rFonts w:ascii="Arial" w:eastAsia="Times New Roman" w:hAnsi="Arial" w:cs="Arial"/>
          <w:color w:val="404040"/>
          <w:sz w:val="23"/>
          <w:szCs w:val="23"/>
        </w:rPr>
      </w:pPr>
      <w:r w:rsidRPr="004A35C3">
        <w:rPr>
          <w:rFonts w:ascii="Arial" w:eastAsia="Times New Roman" w:hAnsi="Arial" w:cs="Arial"/>
          <w:b/>
          <w:bCs/>
          <w:color w:val="404040"/>
          <w:bdr w:val="none" w:sz="0" w:space="0" w:color="auto" w:frame="1"/>
        </w:rPr>
        <w:t>Tutoring</w:t>
      </w:r>
    </w:p>
    <w:p w:rsidR="004A35C3" w:rsidRPr="004A35C3" w:rsidRDefault="004A35C3" w:rsidP="004A35C3">
      <w:pPr>
        <w:shd w:val="clear" w:color="auto" w:fill="FFFFFF"/>
        <w:spacing w:after="240" w:line="240" w:lineRule="auto"/>
        <w:textAlignment w:val="baseline"/>
        <w:rPr>
          <w:rFonts w:ascii="Arial" w:eastAsia="Times New Roman" w:hAnsi="Arial" w:cs="Arial"/>
          <w:color w:val="404040"/>
          <w:sz w:val="23"/>
          <w:szCs w:val="23"/>
        </w:rPr>
      </w:pPr>
      <w:r w:rsidRPr="004A35C3">
        <w:rPr>
          <w:rFonts w:ascii="Arial" w:eastAsia="Times New Roman" w:hAnsi="Arial" w:cs="Arial"/>
          <w:color w:val="404040"/>
          <w:sz w:val="23"/>
          <w:szCs w:val="23"/>
        </w:rPr>
        <w:t>Group tutoring and individual tutoring support are available for most Augsburg courses. The Academic Skills Office coordinates most of the tutoring support with the exception of the Writing, Math and Speaking Lab. Please review the supports below before filling out a request.</w:t>
      </w:r>
    </w:p>
    <w:p w:rsidR="004A35C3" w:rsidRPr="004A35C3" w:rsidRDefault="004A35C3" w:rsidP="004A35C3">
      <w:pPr>
        <w:numPr>
          <w:ilvl w:val="0"/>
          <w:numId w:val="1"/>
        </w:numPr>
        <w:shd w:val="clear" w:color="auto" w:fill="FFFFFF"/>
        <w:spacing w:after="0" w:line="360" w:lineRule="atLeast"/>
        <w:textAlignment w:val="baseline"/>
        <w:rPr>
          <w:rFonts w:ascii="Arial" w:eastAsia="Times New Roman" w:hAnsi="Arial" w:cs="Arial"/>
          <w:color w:val="404040"/>
          <w:sz w:val="23"/>
          <w:szCs w:val="23"/>
        </w:rPr>
      </w:pPr>
      <w:r w:rsidRPr="004A35C3">
        <w:rPr>
          <w:rFonts w:ascii="Arial" w:eastAsia="Times New Roman" w:hAnsi="Arial" w:cs="Arial"/>
          <w:b/>
          <w:bCs/>
          <w:color w:val="404040"/>
          <w:bdr w:val="none" w:sz="0" w:space="0" w:color="auto" w:frame="1"/>
        </w:rPr>
        <w:t>Writing</w:t>
      </w:r>
      <w:r w:rsidRPr="004A35C3">
        <w:rPr>
          <w:rFonts w:ascii="Arial" w:eastAsia="Times New Roman" w:hAnsi="Arial" w:cs="Arial"/>
          <w:color w:val="404040"/>
          <w:sz w:val="23"/>
          <w:szCs w:val="23"/>
        </w:rPr>
        <w:t> – Students who need assistance with a writing course or the writing process should visit the Writing Lab. Hours, location and services can be found on the </w:t>
      </w:r>
      <w:hyperlink r:id="rId5" w:history="1">
        <w:r w:rsidRPr="004A35C3">
          <w:rPr>
            <w:rFonts w:ascii="Arial" w:eastAsia="Times New Roman" w:hAnsi="Arial" w:cs="Arial"/>
            <w:color w:val="428BCA"/>
            <w:sz w:val="23"/>
            <w:szCs w:val="23"/>
            <w:bdr w:val="none" w:sz="0" w:space="0" w:color="auto" w:frame="1"/>
          </w:rPr>
          <w:t>Writing Lab web page</w:t>
        </w:r>
      </w:hyperlink>
      <w:r w:rsidRPr="004A35C3">
        <w:rPr>
          <w:rFonts w:ascii="Arial" w:eastAsia="Times New Roman" w:hAnsi="Arial" w:cs="Arial"/>
          <w:color w:val="404040"/>
          <w:sz w:val="23"/>
          <w:szCs w:val="23"/>
        </w:rPr>
        <w:t>.</w:t>
      </w:r>
    </w:p>
    <w:p w:rsidR="004A35C3" w:rsidRPr="004A35C3" w:rsidRDefault="004A35C3" w:rsidP="004A35C3">
      <w:pPr>
        <w:numPr>
          <w:ilvl w:val="0"/>
          <w:numId w:val="1"/>
        </w:numPr>
        <w:shd w:val="clear" w:color="auto" w:fill="FFFFFF"/>
        <w:spacing w:after="0" w:line="360" w:lineRule="atLeast"/>
        <w:textAlignment w:val="baseline"/>
        <w:rPr>
          <w:rFonts w:ascii="Arial" w:eastAsia="Times New Roman" w:hAnsi="Arial" w:cs="Arial"/>
          <w:color w:val="404040"/>
          <w:sz w:val="23"/>
          <w:szCs w:val="23"/>
        </w:rPr>
      </w:pPr>
      <w:r w:rsidRPr="004A35C3">
        <w:rPr>
          <w:rFonts w:ascii="Arial" w:eastAsia="Times New Roman" w:hAnsi="Arial" w:cs="Arial"/>
          <w:b/>
          <w:bCs/>
          <w:color w:val="404040"/>
          <w:bdr w:val="none" w:sz="0" w:space="0" w:color="auto" w:frame="1"/>
        </w:rPr>
        <w:t>Math Tutoring</w:t>
      </w:r>
      <w:r w:rsidRPr="004A35C3">
        <w:rPr>
          <w:rFonts w:ascii="Arial" w:eastAsia="Times New Roman" w:hAnsi="Arial" w:cs="Arial"/>
          <w:color w:val="404040"/>
          <w:sz w:val="23"/>
          <w:szCs w:val="23"/>
        </w:rPr>
        <w:t> – Students who need assistance with Augsbu</w:t>
      </w:r>
      <w:r>
        <w:rPr>
          <w:rFonts w:ascii="Arial" w:eastAsia="Times New Roman" w:hAnsi="Arial" w:cs="Arial"/>
          <w:color w:val="404040"/>
          <w:sz w:val="23"/>
          <w:szCs w:val="23"/>
        </w:rPr>
        <w:t xml:space="preserve">rg Math courses should </w:t>
      </w:r>
      <w:bookmarkStart w:id="0" w:name="_GoBack"/>
      <w:bookmarkEnd w:id="0"/>
      <w:r>
        <w:rPr>
          <w:rFonts w:ascii="Arial" w:eastAsia="Times New Roman" w:hAnsi="Arial" w:cs="Arial"/>
          <w:color w:val="404040"/>
          <w:sz w:val="23"/>
          <w:szCs w:val="23"/>
        </w:rPr>
        <w:t xml:space="preserve">contact </w:t>
      </w:r>
      <w:r w:rsidRPr="004A35C3">
        <w:rPr>
          <w:rFonts w:ascii="Arial" w:eastAsia="Times New Roman" w:hAnsi="Arial" w:cs="Arial"/>
          <w:color w:val="404040"/>
          <w:sz w:val="23"/>
          <w:szCs w:val="23"/>
        </w:rPr>
        <w:t>Rich Flint at either 612-330-1710 or flint@augsburg.edu.</w:t>
      </w:r>
    </w:p>
    <w:p w:rsidR="004A35C3" w:rsidRPr="004A35C3" w:rsidRDefault="004A35C3" w:rsidP="004A35C3">
      <w:pPr>
        <w:numPr>
          <w:ilvl w:val="0"/>
          <w:numId w:val="1"/>
        </w:numPr>
        <w:shd w:val="clear" w:color="auto" w:fill="FFFFFF"/>
        <w:spacing w:after="0" w:line="360" w:lineRule="atLeast"/>
        <w:textAlignment w:val="baseline"/>
        <w:rPr>
          <w:rFonts w:ascii="Arial" w:eastAsia="Times New Roman" w:hAnsi="Arial" w:cs="Arial"/>
          <w:color w:val="404040"/>
          <w:sz w:val="23"/>
          <w:szCs w:val="23"/>
        </w:rPr>
      </w:pPr>
      <w:r w:rsidRPr="004A35C3">
        <w:rPr>
          <w:rFonts w:ascii="Arial" w:eastAsia="Times New Roman" w:hAnsi="Arial" w:cs="Arial"/>
          <w:b/>
          <w:bCs/>
          <w:color w:val="404040"/>
          <w:bdr w:val="none" w:sz="0" w:space="0" w:color="auto" w:frame="1"/>
        </w:rPr>
        <w:t>Speaking Lab</w:t>
      </w:r>
      <w:r w:rsidRPr="004A35C3">
        <w:rPr>
          <w:rFonts w:ascii="Arial" w:eastAsia="Times New Roman" w:hAnsi="Arial" w:cs="Arial"/>
          <w:color w:val="404040"/>
          <w:sz w:val="23"/>
          <w:szCs w:val="23"/>
        </w:rPr>
        <w:t> – Students who need assistance with making presentations in their Augsburg courses can get tutoring/support through the Speaking Lab. Please contact the Communication Studies Department or Deborah Redmond at 612-330-1721 or</w:t>
      </w:r>
      <w:r>
        <w:rPr>
          <w:rFonts w:ascii="Arial" w:eastAsia="Times New Roman" w:hAnsi="Arial" w:cs="Arial"/>
          <w:color w:val="404040"/>
          <w:sz w:val="23"/>
          <w:szCs w:val="23"/>
        </w:rPr>
        <w:t xml:space="preserve"> </w:t>
      </w:r>
      <w:hyperlink r:id="rId6" w:history="1">
        <w:r w:rsidRPr="004A35C3">
          <w:rPr>
            <w:rFonts w:ascii="Arial" w:eastAsia="Times New Roman" w:hAnsi="Arial" w:cs="Arial"/>
            <w:color w:val="428BCA"/>
            <w:sz w:val="23"/>
            <w:szCs w:val="23"/>
            <w:bdr w:val="none" w:sz="0" w:space="0" w:color="auto" w:frame="1"/>
          </w:rPr>
          <w:t>redmond@augsburg.edu.</w:t>
        </w:r>
      </w:hyperlink>
    </w:p>
    <w:p w:rsidR="004A35C3" w:rsidRDefault="004A35C3" w:rsidP="004A35C3">
      <w:pPr>
        <w:numPr>
          <w:ilvl w:val="0"/>
          <w:numId w:val="1"/>
        </w:numPr>
        <w:shd w:val="clear" w:color="auto" w:fill="FFFFFF"/>
        <w:spacing w:after="0" w:line="360" w:lineRule="atLeast"/>
        <w:textAlignment w:val="baseline"/>
        <w:rPr>
          <w:rFonts w:ascii="Arial" w:eastAsia="Times New Roman" w:hAnsi="Arial" w:cs="Arial"/>
          <w:color w:val="404040"/>
          <w:sz w:val="23"/>
          <w:szCs w:val="23"/>
        </w:rPr>
      </w:pPr>
      <w:r w:rsidRPr="007C6507">
        <w:rPr>
          <w:rFonts w:ascii="Arial" w:eastAsia="Times New Roman" w:hAnsi="Arial" w:cs="Arial"/>
          <w:b/>
          <w:color w:val="404040"/>
          <w:sz w:val="23"/>
          <w:szCs w:val="23"/>
        </w:rPr>
        <w:t>Drop-in Tutoring</w:t>
      </w:r>
      <w:r>
        <w:rPr>
          <w:rFonts w:ascii="Arial" w:eastAsia="Times New Roman" w:hAnsi="Arial" w:cs="Arial"/>
          <w:color w:val="404040"/>
          <w:sz w:val="23"/>
          <w:szCs w:val="23"/>
        </w:rPr>
        <w:t xml:space="preserve"> – If you’re taking particular science and business courses, please see the Drop-in tutoring schedules below:</w:t>
      </w:r>
    </w:p>
    <w:p w:rsidR="004A35C3" w:rsidRDefault="004A35C3" w:rsidP="004A35C3">
      <w:pPr>
        <w:numPr>
          <w:ilvl w:val="1"/>
          <w:numId w:val="1"/>
        </w:numPr>
        <w:shd w:val="clear" w:color="auto" w:fill="FFFFFF"/>
        <w:spacing w:after="0" w:line="360" w:lineRule="atLeast"/>
        <w:textAlignment w:val="baseline"/>
        <w:rPr>
          <w:rFonts w:ascii="Arial" w:eastAsia="Times New Roman" w:hAnsi="Arial" w:cs="Arial"/>
          <w:color w:val="404040"/>
          <w:sz w:val="23"/>
          <w:szCs w:val="23"/>
        </w:rPr>
      </w:pPr>
      <w:r w:rsidRPr="004A35C3">
        <w:rPr>
          <w:rFonts w:ascii="Arial" w:eastAsia="Times New Roman" w:hAnsi="Arial" w:cs="Arial"/>
          <w:b/>
          <w:bCs/>
          <w:color w:val="404040"/>
          <w:bdr w:val="none" w:sz="0" w:space="0" w:color="auto" w:frame="1"/>
        </w:rPr>
        <w:t>Sciences</w:t>
      </w:r>
      <w:r w:rsidRPr="004A35C3">
        <w:rPr>
          <w:rFonts w:ascii="Arial" w:eastAsia="Times New Roman" w:hAnsi="Arial" w:cs="Arial"/>
          <w:color w:val="404040"/>
          <w:sz w:val="23"/>
          <w:szCs w:val="23"/>
        </w:rPr>
        <w:t> –</w:t>
      </w:r>
      <w:r>
        <w:rPr>
          <w:rFonts w:ascii="Arial" w:eastAsia="Times New Roman" w:hAnsi="Arial" w:cs="Arial"/>
          <w:color w:val="404040"/>
          <w:sz w:val="23"/>
          <w:szCs w:val="23"/>
        </w:rPr>
        <w:t xml:space="preserve"> </w:t>
      </w:r>
      <w:r w:rsidRPr="004A35C3">
        <w:rPr>
          <w:rFonts w:ascii="Arial" w:eastAsia="Times New Roman" w:hAnsi="Arial" w:cs="Arial"/>
          <w:color w:val="404040"/>
          <w:sz w:val="23"/>
          <w:szCs w:val="23"/>
        </w:rPr>
        <w:t xml:space="preserve">Please refer to the </w:t>
      </w:r>
      <w:r>
        <w:rPr>
          <w:rFonts w:ascii="Arial" w:eastAsia="Times New Roman" w:hAnsi="Arial" w:cs="Arial"/>
          <w:color w:val="FF0000"/>
          <w:sz w:val="23"/>
          <w:szCs w:val="23"/>
        </w:rPr>
        <w:t>Science d</w:t>
      </w:r>
      <w:r w:rsidRPr="004A35C3">
        <w:rPr>
          <w:rFonts w:ascii="Arial" w:eastAsia="Times New Roman" w:hAnsi="Arial" w:cs="Arial"/>
          <w:color w:val="FF0000"/>
          <w:sz w:val="23"/>
          <w:szCs w:val="23"/>
        </w:rPr>
        <w:t>rop-in schedule</w:t>
      </w:r>
      <w:r w:rsidRPr="004A35C3">
        <w:rPr>
          <w:rFonts w:ascii="Arial" w:eastAsia="Times New Roman" w:hAnsi="Arial" w:cs="Arial"/>
          <w:color w:val="404040"/>
          <w:sz w:val="23"/>
          <w:szCs w:val="23"/>
        </w:rPr>
        <w:t xml:space="preserve"> for a list of available days, times, and locations. To receive tutoring for any other science course, fill out the </w:t>
      </w:r>
      <w:hyperlink r:id="rId7" w:history="1">
        <w:r w:rsidRPr="004A35C3">
          <w:rPr>
            <w:rFonts w:ascii="Arial" w:eastAsia="Times New Roman" w:hAnsi="Arial" w:cs="Arial"/>
            <w:color w:val="428BCA"/>
            <w:sz w:val="23"/>
            <w:szCs w:val="23"/>
            <w:bdr w:val="none" w:sz="0" w:space="0" w:color="auto" w:frame="1"/>
          </w:rPr>
          <w:t>Tutor Request Form</w:t>
        </w:r>
      </w:hyperlink>
      <w:r w:rsidRPr="004A35C3">
        <w:rPr>
          <w:rFonts w:ascii="Arial" w:eastAsia="Times New Roman" w:hAnsi="Arial" w:cs="Arial"/>
          <w:color w:val="404040"/>
          <w:sz w:val="23"/>
          <w:szCs w:val="23"/>
        </w:rPr>
        <w:t> or send an email to </w:t>
      </w:r>
      <w:hyperlink r:id="rId8" w:history="1">
        <w:r w:rsidRPr="004A35C3">
          <w:rPr>
            <w:rFonts w:ascii="Arial" w:eastAsia="Times New Roman" w:hAnsi="Arial" w:cs="Arial"/>
            <w:color w:val="428BCA"/>
            <w:sz w:val="23"/>
            <w:szCs w:val="23"/>
            <w:bdr w:val="none" w:sz="0" w:space="0" w:color="auto" w:frame="1"/>
          </w:rPr>
          <w:t>tutor@augsburg.edu</w:t>
        </w:r>
      </w:hyperlink>
      <w:r w:rsidRPr="004A35C3">
        <w:rPr>
          <w:rFonts w:ascii="Arial" w:eastAsia="Times New Roman" w:hAnsi="Arial" w:cs="Arial"/>
          <w:color w:val="404040"/>
          <w:sz w:val="23"/>
          <w:szCs w:val="23"/>
        </w:rPr>
        <w:t>.</w:t>
      </w:r>
    </w:p>
    <w:p w:rsidR="004A35C3" w:rsidRDefault="004A35C3" w:rsidP="004A35C3">
      <w:pPr>
        <w:numPr>
          <w:ilvl w:val="2"/>
          <w:numId w:val="1"/>
        </w:numPr>
        <w:shd w:val="clear" w:color="auto" w:fill="FFFFFF"/>
        <w:spacing w:after="0" w:line="360" w:lineRule="atLeast"/>
        <w:textAlignment w:val="baseline"/>
        <w:rPr>
          <w:rFonts w:ascii="Arial" w:eastAsia="Times New Roman" w:hAnsi="Arial" w:cs="Arial"/>
          <w:color w:val="404040"/>
          <w:sz w:val="23"/>
          <w:szCs w:val="23"/>
        </w:rPr>
      </w:pPr>
      <w:r>
        <w:rPr>
          <w:rFonts w:ascii="Arial" w:eastAsia="Times New Roman" w:hAnsi="Arial" w:cs="Arial"/>
          <w:color w:val="404040"/>
          <w:sz w:val="23"/>
          <w:szCs w:val="23"/>
        </w:rPr>
        <w:t xml:space="preserve">BIO 151, </w:t>
      </w:r>
      <w:r w:rsidRPr="004A35C3">
        <w:rPr>
          <w:rFonts w:ascii="Arial" w:eastAsia="Times New Roman" w:hAnsi="Arial" w:cs="Arial"/>
          <w:color w:val="404040"/>
          <w:sz w:val="23"/>
          <w:szCs w:val="23"/>
        </w:rPr>
        <w:t>BIO 152</w:t>
      </w:r>
      <w:r>
        <w:rPr>
          <w:rFonts w:ascii="Arial" w:eastAsia="Times New Roman" w:hAnsi="Arial" w:cs="Arial"/>
          <w:color w:val="404040"/>
          <w:sz w:val="23"/>
          <w:szCs w:val="23"/>
        </w:rPr>
        <w:t xml:space="preserve">, </w:t>
      </w:r>
      <w:r w:rsidRPr="004A35C3">
        <w:rPr>
          <w:rFonts w:ascii="Arial" w:eastAsia="Times New Roman" w:hAnsi="Arial" w:cs="Arial"/>
          <w:color w:val="404040"/>
          <w:sz w:val="23"/>
          <w:szCs w:val="23"/>
        </w:rPr>
        <w:t>CHM 115</w:t>
      </w:r>
      <w:r>
        <w:rPr>
          <w:rFonts w:ascii="Arial" w:eastAsia="Times New Roman" w:hAnsi="Arial" w:cs="Arial"/>
          <w:color w:val="404040"/>
          <w:sz w:val="23"/>
          <w:szCs w:val="23"/>
        </w:rPr>
        <w:t>,</w:t>
      </w:r>
      <w:r w:rsidRPr="004A35C3">
        <w:rPr>
          <w:rFonts w:ascii="Arial" w:eastAsia="Times New Roman" w:hAnsi="Arial" w:cs="Arial"/>
          <w:color w:val="404040"/>
          <w:sz w:val="23"/>
          <w:szCs w:val="23"/>
        </w:rPr>
        <w:t xml:space="preserve"> </w:t>
      </w:r>
      <w:r w:rsidRPr="004A35C3">
        <w:rPr>
          <w:rFonts w:ascii="Arial" w:eastAsia="Times New Roman" w:hAnsi="Arial" w:cs="Arial"/>
          <w:color w:val="404040"/>
          <w:sz w:val="23"/>
          <w:szCs w:val="23"/>
        </w:rPr>
        <w:t xml:space="preserve">CHM </w:t>
      </w:r>
      <w:r w:rsidRPr="004A35C3">
        <w:rPr>
          <w:rFonts w:ascii="Arial" w:eastAsia="Times New Roman" w:hAnsi="Arial" w:cs="Arial"/>
          <w:color w:val="404040"/>
          <w:sz w:val="23"/>
          <w:szCs w:val="23"/>
        </w:rPr>
        <w:t>116</w:t>
      </w:r>
      <w:r>
        <w:rPr>
          <w:rFonts w:ascii="Arial" w:eastAsia="Times New Roman" w:hAnsi="Arial" w:cs="Arial"/>
          <w:color w:val="404040"/>
          <w:sz w:val="23"/>
          <w:szCs w:val="23"/>
        </w:rPr>
        <w:t>,</w:t>
      </w:r>
      <w:r w:rsidRPr="004A35C3">
        <w:rPr>
          <w:rFonts w:ascii="Arial" w:eastAsia="Times New Roman" w:hAnsi="Arial" w:cs="Arial"/>
          <w:color w:val="404040"/>
          <w:sz w:val="23"/>
          <w:szCs w:val="23"/>
        </w:rPr>
        <w:t xml:space="preserve"> CHM 351</w:t>
      </w:r>
      <w:r>
        <w:rPr>
          <w:rFonts w:ascii="Arial" w:eastAsia="Times New Roman" w:hAnsi="Arial" w:cs="Arial"/>
          <w:color w:val="404040"/>
          <w:sz w:val="23"/>
          <w:szCs w:val="23"/>
        </w:rPr>
        <w:t>, and</w:t>
      </w:r>
      <w:r w:rsidRPr="004A35C3">
        <w:rPr>
          <w:rFonts w:ascii="Arial" w:eastAsia="Times New Roman" w:hAnsi="Arial" w:cs="Arial"/>
          <w:color w:val="404040"/>
          <w:sz w:val="23"/>
          <w:szCs w:val="23"/>
        </w:rPr>
        <w:t xml:space="preserve"> </w:t>
      </w:r>
      <w:r w:rsidRPr="004A35C3">
        <w:rPr>
          <w:rFonts w:ascii="Arial" w:eastAsia="Times New Roman" w:hAnsi="Arial" w:cs="Arial"/>
          <w:color w:val="404040"/>
          <w:sz w:val="23"/>
          <w:szCs w:val="23"/>
        </w:rPr>
        <w:t>CHM</w:t>
      </w:r>
      <w:r w:rsidRPr="004A35C3">
        <w:rPr>
          <w:rFonts w:ascii="Arial" w:eastAsia="Times New Roman" w:hAnsi="Arial" w:cs="Arial"/>
          <w:color w:val="404040"/>
          <w:sz w:val="23"/>
          <w:szCs w:val="23"/>
        </w:rPr>
        <w:t xml:space="preserve"> </w:t>
      </w:r>
      <w:r>
        <w:rPr>
          <w:rFonts w:ascii="Arial" w:eastAsia="Times New Roman" w:hAnsi="Arial" w:cs="Arial"/>
          <w:color w:val="404040"/>
          <w:sz w:val="23"/>
          <w:szCs w:val="23"/>
        </w:rPr>
        <w:t>352</w:t>
      </w:r>
    </w:p>
    <w:p w:rsidR="004A35C3" w:rsidRPr="004A35C3" w:rsidRDefault="004A35C3" w:rsidP="004A35C3">
      <w:pPr>
        <w:numPr>
          <w:ilvl w:val="2"/>
          <w:numId w:val="1"/>
        </w:numPr>
        <w:shd w:val="clear" w:color="auto" w:fill="FFFFFF"/>
        <w:spacing w:after="0" w:line="360" w:lineRule="atLeast"/>
        <w:textAlignment w:val="baseline"/>
        <w:rPr>
          <w:rFonts w:ascii="Arial" w:eastAsia="Times New Roman" w:hAnsi="Arial" w:cs="Arial"/>
          <w:color w:val="404040"/>
          <w:sz w:val="23"/>
          <w:szCs w:val="23"/>
        </w:rPr>
      </w:pPr>
      <w:r>
        <w:rPr>
          <w:rFonts w:ascii="Arial" w:eastAsia="Times New Roman" w:hAnsi="Arial" w:cs="Arial"/>
          <w:color w:val="404040"/>
          <w:sz w:val="23"/>
          <w:szCs w:val="23"/>
        </w:rPr>
        <w:t xml:space="preserve">PHY 121 </w:t>
      </w:r>
      <w:r w:rsidR="007C6507">
        <w:rPr>
          <w:rFonts w:ascii="Arial" w:eastAsia="Times New Roman" w:hAnsi="Arial" w:cs="Arial"/>
          <w:color w:val="404040"/>
          <w:sz w:val="23"/>
          <w:szCs w:val="23"/>
        </w:rPr>
        <w:t xml:space="preserve">has its own </w:t>
      </w:r>
      <w:r w:rsidR="007C6507" w:rsidRPr="007C6507">
        <w:rPr>
          <w:rFonts w:ascii="Arial" w:eastAsia="Times New Roman" w:hAnsi="Arial" w:cs="Arial"/>
          <w:color w:val="FF0000"/>
          <w:sz w:val="23"/>
          <w:szCs w:val="23"/>
        </w:rPr>
        <w:t>drop-in schedule (link)</w:t>
      </w:r>
      <w:r w:rsidR="007C6507">
        <w:rPr>
          <w:rFonts w:ascii="Arial" w:eastAsia="Times New Roman" w:hAnsi="Arial" w:cs="Arial"/>
          <w:color w:val="404040"/>
          <w:sz w:val="23"/>
          <w:szCs w:val="23"/>
        </w:rPr>
        <w:t xml:space="preserve">. </w:t>
      </w:r>
    </w:p>
    <w:p w:rsidR="007C6507" w:rsidRDefault="004A35C3" w:rsidP="004A35C3">
      <w:pPr>
        <w:numPr>
          <w:ilvl w:val="1"/>
          <w:numId w:val="1"/>
        </w:numPr>
        <w:shd w:val="clear" w:color="auto" w:fill="FFFFFF"/>
        <w:spacing w:after="0" w:line="360" w:lineRule="atLeast"/>
        <w:textAlignment w:val="baseline"/>
        <w:rPr>
          <w:rFonts w:ascii="Arial" w:eastAsia="Times New Roman" w:hAnsi="Arial" w:cs="Arial"/>
          <w:color w:val="404040"/>
          <w:sz w:val="23"/>
          <w:szCs w:val="23"/>
        </w:rPr>
      </w:pPr>
      <w:r w:rsidRPr="004A35C3">
        <w:rPr>
          <w:rFonts w:ascii="Arial" w:eastAsia="Times New Roman" w:hAnsi="Arial" w:cs="Arial"/>
          <w:b/>
          <w:color w:val="404040"/>
          <w:sz w:val="23"/>
          <w:szCs w:val="23"/>
        </w:rPr>
        <w:t>Business</w:t>
      </w:r>
      <w:r>
        <w:rPr>
          <w:rFonts w:ascii="Arial" w:eastAsia="Times New Roman" w:hAnsi="Arial" w:cs="Arial"/>
          <w:color w:val="404040"/>
          <w:sz w:val="23"/>
          <w:szCs w:val="23"/>
        </w:rPr>
        <w:t xml:space="preserve"> – </w:t>
      </w:r>
      <w:r w:rsidR="007C6507" w:rsidRPr="004A35C3">
        <w:rPr>
          <w:rFonts w:ascii="Arial" w:eastAsia="Times New Roman" w:hAnsi="Arial" w:cs="Arial"/>
          <w:color w:val="404040"/>
          <w:sz w:val="23"/>
          <w:szCs w:val="23"/>
        </w:rPr>
        <w:t xml:space="preserve">Please refer to the </w:t>
      </w:r>
      <w:r w:rsidR="007C6507">
        <w:rPr>
          <w:rFonts w:ascii="Arial" w:eastAsia="Times New Roman" w:hAnsi="Arial" w:cs="Arial"/>
          <w:color w:val="FF0000"/>
          <w:sz w:val="23"/>
          <w:szCs w:val="23"/>
        </w:rPr>
        <w:t>Science d</w:t>
      </w:r>
      <w:r w:rsidR="007C6507" w:rsidRPr="004A35C3">
        <w:rPr>
          <w:rFonts w:ascii="Arial" w:eastAsia="Times New Roman" w:hAnsi="Arial" w:cs="Arial"/>
          <w:color w:val="FF0000"/>
          <w:sz w:val="23"/>
          <w:szCs w:val="23"/>
        </w:rPr>
        <w:t>rop-in schedule</w:t>
      </w:r>
      <w:r w:rsidR="007C6507" w:rsidRPr="004A35C3">
        <w:rPr>
          <w:rFonts w:ascii="Arial" w:eastAsia="Times New Roman" w:hAnsi="Arial" w:cs="Arial"/>
          <w:color w:val="404040"/>
          <w:sz w:val="23"/>
          <w:szCs w:val="23"/>
        </w:rPr>
        <w:t xml:space="preserve"> for a list of available days, times, and locations. To receive tutoring for any other science course, fill out the </w:t>
      </w:r>
      <w:hyperlink r:id="rId9" w:history="1">
        <w:r w:rsidR="007C6507" w:rsidRPr="004A35C3">
          <w:rPr>
            <w:rFonts w:ascii="Arial" w:eastAsia="Times New Roman" w:hAnsi="Arial" w:cs="Arial"/>
            <w:color w:val="428BCA"/>
            <w:sz w:val="23"/>
            <w:szCs w:val="23"/>
            <w:bdr w:val="none" w:sz="0" w:space="0" w:color="auto" w:frame="1"/>
          </w:rPr>
          <w:t>Tutor Request Form</w:t>
        </w:r>
      </w:hyperlink>
      <w:r w:rsidR="007C6507" w:rsidRPr="004A35C3">
        <w:rPr>
          <w:rFonts w:ascii="Arial" w:eastAsia="Times New Roman" w:hAnsi="Arial" w:cs="Arial"/>
          <w:color w:val="404040"/>
          <w:sz w:val="23"/>
          <w:szCs w:val="23"/>
        </w:rPr>
        <w:t> or send an email to </w:t>
      </w:r>
      <w:hyperlink r:id="rId10" w:history="1">
        <w:r w:rsidR="007C6507" w:rsidRPr="004A35C3">
          <w:rPr>
            <w:rFonts w:ascii="Arial" w:eastAsia="Times New Roman" w:hAnsi="Arial" w:cs="Arial"/>
            <w:color w:val="428BCA"/>
            <w:sz w:val="23"/>
            <w:szCs w:val="23"/>
            <w:bdr w:val="none" w:sz="0" w:space="0" w:color="auto" w:frame="1"/>
          </w:rPr>
          <w:t>tutor@augsburg.edu</w:t>
        </w:r>
      </w:hyperlink>
      <w:r w:rsidR="007C6507" w:rsidRPr="004A35C3">
        <w:rPr>
          <w:rFonts w:ascii="Arial" w:eastAsia="Times New Roman" w:hAnsi="Arial" w:cs="Arial"/>
          <w:color w:val="404040"/>
          <w:sz w:val="23"/>
          <w:szCs w:val="23"/>
        </w:rPr>
        <w:t>.</w:t>
      </w:r>
    </w:p>
    <w:p w:rsidR="004A35C3" w:rsidRDefault="004A35C3" w:rsidP="007C6507">
      <w:pPr>
        <w:numPr>
          <w:ilvl w:val="2"/>
          <w:numId w:val="1"/>
        </w:numPr>
        <w:shd w:val="clear" w:color="auto" w:fill="FFFFFF"/>
        <w:spacing w:after="0" w:line="360" w:lineRule="atLeast"/>
        <w:textAlignment w:val="baseline"/>
        <w:rPr>
          <w:rFonts w:ascii="Arial" w:eastAsia="Times New Roman" w:hAnsi="Arial" w:cs="Arial"/>
          <w:color w:val="404040"/>
          <w:sz w:val="23"/>
          <w:szCs w:val="23"/>
        </w:rPr>
      </w:pPr>
      <w:r>
        <w:rPr>
          <w:rFonts w:ascii="Arial" w:eastAsia="Times New Roman" w:hAnsi="Arial" w:cs="Arial"/>
          <w:color w:val="404040"/>
          <w:sz w:val="23"/>
          <w:szCs w:val="23"/>
        </w:rPr>
        <w:t>ACC 221,</w:t>
      </w:r>
      <w:r w:rsidR="007C6507">
        <w:rPr>
          <w:rFonts w:ascii="Arial" w:eastAsia="Times New Roman" w:hAnsi="Arial" w:cs="Arial"/>
          <w:color w:val="404040"/>
          <w:sz w:val="23"/>
          <w:szCs w:val="23"/>
        </w:rPr>
        <w:t xml:space="preserve"> ACC</w:t>
      </w:r>
      <w:r>
        <w:rPr>
          <w:rFonts w:ascii="Arial" w:eastAsia="Times New Roman" w:hAnsi="Arial" w:cs="Arial"/>
          <w:color w:val="404040"/>
          <w:sz w:val="23"/>
          <w:szCs w:val="23"/>
        </w:rPr>
        <w:t xml:space="preserve"> 222, </w:t>
      </w:r>
      <w:r w:rsidR="007C6507">
        <w:rPr>
          <w:rFonts w:ascii="Arial" w:eastAsia="Times New Roman" w:hAnsi="Arial" w:cs="Arial"/>
          <w:color w:val="404040"/>
          <w:sz w:val="23"/>
          <w:szCs w:val="23"/>
        </w:rPr>
        <w:t xml:space="preserve">ACC </w:t>
      </w:r>
      <w:r>
        <w:rPr>
          <w:rFonts w:ascii="Arial" w:eastAsia="Times New Roman" w:hAnsi="Arial" w:cs="Arial"/>
          <w:color w:val="404040"/>
          <w:sz w:val="23"/>
          <w:szCs w:val="23"/>
        </w:rPr>
        <w:t>322</w:t>
      </w:r>
      <w:r w:rsidR="007C6507">
        <w:rPr>
          <w:rFonts w:ascii="Arial" w:eastAsia="Times New Roman" w:hAnsi="Arial" w:cs="Arial"/>
          <w:color w:val="404040"/>
          <w:sz w:val="23"/>
          <w:szCs w:val="23"/>
        </w:rPr>
        <w:t>,</w:t>
      </w:r>
      <w:r>
        <w:rPr>
          <w:rFonts w:ascii="Arial" w:eastAsia="Times New Roman" w:hAnsi="Arial" w:cs="Arial"/>
          <w:color w:val="404040"/>
          <w:sz w:val="23"/>
          <w:szCs w:val="23"/>
        </w:rPr>
        <w:t xml:space="preserve"> </w:t>
      </w:r>
      <w:r w:rsidR="007C6507">
        <w:rPr>
          <w:rFonts w:ascii="Arial" w:eastAsia="Times New Roman" w:hAnsi="Arial" w:cs="Arial"/>
          <w:color w:val="404040"/>
          <w:sz w:val="23"/>
          <w:szCs w:val="23"/>
        </w:rPr>
        <w:t>ACC</w:t>
      </w:r>
      <w:r>
        <w:rPr>
          <w:rFonts w:ascii="Arial" w:eastAsia="Times New Roman" w:hAnsi="Arial" w:cs="Arial"/>
          <w:color w:val="404040"/>
          <w:sz w:val="23"/>
          <w:szCs w:val="23"/>
        </w:rPr>
        <w:t xml:space="preserve"> 323 and FIN 331 </w:t>
      </w:r>
    </w:p>
    <w:p w:rsidR="004A35C3" w:rsidRPr="004A35C3" w:rsidRDefault="004A35C3" w:rsidP="007C6507">
      <w:pPr>
        <w:numPr>
          <w:ilvl w:val="2"/>
          <w:numId w:val="1"/>
        </w:numPr>
        <w:shd w:val="clear" w:color="auto" w:fill="FFFFFF"/>
        <w:spacing w:after="0" w:line="360" w:lineRule="atLeast"/>
        <w:textAlignment w:val="baseline"/>
        <w:rPr>
          <w:rFonts w:ascii="Arial" w:eastAsia="Times New Roman" w:hAnsi="Arial" w:cs="Arial"/>
          <w:color w:val="404040"/>
          <w:sz w:val="23"/>
          <w:szCs w:val="23"/>
        </w:rPr>
      </w:pPr>
      <w:r>
        <w:rPr>
          <w:rFonts w:ascii="Arial" w:eastAsia="Times New Roman" w:hAnsi="Arial" w:cs="Arial"/>
          <w:color w:val="404040"/>
          <w:sz w:val="23"/>
          <w:szCs w:val="23"/>
        </w:rPr>
        <w:t xml:space="preserve">MIS 260 has its own </w:t>
      </w:r>
      <w:r w:rsidRPr="004A35C3">
        <w:rPr>
          <w:rFonts w:ascii="Arial" w:eastAsia="Times New Roman" w:hAnsi="Arial" w:cs="Arial"/>
          <w:color w:val="FF0000"/>
          <w:sz w:val="23"/>
          <w:szCs w:val="23"/>
        </w:rPr>
        <w:t>drop-in schedule</w:t>
      </w:r>
      <w:r>
        <w:rPr>
          <w:rFonts w:ascii="Arial" w:eastAsia="Times New Roman" w:hAnsi="Arial" w:cs="Arial"/>
          <w:color w:val="404040"/>
          <w:sz w:val="23"/>
          <w:szCs w:val="23"/>
        </w:rPr>
        <w:t xml:space="preserve"> </w:t>
      </w:r>
      <w:r w:rsidRPr="004A35C3">
        <w:rPr>
          <w:rFonts w:ascii="Arial" w:eastAsia="Times New Roman" w:hAnsi="Arial" w:cs="Arial"/>
          <w:color w:val="FF0000"/>
          <w:sz w:val="23"/>
          <w:szCs w:val="23"/>
        </w:rPr>
        <w:t>(link).</w:t>
      </w:r>
      <w:r>
        <w:rPr>
          <w:rFonts w:ascii="Arial" w:eastAsia="Times New Roman" w:hAnsi="Arial" w:cs="Arial"/>
          <w:color w:val="404040"/>
          <w:sz w:val="23"/>
          <w:szCs w:val="23"/>
        </w:rPr>
        <w:t xml:space="preserve"> </w:t>
      </w:r>
    </w:p>
    <w:p w:rsidR="0094104D" w:rsidRPr="007C6507" w:rsidRDefault="004A35C3" w:rsidP="007C6507">
      <w:pPr>
        <w:numPr>
          <w:ilvl w:val="0"/>
          <w:numId w:val="1"/>
        </w:numPr>
        <w:shd w:val="clear" w:color="auto" w:fill="FFFFFF"/>
        <w:spacing w:after="0" w:line="360" w:lineRule="atLeast"/>
        <w:textAlignment w:val="baseline"/>
        <w:rPr>
          <w:rFonts w:ascii="Arial" w:eastAsia="Times New Roman" w:hAnsi="Arial" w:cs="Arial"/>
          <w:color w:val="404040"/>
          <w:sz w:val="23"/>
          <w:szCs w:val="23"/>
        </w:rPr>
      </w:pPr>
      <w:r w:rsidRPr="004A35C3">
        <w:rPr>
          <w:rFonts w:ascii="Arial" w:eastAsia="Times New Roman" w:hAnsi="Arial" w:cs="Arial"/>
          <w:b/>
          <w:bCs/>
          <w:color w:val="404040"/>
          <w:bdr w:val="none" w:sz="0" w:space="0" w:color="auto" w:frame="1"/>
        </w:rPr>
        <w:t>All other requests</w:t>
      </w:r>
      <w:r w:rsidRPr="004A35C3">
        <w:rPr>
          <w:rFonts w:ascii="Arial" w:eastAsia="Times New Roman" w:hAnsi="Arial" w:cs="Arial"/>
          <w:color w:val="404040"/>
          <w:sz w:val="23"/>
          <w:szCs w:val="23"/>
        </w:rPr>
        <w:t> – Please complete our </w:t>
      </w:r>
      <w:hyperlink r:id="rId11" w:history="1">
        <w:r w:rsidRPr="004A35C3">
          <w:rPr>
            <w:rFonts w:ascii="Arial" w:eastAsia="Times New Roman" w:hAnsi="Arial" w:cs="Arial"/>
            <w:color w:val="428BCA"/>
            <w:sz w:val="23"/>
            <w:szCs w:val="23"/>
            <w:bdr w:val="none" w:sz="0" w:space="0" w:color="auto" w:frame="1"/>
          </w:rPr>
          <w:t>Tutor Request Form</w:t>
        </w:r>
      </w:hyperlink>
      <w:r w:rsidRPr="004A35C3">
        <w:rPr>
          <w:rFonts w:ascii="Arial" w:eastAsia="Times New Roman" w:hAnsi="Arial" w:cs="Arial"/>
          <w:color w:val="404040"/>
          <w:sz w:val="23"/>
          <w:szCs w:val="23"/>
        </w:rPr>
        <w:t> or send an email to </w:t>
      </w:r>
      <w:hyperlink r:id="rId12" w:history="1">
        <w:r w:rsidRPr="004A35C3">
          <w:rPr>
            <w:rFonts w:ascii="Arial" w:eastAsia="Times New Roman" w:hAnsi="Arial" w:cs="Arial"/>
            <w:color w:val="0000FF"/>
            <w:sz w:val="23"/>
            <w:szCs w:val="23"/>
            <w:bdr w:val="none" w:sz="0" w:space="0" w:color="auto" w:frame="1"/>
          </w:rPr>
          <w:t>tutor@augsburg.edu</w:t>
        </w:r>
      </w:hyperlink>
      <w:r w:rsidRPr="004A35C3">
        <w:rPr>
          <w:rFonts w:ascii="Arial" w:eastAsia="Times New Roman" w:hAnsi="Arial" w:cs="Arial"/>
          <w:color w:val="404040"/>
          <w:sz w:val="23"/>
          <w:szCs w:val="23"/>
        </w:rPr>
        <w:t> or you may also call 612-330-1445 for more information.</w:t>
      </w:r>
    </w:p>
    <w:sectPr w:rsidR="0094104D" w:rsidRPr="007C6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3309"/>
    <w:multiLevelType w:val="multilevel"/>
    <w:tmpl w:val="4A7AB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C3"/>
    <w:rsid w:val="004A35C3"/>
    <w:rsid w:val="00736680"/>
    <w:rsid w:val="007C6507"/>
    <w:rsid w:val="007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0D0DC-10CE-4D5D-9DE1-07CC7930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5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5C3"/>
    <w:rPr>
      <w:b/>
      <w:bCs/>
    </w:rPr>
  </w:style>
  <w:style w:type="character" w:customStyle="1" w:styleId="apple-converted-space">
    <w:name w:val="apple-converted-space"/>
    <w:basedOn w:val="DefaultParagraphFont"/>
    <w:rsid w:val="004A35C3"/>
  </w:style>
  <w:style w:type="character" w:styleId="Hyperlink">
    <w:name w:val="Hyperlink"/>
    <w:basedOn w:val="DefaultParagraphFont"/>
    <w:uiPriority w:val="99"/>
    <w:semiHidden/>
    <w:unhideWhenUsed/>
    <w:rsid w:val="004A3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0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or@augsburg.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gsburg.edu/acskills/request.html" TargetMode="External"/><Relationship Id="rId12" Type="http://schemas.openxmlformats.org/officeDocument/2006/relationships/hyperlink" Target="mailto:tutor@augsburg.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gsburg.edu/faculty/redmond/" TargetMode="External"/><Relationship Id="rId11" Type="http://schemas.openxmlformats.org/officeDocument/2006/relationships/hyperlink" Target="http://www.augsburg.edu/acskills/request.html" TargetMode="External"/><Relationship Id="rId5" Type="http://schemas.openxmlformats.org/officeDocument/2006/relationships/hyperlink" Target="http://inside.augsburg.edu/writinglab/" TargetMode="External"/><Relationship Id="rId10" Type="http://schemas.openxmlformats.org/officeDocument/2006/relationships/hyperlink" Target="mailto:tutor@augsburg.edu" TargetMode="External"/><Relationship Id="rId4" Type="http://schemas.openxmlformats.org/officeDocument/2006/relationships/webSettings" Target="webSettings.xml"/><Relationship Id="rId9" Type="http://schemas.openxmlformats.org/officeDocument/2006/relationships/hyperlink" Target="http://www.augsburg.edu/acskills/reques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Bestler</dc:creator>
  <cp:keywords/>
  <dc:description/>
  <cp:lastModifiedBy>Kimberly Bestler</cp:lastModifiedBy>
  <cp:revision>1</cp:revision>
  <dcterms:created xsi:type="dcterms:W3CDTF">2014-09-23T15:42:00Z</dcterms:created>
  <dcterms:modified xsi:type="dcterms:W3CDTF">2014-09-23T16:06:00Z</dcterms:modified>
</cp:coreProperties>
</file>