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85FE34" w14:textId="77777777" w:rsidR="00043C7B" w:rsidRDefault="00043C7B">
      <w:pPr>
        <w:rPr>
          <w:sz w:val="22"/>
          <w:szCs w:val="22"/>
        </w:rPr>
      </w:pPr>
    </w:p>
    <w:p w14:paraId="7B75EE8C" w14:textId="77777777" w:rsidR="00043C7B" w:rsidRDefault="00FB3447">
      <w:pPr>
        <w:jc w:val="center"/>
        <w:rPr>
          <w:sz w:val="22"/>
          <w:szCs w:val="22"/>
        </w:rPr>
      </w:pPr>
      <w:r>
        <w:rPr>
          <w:noProof/>
          <w:color w:val="000000"/>
          <w:sz w:val="22"/>
          <w:szCs w:val="22"/>
        </w:rPr>
        <w:drawing>
          <wp:inline distT="0" distB="0" distL="0" distR="0" wp14:anchorId="6DC3C7B9" wp14:editId="0AD1F414">
            <wp:extent cx="3991212" cy="1566863"/>
            <wp:effectExtent l="0" t="0" r="0" b="0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91212" cy="15668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64D7302" w14:textId="77777777" w:rsidR="00043C7B" w:rsidRDefault="00043C7B">
      <w:pPr>
        <w:rPr>
          <w:sz w:val="22"/>
          <w:szCs w:val="22"/>
        </w:rPr>
      </w:pPr>
    </w:p>
    <w:p w14:paraId="14420133" w14:textId="77777777" w:rsidR="00043C7B" w:rsidRDefault="00FB3447">
      <w:pPr>
        <w:rPr>
          <w:sz w:val="22"/>
          <w:szCs w:val="22"/>
        </w:rPr>
      </w:pPr>
      <w:r>
        <w:rPr>
          <w:color w:val="000000"/>
          <w:sz w:val="22"/>
          <w:szCs w:val="22"/>
        </w:rPr>
        <w:t>To:</w:t>
      </w:r>
      <w:r>
        <w:rPr>
          <w:color w:val="000000"/>
          <w:sz w:val="22"/>
          <w:szCs w:val="22"/>
        </w:rPr>
        <w:tab/>
        <w:t>All Faculty</w:t>
      </w:r>
    </w:p>
    <w:p w14:paraId="4334C38A" w14:textId="77777777" w:rsidR="00043C7B" w:rsidRDefault="00FB3447">
      <w:pPr>
        <w:rPr>
          <w:sz w:val="22"/>
          <w:szCs w:val="22"/>
        </w:rPr>
      </w:pPr>
      <w:r>
        <w:rPr>
          <w:color w:val="000000"/>
          <w:sz w:val="22"/>
          <w:szCs w:val="22"/>
        </w:rPr>
        <w:t>From:</w:t>
      </w:r>
      <w:r>
        <w:rPr>
          <w:color w:val="000000"/>
          <w:sz w:val="22"/>
          <w:szCs w:val="22"/>
        </w:rPr>
        <w:tab/>
        <w:t xml:space="preserve">Karen </w:t>
      </w:r>
      <w:proofErr w:type="spellStart"/>
      <w:r>
        <w:rPr>
          <w:color w:val="000000"/>
          <w:sz w:val="22"/>
          <w:szCs w:val="22"/>
        </w:rPr>
        <w:t>Kaivola</w:t>
      </w:r>
      <w:proofErr w:type="spellEnd"/>
      <w:r>
        <w:rPr>
          <w:color w:val="000000"/>
          <w:sz w:val="22"/>
          <w:szCs w:val="22"/>
        </w:rPr>
        <w:t>, Provost</w:t>
      </w:r>
    </w:p>
    <w:p w14:paraId="5A3E5FF2" w14:textId="77777777" w:rsidR="00043C7B" w:rsidRDefault="00FB3447">
      <w:pPr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Date:  </w:t>
      </w:r>
      <w:r>
        <w:rPr>
          <w:color w:val="000000"/>
          <w:sz w:val="22"/>
          <w:szCs w:val="22"/>
        </w:rPr>
        <w:tab/>
        <w:t>May 8, 2020</w:t>
      </w:r>
    </w:p>
    <w:p w14:paraId="25F3A673" w14:textId="77777777" w:rsidR="00043C7B" w:rsidRDefault="00FB3447">
      <w:pPr>
        <w:rPr>
          <w:sz w:val="22"/>
          <w:szCs w:val="22"/>
        </w:rPr>
      </w:pPr>
      <w:r>
        <w:rPr>
          <w:color w:val="000000"/>
          <w:sz w:val="22"/>
          <w:szCs w:val="22"/>
        </w:rPr>
        <w:t>Re: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  <w:u w:val="single"/>
        </w:rPr>
        <w:t>Faculty Meeting, Wednesday, May 13, 2020, 3:</w:t>
      </w:r>
      <w:r>
        <w:rPr>
          <w:sz w:val="22"/>
          <w:szCs w:val="22"/>
          <w:u w:val="single"/>
        </w:rPr>
        <w:t xml:space="preserve">15 - 5:15 </w:t>
      </w:r>
      <w:r>
        <w:rPr>
          <w:color w:val="000000"/>
          <w:sz w:val="22"/>
          <w:szCs w:val="22"/>
          <w:u w:val="single"/>
        </w:rPr>
        <w:t>p.m.</w:t>
      </w:r>
      <w:r>
        <w:rPr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(via Zoom webinar)</w:t>
      </w:r>
    </w:p>
    <w:p w14:paraId="0F4553F6" w14:textId="77777777" w:rsidR="00043C7B" w:rsidRDefault="00043C7B">
      <w:pPr>
        <w:rPr>
          <w:sz w:val="22"/>
          <w:szCs w:val="22"/>
        </w:rPr>
      </w:pPr>
    </w:p>
    <w:p w14:paraId="71B2B119" w14:textId="77777777" w:rsidR="00043C7B" w:rsidRDefault="00FB3447">
      <w:pPr>
        <w:jc w:val="center"/>
        <w:rPr>
          <w:sz w:val="22"/>
          <w:szCs w:val="22"/>
        </w:rPr>
      </w:pPr>
      <w:r>
        <w:rPr>
          <w:b/>
          <w:color w:val="000000"/>
          <w:sz w:val="22"/>
          <w:szCs w:val="22"/>
          <w:highlight w:val="white"/>
        </w:rPr>
        <w:t> </w:t>
      </w:r>
      <w:r>
        <w:rPr>
          <w:color w:val="000000"/>
          <w:sz w:val="22"/>
          <w:szCs w:val="22"/>
          <w:u w:val="single"/>
        </w:rPr>
        <w:t>Agenda</w:t>
      </w:r>
    </w:p>
    <w:p w14:paraId="6F40F6C7" w14:textId="77777777" w:rsidR="00043C7B" w:rsidRDefault="00043C7B">
      <w:pPr>
        <w:jc w:val="center"/>
        <w:rPr>
          <w:sz w:val="22"/>
          <w:szCs w:val="22"/>
        </w:rPr>
      </w:pPr>
    </w:p>
    <w:p w14:paraId="2A48234F" w14:textId="77777777" w:rsidR="00043C7B" w:rsidRDefault="00FB3447">
      <w:pPr>
        <w:numPr>
          <w:ilvl w:val="0"/>
          <w:numId w:val="4"/>
        </w:numPr>
        <w:ind w:left="360" w:right="-81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Convene and </w:t>
      </w:r>
      <w:proofErr w:type="gramStart"/>
      <w:r>
        <w:rPr>
          <w:color w:val="000000"/>
          <w:sz w:val="22"/>
          <w:szCs w:val="22"/>
        </w:rPr>
        <w:t>welcome  -</w:t>
      </w:r>
      <w:proofErr w:type="gramEnd"/>
      <w:r>
        <w:rPr>
          <w:color w:val="000000"/>
          <w:sz w:val="22"/>
          <w:szCs w:val="22"/>
        </w:rPr>
        <w:t xml:space="preserve"> Karen </w:t>
      </w:r>
      <w:proofErr w:type="spellStart"/>
      <w:r>
        <w:rPr>
          <w:color w:val="000000"/>
          <w:sz w:val="22"/>
          <w:szCs w:val="22"/>
        </w:rPr>
        <w:t>Kaivola</w:t>
      </w:r>
      <w:proofErr w:type="spellEnd"/>
      <w:r>
        <w:rPr>
          <w:color w:val="000000"/>
          <w:sz w:val="22"/>
          <w:szCs w:val="22"/>
        </w:rPr>
        <w:t>, Provost  (3:</w:t>
      </w:r>
      <w:r>
        <w:rPr>
          <w:sz w:val="22"/>
          <w:szCs w:val="22"/>
        </w:rPr>
        <w:t>15</w:t>
      </w:r>
      <w:r>
        <w:rPr>
          <w:color w:val="000000"/>
          <w:sz w:val="22"/>
          <w:szCs w:val="22"/>
        </w:rPr>
        <w:t xml:space="preserve"> p.m.)</w:t>
      </w:r>
    </w:p>
    <w:p w14:paraId="2C7F60A5" w14:textId="77777777" w:rsidR="00043C7B" w:rsidRDefault="00FB3447">
      <w:pPr>
        <w:numPr>
          <w:ilvl w:val="0"/>
          <w:numId w:val="4"/>
        </w:numPr>
        <w:ind w:left="360" w:right="-810"/>
        <w:rPr>
          <w:sz w:val="22"/>
          <w:szCs w:val="22"/>
        </w:rPr>
      </w:pPr>
      <w:r>
        <w:rPr>
          <w:sz w:val="22"/>
          <w:szCs w:val="22"/>
        </w:rPr>
        <w:t xml:space="preserve">Update to parliamentary procedures - Bob </w:t>
      </w:r>
      <w:proofErr w:type="spellStart"/>
      <w:r>
        <w:rPr>
          <w:sz w:val="22"/>
          <w:szCs w:val="22"/>
        </w:rPr>
        <w:t>Groven</w:t>
      </w:r>
      <w:proofErr w:type="spellEnd"/>
      <w:r>
        <w:rPr>
          <w:sz w:val="22"/>
          <w:szCs w:val="22"/>
        </w:rPr>
        <w:t>, Parliamentarian (3:15 p.m.)</w:t>
      </w:r>
    </w:p>
    <w:p w14:paraId="2DAB76B4" w14:textId="77777777" w:rsidR="00043C7B" w:rsidRDefault="00FB3447">
      <w:pPr>
        <w:ind w:left="360" w:right="-810" w:hanging="360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3. </w:t>
      </w:r>
      <w:r>
        <w:rPr>
          <w:sz w:val="22"/>
          <w:szCs w:val="22"/>
        </w:rPr>
        <w:tab/>
      </w:r>
      <w:r>
        <w:rPr>
          <w:color w:val="000000"/>
          <w:sz w:val="22"/>
          <w:szCs w:val="22"/>
        </w:rPr>
        <w:t>Approval of Agenda</w:t>
      </w:r>
    </w:p>
    <w:p w14:paraId="25F5AC49" w14:textId="77777777" w:rsidR="00043C7B" w:rsidRDefault="00FB3447">
      <w:pPr>
        <w:ind w:left="360" w:right="-810" w:hanging="360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  <w:t xml:space="preserve">Approval of </w:t>
      </w:r>
      <w:r>
        <w:rPr>
          <w:color w:val="000000"/>
          <w:sz w:val="22"/>
          <w:szCs w:val="22"/>
        </w:rPr>
        <w:t>Minutes </w:t>
      </w:r>
      <w:r>
        <w:rPr>
          <w:sz w:val="22"/>
          <w:szCs w:val="22"/>
        </w:rPr>
        <w:t>(</w:t>
      </w:r>
      <w:r>
        <w:rPr>
          <w:color w:val="000000"/>
          <w:sz w:val="22"/>
          <w:szCs w:val="22"/>
        </w:rPr>
        <w:t>April 29 meeting)</w:t>
      </w:r>
    </w:p>
    <w:p w14:paraId="5CDF3EA4" w14:textId="77777777" w:rsidR="00043C7B" w:rsidRDefault="00FB3447">
      <w:pPr>
        <w:ind w:left="360" w:hanging="360"/>
        <w:rPr>
          <w:color w:val="000000"/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</w:r>
      <w:r>
        <w:rPr>
          <w:color w:val="000000"/>
          <w:sz w:val="22"/>
          <w:szCs w:val="22"/>
        </w:rPr>
        <w:t>Announcements (3:</w:t>
      </w:r>
      <w:r>
        <w:rPr>
          <w:sz w:val="22"/>
          <w:szCs w:val="22"/>
        </w:rPr>
        <w:t>20</w:t>
      </w:r>
      <w:r>
        <w:rPr>
          <w:color w:val="000000"/>
          <w:sz w:val="22"/>
          <w:szCs w:val="22"/>
        </w:rPr>
        <w:t xml:space="preserve"> p.m.)</w:t>
      </w:r>
    </w:p>
    <w:p w14:paraId="7B72F669" w14:textId="77777777" w:rsidR="00043C7B" w:rsidRDefault="00FB3447">
      <w:pPr>
        <w:ind w:left="360" w:hanging="360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  <w:t>President’s Report - Paul Pribbenow (3:25 p.m.)</w:t>
      </w:r>
    </w:p>
    <w:p w14:paraId="04641C60" w14:textId="77777777" w:rsidR="00043C7B" w:rsidRDefault="00FB3447">
      <w:pPr>
        <w:ind w:left="360" w:hanging="360"/>
        <w:rPr>
          <w:color w:val="000000"/>
          <w:sz w:val="22"/>
          <w:szCs w:val="22"/>
        </w:rPr>
      </w:pPr>
      <w:r>
        <w:rPr>
          <w:sz w:val="22"/>
          <w:szCs w:val="22"/>
        </w:rPr>
        <w:t>7.</w:t>
      </w:r>
      <w:r>
        <w:rPr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Provost’s Report – Karen </w:t>
      </w:r>
      <w:proofErr w:type="spellStart"/>
      <w:r>
        <w:rPr>
          <w:color w:val="000000"/>
          <w:sz w:val="22"/>
          <w:szCs w:val="22"/>
        </w:rPr>
        <w:t>Kaivola</w:t>
      </w:r>
      <w:proofErr w:type="spellEnd"/>
      <w:r>
        <w:rPr>
          <w:color w:val="000000"/>
          <w:sz w:val="22"/>
          <w:szCs w:val="22"/>
        </w:rPr>
        <w:t xml:space="preserve"> (</w:t>
      </w:r>
      <w:r>
        <w:rPr>
          <w:sz w:val="22"/>
          <w:szCs w:val="22"/>
        </w:rPr>
        <w:t>3:50</w:t>
      </w:r>
      <w:r>
        <w:rPr>
          <w:color w:val="000000"/>
          <w:sz w:val="22"/>
          <w:szCs w:val="22"/>
        </w:rPr>
        <w:t xml:space="preserve"> p.m.)</w:t>
      </w:r>
    </w:p>
    <w:p w14:paraId="0FA136AA" w14:textId="77777777" w:rsidR="00043C7B" w:rsidRDefault="00FB3447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Administrative review of MFA, MAN, and DNP-Transcultural Nursing track</w:t>
      </w:r>
    </w:p>
    <w:p w14:paraId="173F76A0" w14:textId="63773C8F" w:rsidR="005F75D0" w:rsidRDefault="00FB3447">
      <w:pPr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8. </w:t>
      </w:r>
      <w:r>
        <w:rPr>
          <w:sz w:val="22"/>
          <w:szCs w:val="22"/>
        </w:rPr>
        <w:tab/>
      </w:r>
      <w:r w:rsidR="005F75D0">
        <w:rPr>
          <w:sz w:val="22"/>
          <w:szCs w:val="22"/>
        </w:rPr>
        <w:t xml:space="preserve">Faculty Senate Report – Milda </w:t>
      </w:r>
      <w:proofErr w:type="spellStart"/>
      <w:r w:rsidR="005F75D0">
        <w:rPr>
          <w:sz w:val="22"/>
          <w:szCs w:val="22"/>
        </w:rPr>
        <w:t>Hedblom</w:t>
      </w:r>
      <w:proofErr w:type="spellEnd"/>
      <w:r w:rsidR="005F75D0">
        <w:rPr>
          <w:sz w:val="22"/>
          <w:szCs w:val="22"/>
        </w:rPr>
        <w:t xml:space="preserve"> (4:05 p.m.)</w:t>
      </w:r>
    </w:p>
    <w:p w14:paraId="36BADC8B" w14:textId="1ADC4F66" w:rsidR="00043C7B" w:rsidRDefault="005F75D0">
      <w:pPr>
        <w:ind w:left="360" w:hanging="360"/>
        <w:rPr>
          <w:sz w:val="22"/>
          <w:szCs w:val="22"/>
        </w:rPr>
      </w:pPr>
      <w:r>
        <w:rPr>
          <w:sz w:val="22"/>
          <w:szCs w:val="22"/>
        </w:rPr>
        <w:t>9.</w:t>
      </w:r>
      <w:r>
        <w:rPr>
          <w:sz w:val="22"/>
          <w:szCs w:val="22"/>
        </w:rPr>
        <w:tab/>
      </w:r>
      <w:r w:rsidR="00FB3447">
        <w:rPr>
          <w:sz w:val="22"/>
          <w:szCs w:val="22"/>
        </w:rPr>
        <w:t xml:space="preserve">Personnel Policies Committee - Bob </w:t>
      </w:r>
      <w:proofErr w:type="spellStart"/>
      <w:r w:rsidR="00FB3447">
        <w:rPr>
          <w:sz w:val="22"/>
          <w:szCs w:val="22"/>
        </w:rPr>
        <w:t>Groven</w:t>
      </w:r>
      <w:proofErr w:type="spellEnd"/>
      <w:r w:rsidR="00FB3447">
        <w:rPr>
          <w:sz w:val="22"/>
          <w:szCs w:val="22"/>
        </w:rPr>
        <w:t xml:space="preserve"> (4:</w:t>
      </w:r>
      <w:r>
        <w:rPr>
          <w:sz w:val="22"/>
          <w:szCs w:val="22"/>
        </w:rPr>
        <w:t>10</w:t>
      </w:r>
      <w:r w:rsidR="00FB3447">
        <w:rPr>
          <w:sz w:val="22"/>
          <w:szCs w:val="22"/>
        </w:rPr>
        <w:t xml:space="preserve"> p.m.)</w:t>
      </w:r>
    </w:p>
    <w:p w14:paraId="39AB9098" w14:textId="77777777" w:rsidR="00043C7B" w:rsidRDefault="00FB344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Report:  PPC work on policy for sunsetting programs</w:t>
      </w:r>
    </w:p>
    <w:p w14:paraId="05D6F7BB" w14:textId="77777777" w:rsidR="00043C7B" w:rsidRDefault="00FB344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Motion:  exemption from policy requiring “reimbursement of sabbatical expenses”</w:t>
      </w:r>
    </w:p>
    <w:p w14:paraId="22EA729D" w14:textId="4A76A0C7" w:rsidR="00043C7B" w:rsidRDefault="00FB3447">
      <w:pPr>
        <w:ind w:left="360" w:hanging="360"/>
        <w:rPr>
          <w:sz w:val="22"/>
          <w:szCs w:val="22"/>
        </w:rPr>
      </w:pPr>
      <w:r>
        <w:rPr>
          <w:sz w:val="22"/>
          <w:szCs w:val="22"/>
        </w:rPr>
        <w:t>9.</w:t>
      </w:r>
      <w:r>
        <w:rPr>
          <w:sz w:val="22"/>
          <w:szCs w:val="22"/>
        </w:rPr>
        <w:tab/>
        <w:t>Old Business (4:2</w:t>
      </w:r>
      <w:r w:rsidR="005F75D0">
        <w:rPr>
          <w:sz w:val="22"/>
          <w:szCs w:val="22"/>
        </w:rPr>
        <w:t>5</w:t>
      </w:r>
      <w:r>
        <w:rPr>
          <w:sz w:val="22"/>
          <w:szCs w:val="22"/>
        </w:rPr>
        <w:t xml:space="preserve"> p.m.)</w:t>
      </w:r>
    </w:p>
    <w:p w14:paraId="173BB4EC" w14:textId="77777777" w:rsidR="00043C7B" w:rsidRDefault="00FB3447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Second Reading:  motion to approve new General Education Learning Outcomes – Stacy </w:t>
      </w:r>
      <w:proofErr w:type="spellStart"/>
      <w:r>
        <w:rPr>
          <w:sz w:val="22"/>
          <w:szCs w:val="22"/>
        </w:rPr>
        <w:t>Freiheit</w:t>
      </w:r>
      <w:proofErr w:type="spellEnd"/>
    </w:p>
    <w:p w14:paraId="68988AF0" w14:textId="77777777" w:rsidR="00043C7B" w:rsidRDefault="00FB3447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Second Reading:  motion to approve upper-division credit requirement - Karen </w:t>
      </w:r>
      <w:proofErr w:type="spellStart"/>
      <w:r>
        <w:rPr>
          <w:sz w:val="22"/>
          <w:szCs w:val="22"/>
        </w:rPr>
        <w:t>Kaivola</w:t>
      </w:r>
      <w:proofErr w:type="spellEnd"/>
    </w:p>
    <w:p w14:paraId="3F1704C9" w14:textId="77777777" w:rsidR="00043C7B" w:rsidRDefault="00FB3447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Faculty discussion: Process for sunsetting of the MFA and other programs</w:t>
      </w:r>
    </w:p>
    <w:p w14:paraId="711F6690" w14:textId="77777777" w:rsidR="00043C7B" w:rsidRDefault="00FB3447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Motion:  To hold regular faculty meetings in June, July, and August [Terrance Kwame-Ross]</w:t>
      </w:r>
    </w:p>
    <w:p w14:paraId="5CAE9075" w14:textId="77777777" w:rsidR="00043C7B" w:rsidRDefault="00FB3447">
      <w:pPr>
        <w:ind w:left="360" w:hanging="360"/>
        <w:rPr>
          <w:sz w:val="22"/>
          <w:szCs w:val="22"/>
        </w:rPr>
      </w:pPr>
      <w:r>
        <w:rPr>
          <w:sz w:val="22"/>
          <w:szCs w:val="22"/>
        </w:rPr>
        <w:t>10.</w:t>
      </w:r>
      <w:r>
        <w:rPr>
          <w:sz w:val="22"/>
          <w:szCs w:val="22"/>
        </w:rPr>
        <w:tab/>
        <w:t>New Business</w:t>
      </w:r>
    </w:p>
    <w:p w14:paraId="2FE8B2F2" w14:textId="77777777" w:rsidR="00043C7B" w:rsidRDefault="00FB3447">
      <w:pPr>
        <w:ind w:left="360" w:hanging="360"/>
        <w:rPr>
          <w:sz w:val="22"/>
          <w:szCs w:val="22"/>
        </w:rPr>
      </w:pPr>
      <w:r>
        <w:rPr>
          <w:sz w:val="22"/>
          <w:szCs w:val="22"/>
        </w:rPr>
        <w:t>11.</w:t>
      </w:r>
      <w:r>
        <w:rPr>
          <w:sz w:val="22"/>
          <w:szCs w:val="22"/>
        </w:rPr>
        <w:tab/>
        <w:t>Parting words from retiring colleagues (5:00 p.m. - 2 min each for those who wish to speak)</w:t>
      </w:r>
    </w:p>
    <w:p w14:paraId="0D25AA9C" w14:textId="77777777" w:rsidR="00043C7B" w:rsidRDefault="00FB3447">
      <w:pPr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12. </w:t>
      </w:r>
      <w:r>
        <w:rPr>
          <w:sz w:val="22"/>
          <w:szCs w:val="22"/>
        </w:rPr>
        <w:tab/>
        <w:t>Adjourn (5:15 p.m.)</w:t>
      </w:r>
    </w:p>
    <w:p w14:paraId="790EDB17" w14:textId="77777777" w:rsidR="00043C7B" w:rsidRDefault="00FB3447">
      <w:pPr>
        <w:ind w:left="360" w:hanging="360"/>
        <w:rPr>
          <w:sz w:val="22"/>
          <w:szCs w:val="22"/>
        </w:rPr>
      </w:pPr>
      <w:r>
        <w:rPr>
          <w:sz w:val="22"/>
          <w:szCs w:val="22"/>
        </w:rPr>
        <w:br/>
      </w:r>
    </w:p>
    <w:p w14:paraId="49F7F8F1" w14:textId="77777777" w:rsidR="00043C7B" w:rsidRDefault="00FB3447">
      <w:pPr>
        <w:jc w:val="center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Announcements due to the Academic Affairs Office</w:t>
      </w:r>
    </w:p>
    <w:p w14:paraId="49160B7E" w14:textId="77777777" w:rsidR="00043C7B" w:rsidRDefault="00FB3447">
      <w:pPr>
        <w:jc w:val="center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by Monday, May 11, 2020</w:t>
      </w:r>
      <w:r>
        <w:rPr>
          <w:color w:val="000000"/>
          <w:sz w:val="22"/>
          <w:szCs w:val="22"/>
        </w:rPr>
        <w:br/>
      </w:r>
    </w:p>
    <w:sectPr w:rsidR="00043C7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2A238E"/>
    <w:multiLevelType w:val="multilevel"/>
    <w:tmpl w:val="6136D2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1713AD6"/>
    <w:multiLevelType w:val="multilevel"/>
    <w:tmpl w:val="D5A6C3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2DD24BD"/>
    <w:multiLevelType w:val="multilevel"/>
    <w:tmpl w:val="2C3416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66300F8D"/>
    <w:multiLevelType w:val="multilevel"/>
    <w:tmpl w:val="809204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C7B"/>
    <w:rsid w:val="00043C7B"/>
    <w:rsid w:val="005F75D0"/>
    <w:rsid w:val="0083733C"/>
    <w:rsid w:val="00FB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5F3C05"/>
  <w15:docId w15:val="{45811BDB-9625-894E-A47C-6BF5B8A80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C0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3hwmWTYiMepTd0jnCIpALpiulg==">AMUW2mW6Inv1T7FRapLaiK4pAp+0rvUSxXoZjdE3ioln2l709W283KhxPTFVXedAoFQ0a6TkhEgP4jcTM24QpeeH+w8+zEMa6pLJ7as2wL8t8rGEDBZ5EKY=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 Green</dc:creator>
  <cp:lastModifiedBy>Judi Green</cp:lastModifiedBy>
  <cp:revision>2</cp:revision>
  <dcterms:created xsi:type="dcterms:W3CDTF">2020-05-11T14:47:00Z</dcterms:created>
  <dcterms:modified xsi:type="dcterms:W3CDTF">2020-05-11T14:47:00Z</dcterms:modified>
</cp:coreProperties>
</file>