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06C" w:rsidRPr="00AC40D4" w:rsidRDefault="000A306C" w:rsidP="000A306C">
      <w:pPr>
        <w:pStyle w:val="NoSpacing"/>
        <w:tabs>
          <w:tab w:val="left" w:pos="900"/>
        </w:tabs>
      </w:pPr>
      <w:r>
        <w:br/>
      </w:r>
      <w:r>
        <w:br/>
      </w:r>
      <w:r>
        <w:br/>
      </w:r>
    </w:p>
    <w:p w:rsidR="000A306C" w:rsidRDefault="000A306C" w:rsidP="000A306C">
      <w:pPr>
        <w:pStyle w:val="NoSpacing"/>
        <w:rPr>
          <w:bCs/>
          <w:color w:val="000000"/>
        </w:rPr>
      </w:pPr>
    </w:p>
    <w:p w:rsidR="000A306C" w:rsidRDefault="000A306C" w:rsidP="000A306C">
      <w:pPr>
        <w:pStyle w:val="NoSpacing"/>
        <w:rPr>
          <w:bCs/>
          <w:color w:val="000000"/>
        </w:rPr>
      </w:pPr>
    </w:p>
    <w:p w:rsidR="000A306C" w:rsidRDefault="000A306C" w:rsidP="000A306C">
      <w:pPr>
        <w:pStyle w:val="NoSpacing"/>
        <w:rPr>
          <w:bCs/>
          <w:color w:val="000000"/>
        </w:rPr>
      </w:pPr>
    </w:p>
    <w:p w:rsidR="000A306C" w:rsidRDefault="000A306C" w:rsidP="000A306C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0A306C" w:rsidRDefault="000A306C" w:rsidP="000A306C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0A306C" w:rsidRDefault="000A306C" w:rsidP="000A306C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Thursday, September 15, 2016, 3:40 p.m.</w:t>
      </w:r>
    </w:p>
    <w:p w:rsidR="000A306C" w:rsidRDefault="000A306C" w:rsidP="000A306C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0A306C" w:rsidRDefault="000A306C" w:rsidP="000A306C">
      <w:pPr>
        <w:pStyle w:val="NoSpacing"/>
      </w:pPr>
    </w:p>
    <w:p w:rsidR="000A306C" w:rsidRDefault="000A306C" w:rsidP="000A306C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0A306C" w:rsidRDefault="000A306C" w:rsidP="000A306C">
      <w:pPr>
        <w:pStyle w:val="NoSpacing"/>
      </w:pPr>
    </w:p>
    <w:p w:rsidR="000A306C" w:rsidRDefault="000A306C" w:rsidP="000A306C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>First Word – Lars Christiansen (3:40 p.m.)</w:t>
      </w:r>
    </w:p>
    <w:p w:rsidR="000A306C" w:rsidRDefault="000A306C" w:rsidP="000A306C">
      <w:pPr>
        <w:pStyle w:val="NoSpacing"/>
      </w:pPr>
    </w:p>
    <w:p w:rsidR="000A306C" w:rsidRDefault="000A306C" w:rsidP="000A306C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0A306C" w:rsidRDefault="000A306C" w:rsidP="000A306C">
      <w:pPr>
        <w:pStyle w:val="NoSpacing"/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Announcements (3:50 p.m.)</w:t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President’s Re</w:t>
      </w:r>
      <w:r w:rsidR="00AA2689">
        <w:rPr>
          <w:color w:val="000000"/>
        </w:rPr>
        <w:t xml:space="preserve">port – President </w:t>
      </w:r>
      <w:proofErr w:type="spellStart"/>
      <w:r w:rsidR="00AA2689">
        <w:rPr>
          <w:color w:val="000000"/>
        </w:rPr>
        <w:t>Pribbenow</w:t>
      </w:r>
      <w:proofErr w:type="spellEnd"/>
      <w:r w:rsidR="00AA2689">
        <w:rPr>
          <w:color w:val="000000"/>
        </w:rPr>
        <w:t xml:space="preserve"> (3:55</w:t>
      </w:r>
      <w:r>
        <w:rPr>
          <w:color w:val="000000"/>
        </w:rPr>
        <w:t xml:space="preserve"> p.m.)</w:t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Provos</w:t>
      </w:r>
      <w:r w:rsidR="00AA2689">
        <w:rPr>
          <w:color w:val="000000"/>
        </w:rPr>
        <w:t xml:space="preserve">t’s Report – Karen </w:t>
      </w:r>
      <w:proofErr w:type="spellStart"/>
      <w:r w:rsidR="00AA2689">
        <w:rPr>
          <w:color w:val="000000"/>
        </w:rPr>
        <w:t>Kaivola</w:t>
      </w:r>
      <w:proofErr w:type="spellEnd"/>
      <w:r w:rsidR="00AA2689">
        <w:rPr>
          <w:color w:val="000000"/>
        </w:rPr>
        <w:t xml:space="preserve"> (4:10</w:t>
      </w:r>
      <w:r>
        <w:rPr>
          <w:color w:val="000000"/>
        </w:rPr>
        <w:t xml:space="preserve"> p.m.)</w:t>
      </w:r>
    </w:p>
    <w:p w:rsidR="000A306C" w:rsidRDefault="000A306C" w:rsidP="000A306C">
      <w:pPr>
        <w:pStyle w:val="NoSpacing"/>
        <w:numPr>
          <w:ilvl w:val="0"/>
          <w:numId w:val="2"/>
        </w:numPr>
        <w:ind w:left="1170"/>
        <w:rPr>
          <w:color w:val="000000"/>
        </w:rPr>
      </w:pPr>
      <w:r>
        <w:rPr>
          <w:color w:val="000000"/>
        </w:rPr>
        <w:t>Department chairs’ introductions of new full-time faculty</w:t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 xml:space="preserve">Faculty </w:t>
      </w:r>
      <w:r w:rsidR="00AA2689">
        <w:rPr>
          <w:color w:val="000000"/>
        </w:rPr>
        <w:t>Senate Report – Doug Green (4:35</w:t>
      </w:r>
      <w:r>
        <w:rPr>
          <w:color w:val="000000"/>
        </w:rPr>
        <w:t xml:space="preserve"> p.m.)</w:t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 xml:space="preserve"> Library Report and D</w:t>
      </w:r>
      <w:r w:rsidR="00AA2689">
        <w:rPr>
          <w:color w:val="000000"/>
        </w:rPr>
        <w:t xml:space="preserve">iscussion – Mary </w:t>
      </w:r>
      <w:proofErr w:type="spellStart"/>
      <w:r w:rsidR="00AA2689">
        <w:rPr>
          <w:color w:val="000000"/>
        </w:rPr>
        <w:t>Hollerich</w:t>
      </w:r>
      <w:proofErr w:type="spellEnd"/>
      <w:r w:rsidR="00AA2689">
        <w:rPr>
          <w:color w:val="000000"/>
        </w:rPr>
        <w:t xml:space="preserve"> (4:45</w:t>
      </w:r>
      <w:bookmarkStart w:id="0" w:name="_GoBack"/>
      <w:bookmarkEnd w:id="0"/>
      <w:r>
        <w:rPr>
          <w:color w:val="000000"/>
        </w:rPr>
        <w:t xml:space="preserve"> p.m.)</w:t>
      </w:r>
    </w:p>
    <w:p w:rsidR="000A306C" w:rsidRDefault="000A306C" w:rsidP="000A306C">
      <w:pPr>
        <w:pStyle w:val="NoSpacing"/>
        <w:numPr>
          <w:ilvl w:val="0"/>
          <w:numId w:val="1"/>
        </w:numPr>
        <w:ind w:left="1170"/>
        <w:rPr>
          <w:color w:val="000000"/>
        </w:rPr>
      </w:pPr>
      <w:r>
        <w:rPr>
          <w:color w:val="000000"/>
        </w:rPr>
        <w:t>CLIC</w:t>
      </w:r>
    </w:p>
    <w:p w:rsidR="000A306C" w:rsidRDefault="000A306C" w:rsidP="000A306C">
      <w:pPr>
        <w:pStyle w:val="NoSpacing"/>
        <w:numPr>
          <w:ilvl w:val="0"/>
          <w:numId w:val="1"/>
        </w:numPr>
        <w:ind w:left="1170"/>
        <w:rPr>
          <w:color w:val="000000"/>
        </w:rPr>
      </w:pPr>
      <w:r>
        <w:rPr>
          <w:color w:val="000000"/>
        </w:rPr>
        <w:t>Luther Seminary collaboration</w:t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  <w:t xml:space="preserve"> Adjourn (5:10 p.m.)</w:t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rPr>
          <w:color w:val="000000"/>
        </w:rPr>
      </w:pPr>
    </w:p>
    <w:p w:rsidR="000A306C" w:rsidRDefault="000A306C" w:rsidP="000A306C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0A306C" w:rsidRDefault="000A306C" w:rsidP="000A306C">
      <w:pPr>
        <w:pStyle w:val="NoSpacing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Monday, September 12, 2016</w:t>
      </w:r>
    </w:p>
    <w:p w:rsidR="000A306C" w:rsidRDefault="000A306C" w:rsidP="000A306C"/>
    <w:p w:rsidR="00E3494D" w:rsidRPr="000A306C" w:rsidRDefault="00E3494D" w:rsidP="000A306C"/>
    <w:sectPr w:rsidR="00E3494D" w:rsidRPr="000A3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66A2A"/>
    <w:multiLevelType w:val="hybridMultilevel"/>
    <w:tmpl w:val="3278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5075"/>
    <w:multiLevelType w:val="hybridMultilevel"/>
    <w:tmpl w:val="CB5E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A13C1"/>
    <w:multiLevelType w:val="hybridMultilevel"/>
    <w:tmpl w:val="0C1E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60"/>
    <w:rsid w:val="000A306C"/>
    <w:rsid w:val="00123C6C"/>
    <w:rsid w:val="00197BCB"/>
    <w:rsid w:val="0033107B"/>
    <w:rsid w:val="00397F09"/>
    <w:rsid w:val="005E1D60"/>
    <w:rsid w:val="006734A7"/>
    <w:rsid w:val="00772991"/>
    <w:rsid w:val="00995474"/>
    <w:rsid w:val="00AA2689"/>
    <w:rsid w:val="00CB3605"/>
    <w:rsid w:val="00E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66C80-BD86-497F-80B0-4E2344CF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D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5</cp:revision>
  <dcterms:created xsi:type="dcterms:W3CDTF">2016-09-08T20:59:00Z</dcterms:created>
  <dcterms:modified xsi:type="dcterms:W3CDTF">2016-09-09T19:36:00Z</dcterms:modified>
</cp:coreProperties>
</file>