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CF4" w:rsidRDefault="00A42CF4" w:rsidP="00D20D0D">
      <w:pPr>
        <w:pStyle w:val="NoSpacing"/>
        <w:rPr>
          <w:rFonts w:ascii="Times New Roman" w:hAnsi="Times New Roman" w:cs="Times New Roman"/>
        </w:rPr>
      </w:pPr>
      <w:bookmarkStart w:id="0" w:name="_GoBack"/>
      <w:bookmarkEnd w:id="0"/>
    </w:p>
    <w:p w:rsidR="00A91A02" w:rsidRDefault="00A91A02" w:rsidP="00D20D0D">
      <w:pPr>
        <w:pStyle w:val="NoSpacing"/>
        <w:rPr>
          <w:rFonts w:ascii="Times New Roman" w:hAnsi="Times New Roman" w:cs="Times New Roman"/>
        </w:rPr>
      </w:pPr>
    </w:p>
    <w:p w:rsidR="00A91A02" w:rsidRPr="009E313F" w:rsidRDefault="00A91A02" w:rsidP="00D20D0D">
      <w:pPr>
        <w:pStyle w:val="NoSpacing"/>
        <w:rPr>
          <w:rFonts w:ascii="Times New Roman" w:hAnsi="Times New Roman" w:cs="Times New Roman"/>
        </w:rPr>
      </w:pPr>
    </w:p>
    <w:p w:rsidR="003541F6" w:rsidRDefault="003541F6" w:rsidP="00D10323">
      <w:pPr>
        <w:pStyle w:val="NoSpacing"/>
        <w:jc w:val="center"/>
        <w:rPr>
          <w:rFonts w:ascii="Times New Roman" w:hAnsi="Times New Roman" w:cs="Times New Roman"/>
          <w:noProof/>
        </w:rPr>
      </w:pPr>
    </w:p>
    <w:p w:rsidR="00D968E9" w:rsidRPr="009E313F" w:rsidRDefault="00D968E9" w:rsidP="00D10323">
      <w:pPr>
        <w:pStyle w:val="NoSpacing"/>
        <w:jc w:val="center"/>
        <w:rPr>
          <w:rFonts w:ascii="Times New Roman" w:hAnsi="Times New Roman" w:cs="Times New Roman"/>
        </w:rPr>
      </w:pPr>
    </w:p>
    <w:p w:rsidR="003541F6" w:rsidRPr="009E313F" w:rsidRDefault="003541F6" w:rsidP="00D20D0D">
      <w:pPr>
        <w:pStyle w:val="NoSpacing"/>
        <w:rPr>
          <w:rFonts w:ascii="Times New Roman" w:hAnsi="Times New Roman" w:cs="Times New Roman"/>
        </w:rPr>
      </w:pPr>
    </w:p>
    <w:p w:rsidR="003541F6" w:rsidRPr="00D10323" w:rsidRDefault="003541F6" w:rsidP="00D10323">
      <w:pPr>
        <w:pStyle w:val="NoSpacing"/>
        <w:jc w:val="center"/>
        <w:rPr>
          <w:rFonts w:ascii="Times New Roman" w:hAnsi="Times New Roman" w:cs="Times New Roman"/>
          <w:sz w:val="32"/>
          <w:szCs w:val="32"/>
          <w:u w:val="single"/>
        </w:rPr>
      </w:pPr>
      <w:r w:rsidRPr="00D10323">
        <w:rPr>
          <w:rFonts w:ascii="Times New Roman" w:hAnsi="Times New Roman" w:cs="Times New Roman"/>
          <w:sz w:val="32"/>
          <w:szCs w:val="32"/>
          <w:u w:val="single"/>
        </w:rPr>
        <w:t>Master of Fine Arts in Creative Writing</w:t>
      </w:r>
      <w:r w:rsidR="00A67DC3">
        <w:rPr>
          <w:rFonts w:ascii="Times New Roman" w:hAnsi="Times New Roman" w:cs="Times New Roman"/>
          <w:sz w:val="32"/>
          <w:szCs w:val="32"/>
          <w:u w:val="single"/>
        </w:rPr>
        <w:t xml:space="preserve">  2014-15</w:t>
      </w:r>
    </w:p>
    <w:p w:rsidR="003541F6" w:rsidRPr="009E313F" w:rsidRDefault="003541F6" w:rsidP="00D20D0D">
      <w:pPr>
        <w:pStyle w:val="NoSpacing"/>
        <w:rPr>
          <w:rFonts w:ascii="Times New Roman" w:hAnsi="Times New Roman" w:cs="Times New Roman"/>
          <w:sz w:val="28"/>
          <w:szCs w:val="28"/>
        </w:rPr>
      </w:pPr>
    </w:p>
    <w:p w:rsidR="003541F6" w:rsidRPr="00384CC2" w:rsidRDefault="003541F6" w:rsidP="00D20D0D">
      <w:pPr>
        <w:pStyle w:val="NoSpacing"/>
        <w:rPr>
          <w:rFonts w:ascii="Times New Roman" w:hAnsi="Times New Roman" w:cs="Times New Roman"/>
          <w:b/>
          <w:sz w:val="24"/>
          <w:szCs w:val="24"/>
          <w:u w:val="single"/>
        </w:rPr>
      </w:pPr>
      <w:r w:rsidRPr="00384CC2">
        <w:rPr>
          <w:rFonts w:ascii="Times New Roman" w:hAnsi="Times New Roman" w:cs="Times New Roman"/>
          <w:b/>
          <w:sz w:val="24"/>
          <w:szCs w:val="24"/>
          <w:u w:val="single"/>
        </w:rPr>
        <w:t>Application Instructions</w:t>
      </w:r>
    </w:p>
    <w:p w:rsidR="003541F6" w:rsidRPr="009E313F" w:rsidRDefault="003541F6" w:rsidP="00D20D0D">
      <w:pPr>
        <w:pStyle w:val="NoSpacing"/>
        <w:rPr>
          <w:rFonts w:ascii="Times New Roman" w:hAnsi="Times New Roman" w:cs="Times New Roman"/>
        </w:rPr>
      </w:pPr>
    </w:p>
    <w:p w:rsidR="003541F6" w:rsidRPr="009E313F" w:rsidRDefault="003541F6" w:rsidP="00D20D0D">
      <w:pPr>
        <w:pStyle w:val="NoSpacing"/>
        <w:rPr>
          <w:rFonts w:ascii="Times New Roman" w:hAnsi="Times New Roman" w:cs="Times New Roman"/>
        </w:rPr>
      </w:pPr>
      <w:r w:rsidRPr="009E313F">
        <w:rPr>
          <w:rFonts w:ascii="Times New Roman" w:hAnsi="Times New Roman" w:cs="Times New Roman"/>
        </w:rPr>
        <w:t xml:space="preserve">If you have questions about the application process, please contact Graduate Admissions at 612-330-1101 or </w:t>
      </w:r>
      <w:hyperlink r:id="rId5" w:history="1">
        <w:r w:rsidR="00A91A02" w:rsidRPr="00C729DB">
          <w:rPr>
            <w:rStyle w:val="Hyperlink"/>
            <w:rFonts w:ascii="Times New Roman" w:hAnsi="Times New Roman" w:cs="Times New Roman"/>
          </w:rPr>
          <w:t>gradinfo@augsburg.edu</w:t>
        </w:r>
      </w:hyperlink>
      <w:r w:rsidRPr="009E313F">
        <w:rPr>
          <w:rFonts w:ascii="Times New Roman" w:hAnsi="Times New Roman" w:cs="Times New Roman"/>
        </w:rPr>
        <w:t>.</w:t>
      </w:r>
    </w:p>
    <w:p w:rsidR="003541F6" w:rsidRPr="009E313F" w:rsidRDefault="003541F6" w:rsidP="00D20D0D">
      <w:pPr>
        <w:pStyle w:val="NoSpacing"/>
        <w:rPr>
          <w:rFonts w:ascii="Times New Roman" w:hAnsi="Times New Roman" w:cs="Times New Roman"/>
        </w:rPr>
      </w:pPr>
    </w:p>
    <w:p w:rsidR="003541F6" w:rsidRPr="009E313F" w:rsidRDefault="003541F6" w:rsidP="00D20D0D">
      <w:pPr>
        <w:pStyle w:val="NoSpacing"/>
        <w:rPr>
          <w:rFonts w:ascii="Times New Roman" w:hAnsi="Times New Roman" w:cs="Times New Roman"/>
        </w:rPr>
      </w:pPr>
      <w:r w:rsidRPr="009E313F">
        <w:rPr>
          <w:rFonts w:ascii="Times New Roman" w:hAnsi="Times New Roman" w:cs="Times New Roman"/>
          <w:b/>
        </w:rPr>
        <w:t>Application Components</w:t>
      </w:r>
    </w:p>
    <w:p w:rsidR="003541F6" w:rsidRPr="009E313F" w:rsidRDefault="003541F6" w:rsidP="00D20D0D">
      <w:pPr>
        <w:pStyle w:val="NoSpacing"/>
        <w:rPr>
          <w:rFonts w:ascii="Times New Roman" w:hAnsi="Times New Roman" w:cs="Times New Roman"/>
        </w:rPr>
      </w:pPr>
      <w:r w:rsidRPr="009E313F">
        <w:rPr>
          <w:rFonts w:ascii="Times New Roman" w:hAnsi="Times New Roman" w:cs="Times New Roman"/>
        </w:rPr>
        <w:t>All MFA applicants must complete and submit an admission file that includes:</w:t>
      </w:r>
    </w:p>
    <w:p w:rsidR="003541F6" w:rsidRPr="009E313F" w:rsidRDefault="003541F6" w:rsidP="003541F6">
      <w:pPr>
        <w:pStyle w:val="NoSpacing"/>
        <w:numPr>
          <w:ilvl w:val="0"/>
          <w:numId w:val="1"/>
        </w:numPr>
        <w:rPr>
          <w:rFonts w:ascii="Times New Roman" w:hAnsi="Times New Roman" w:cs="Times New Roman"/>
        </w:rPr>
      </w:pPr>
      <w:r w:rsidRPr="009E313F">
        <w:rPr>
          <w:rFonts w:ascii="Times New Roman" w:hAnsi="Times New Roman" w:cs="Times New Roman"/>
        </w:rPr>
        <w:t xml:space="preserve">Completed </w:t>
      </w:r>
      <w:proofErr w:type="gramStart"/>
      <w:r w:rsidR="007473AB">
        <w:rPr>
          <w:rFonts w:ascii="Times New Roman" w:hAnsi="Times New Roman" w:cs="Times New Roman"/>
        </w:rPr>
        <w:t>Online</w:t>
      </w:r>
      <w:proofErr w:type="gramEnd"/>
      <w:r w:rsidRPr="009E313F">
        <w:rPr>
          <w:rFonts w:ascii="Times New Roman" w:hAnsi="Times New Roman" w:cs="Times New Roman"/>
        </w:rPr>
        <w:t xml:space="preserve"> application form.</w:t>
      </w:r>
    </w:p>
    <w:p w:rsidR="003541F6" w:rsidRPr="009E313F" w:rsidRDefault="003541F6" w:rsidP="003541F6">
      <w:pPr>
        <w:pStyle w:val="NoSpacing"/>
        <w:numPr>
          <w:ilvl w:val="0"/>
          <w:numId w:val="1"/>
        </w:numPr>
        <w:rPr>
          <w:rFonts w:ascii="Times New Roman" w:hAnsi="Times New Roman" w:cs="Times New Roman"/>
        </w:rPr>
      </w:pPr>
      <w:r w:rsidRPr="009E313F">
        <w:rPr>
          <w:rFonts w:ascii="Times New Roman" w:hAnsi="Times New Roman" w:cs="Times New Roman"/>
        </w:rPr>
        <w:t>$50 application fee</w:t>
      </w:r>
      <w:r w:rsidR="00436915">
        <w:rPr>
          <w:rFonts w:ascii="Times New Roman" w:hAnsi="Times New Roman" w:cs="Times New Roman"/>
        </w:rPr>
        <w:t>—waived if you apply online</w:t>
      </w:r>
    </w:p>
    <w:p w:rsidR="003541F6" w:rsidRPr="009E313F" w:rsidRDefault="003541F6" w:rsidP="003541F6">
      <w:pPr>
        <w:pStyle w:val="NoSpacing"/>
        <w:numPr>
          <w:ilvl w:val="0"/>
          <w:numId w:val="1"/>
        </w:numPr>
        <w:rPr>
          <w:rFonts w:ascii="Times New Roman" w:hAnsi="Times New Roman" w:cs="Times New Roman"/>
        </w:rPr>
      </w:pPr>
      <w:r w:rsidRPr="009E313F">
        <w:rPr>
          <w:rFonts w:ascii="Times New Roman" w:hAnsi="Times New Roman" w:cs="Times New Roman"/>
        </w:rPr>
        <w:t>Official transcripts from ALL post-secondary schools attended</w:t>
      </w:r>
    </w:p>
    <w:p w:rsidR="003541F6" w:rsidRPr="009E313F" w:rsidRDefault="003541F6" w:rsidP="003541F6">
      <w:pPr>
        <w:pStyle w:val="NoSpacing"/>
        <w:numPr>
          <w:ilvl w:val="0"/>
          <w:numId w:val="1"/>
        </w:numPr>
        <w:rPr>
          <w:rFonts w:ascii="Times New Roman" w:hAnsi="Times New Roman" w:cs="Times New Roman"/>
        </w:rPr>
      </w:pPr>
      <w:r w:rsidRPr="009E313F">
        <w:rPr>
          <w:rFonts w:ascii="Times New Roman" w:hAnsi="Times New Roman" w:cs="Times New Roman"/>
        </w:rPr>
        <w:t>Two Letters of Recommendation (see below)</w:t>
      </w:r>
    </w:p>
    <w:p w:rsidR="003541F6" w:rsidRPr="009E313F" w:rsidRDefault="003541F6" w:rsidP="003541F6">
      <w:pPr>
        <w:pStyle w:val="NoSpacing"/>
        <w:numPr>
          <w:ilvl w:val="0"/>
          <w:numId w:val="1"/>
        </w:numPr>
        <w:rPr>
          <w:rFonts w:ascii="Times New Roman" w:hAnsi="Times New Roman" w:cs="Times New Roman"/>
        </w:rPr>
      </w:pPr>
      <w:r w:rsidRPr="009E313F">
        <w:rPr>
          <w:rFonts w:ascii="Times New Roman" w:hAnsi="Times New Roman" w:cs="Times New Roman"/>
        </w:rPr>
        <w:t>Essay (see below)</w:t>
      </w:r>
    </w:p>
    <w:p w:rsidR="003541F6" w:rsidRPr="009E313F" w:rsidRDefault="003541F6" w:rsidP="003541F6">
      <w:pPr>
        <w:pStyle w:val="NoSpacing"/>
        <w:numPr>
          <w:ilvl w:val="0"/>
          <w:numId w:val="1"/>
        </w:numPr>
        <w:rPr>
          <w:rFonts w:ascii="Times New Roman" w:hAnsi="Times New Roman" w:cs="Times New Roman"/>
        </w:rPr>
      </w:pPr>
      <w:r w:rsidRPr="009E313F">
        <w:rPr>
          <w:rFonts w:ascii="Times New Roman" w:hAnsi="Times New Roman" w:cs="Times New Roman"/>
        </w:rPr>
        <w:t>Samples of your creative work in the genre  which you are applying;</w:t>
      </w:r>
    </w:p>
    <w:p w:rsidR="003541F6" w:rsidRPr="009E313F" w:rsidRDefault="003541F6" w:rsidP="003541F6">
      <w:pPr>
        <w:pStyle w:val="NoSpacing"/>
        <w:numPr>
          <w:ilvl w:val="0"/>
          <w:numId w:val="2"/>
        </w:numPr>
        <w:rPr>
          <w:rFonts w:ascii="Times New Roman" w:hAnsi="Times New Roman" w:cs="Times New Roman"/>
        </w:rPr>
      </w:pPr>
      <w:r w:rsidRPr="009E313F">
        <w:rPr>
          <w:rFonts w:ascii="Times New Roman" w:hAnsi="Times New Roman" w:cs="Times New Roman"/>
        </w:rPr>
        <w:t>Fiction and Creative Non-Fiction—20 pages double-spaced</w:t>
      </w:r>
    </w:p>
    <w:p w:rsidR="003541F6" w:rsidRPr="009E313F" w:rsidRDefault="003541F6" w:rsidP="003541F6">
      <w:pPr>
        <w:pStyle w:val="NoSpacing"/>
        <w:numPr>
          <w:ilvl w:val="0"/>
          <w:numId w:val="2"/>
        </w:numPr>
        <w:rPr>
          <w:rFonts w:ascii="Times New Roman" w:hAnsi="Times New Roman" w:cs="Times New Roman"/>
        </w:rPr>
      </w:pPr>
      <w:r w:rsidRPr="009E313F">
        <w:rPr>
          <w:rFonts w:ascii="Times New Roman" w:hAnsi="Times New Roman" w:cs="Times New Roman"/>
        </w:rPr>
        <w:t>Poetry—15-20 pages, single-spaced</w:t>
      </w:r>
    </w:p>
    <w:p w:rsidR="003541F6" w:rsidRDefault="003541F6" w:rsidP="003541F6">
      <w:pPr>
        <w:pStyle w:val="NoSpacing"/>
        <w:numPr>
          <w:ilvl w:val="0"/>
          <w:numId w:val="2"/>
        </w:numPr>
        <w:rPr>
          <w:rFonts w:ascii="Times New Roman" w:hAnsi="Times New Roman" w:cs="Times New Roman"/>
        </w:rPr>
      </w:pPr>
      <w:r w:rsidRPr="009E313F">
        <w:rPr>
          <w:rFonts w:ascii="Times New Roman" w:hAnsi="Times New Roman" w:cs="Times New Roman"/>
        </w:rPr>
        <w:t>Screenwriting—</w:t>
      </w:r>
      <w:r w:rsidR="00A91A02">
        <w:rPr>
          <w:rFonts w:ascii="Times New Roman" w:hAnsi="Times New Roman" w:cs="Times New Roman"/>
        </w:rPr>
        <w:t>between 15</w:t>
      </w:r>
      <w:r w:rsidRPr="009E313F">
        <w:rPr>
          <w:rFonts w:ascii="Times New Roman" w:hAnsi="Times New Roman" w:cs="Times New Roman"/>
        </w:rPr>
        <w:t xml:space="preserve"> to 30 pages, standard </w:t>
      </w:r>
      <w:r w:rsidR="00A91A02">
        <w:rPr>
          <w:rFonts w:ascii="Times New Roman" w:hAnsi="Times New Roman" w:cs="Times New Roman"/>
        </w:rPr>
        <w:t xml:space="preserve"> screenwriting </w:t>
      </w:r>
      <w:r w:rsidRPr="009E313F">
        <w:rPr>
          <w:rFonts w:ascii="Times New Roman" w:hAnsi="Times New Roman" w:cs="Times New Roman"/>
        </w:rPr>
        <w:t>script format</w:t>
      </w:r>
    </w:p>
    <w:p w:rsidR="00A91A02" w:rsidRDefault="00A91A02" w:rsidP="003541F6">
      <w:pPr>
        <w:pStyle w:val="NoSpacing"/>
        <w:numPr>
          <w:ilvl w:val="0"/>
          <w:numId w:val="2"/>
        </w:numPr>
        <w:rPr>
          <w:rFonts w:ascii="Times New Roman" w:hAnsi="Times New Roman" w:cs="Times New Roman"/>
        </w:rPr>
      </w:pPr>
      <w:r>
        <w:rPr>
          <w:rFonts w:ascii="Times New Roman" w:hAnsi="Times New Roman" w:cs="Times New Roman"/>
        </w:rPr>
        <w:t>Playwriting—</w:t>
      </w:r>
      <w:r w:rsidRPr="00A91A02">
        <w:rPr>
          <w:rFonts w:ascii="Times New Roman" w:hAnsi="Times New Roman" w:cs="Times New Roman"/>
        </w:rPr>
        <w:t xml:space="preserve"> </w:t>
      </w:r>
      <w:r>
        <w:rPr>
          <w:rFonts w:ascii="Times New Roman" w:hAnsi="Times New Roman" w:cs="Times New Roman"/>
        </w:rPr>
        <w:t>between 15</w:t>
      </w:r>
      <w:r w:rsidRPr="009E313F">
        <w:rPr>
          <w:rFonts w:ascii="Times New Roman" w:hAnsi="Times New Roman" w:cs="Times New Roman"/>
        </w:rPr>
        <w:t xml:space="preserve"> to 30 pages, standard </w:t>
      </w:r>
      <w:r>
        <w:rPr>
          <w:rFonts w:ascii="Times New Roman" w:hAnsi="Times New Roman" w:cs="Times New Roman"/>
        </w:rPr>
        <w:t xml:space="preserve">playwriting </w:t>
      </w:r>
      <w:r w:rsidRPr="009E313F">
        <w:rPr>
          <w:rFonts w:ascii="Times New Roman" w:hAnsi="Times New Roman" w:cs="Times New Roman"/>
        </w:rPr>
        <w:t>script format</w:t>
      </w:r>
      <w:r w:rsidR="005B0E74">
        <w:rPr>
          <w:rFonts w:ascii="Times New Roman" w:hAnsi="Times New Roman" w:cs="Times New Roman"/>
        </w:rPr>
        <w:t xml:space="preserve"> </w:t>
      </w:r>
    </w:p>
    <w:p w:rsidR="00A91A02" w:rsidRPr="009E313F" w:rsidRDefault="00A91A02" w:rsidP="00A91A02">
      <w:pPr>
        <w:pStyle w:val="NoSpacing"/>
        <w:rPr>
          <w:rFonts w:ascii="Times New Roman" w:hAnsi="Times New Roman" w:cs="Times New Roman"/>
        </w:rPr>
      </w:pPr>
      <w:r>
        <w:rPr>
          <w:rFonts w:ascii="Times New Roman" w:hAnsi="Times New Roman" w:cs="Times New Roman"/>
        </w:rPr>
        <w:t xml:space="preserve">**NOTE—you may apply to more than one genre by requesting the shortened app for all genres beyond your first choice from the admissions office—use the above information to call or email us. </w:t>
      </w:r>
    </w:p>
    <w:p w:rsidR="003541F6" w:rsidRPr="009E313F" w:rsidRDefault="003541F6" w:rsidP="003541F6">
      <w:pPr>
        <w:pStyle w:val="NoSpacing"/>
        <w:ind w:left="720"/>
        <w:rPr>
          <w:rFonts w:ascii="Times New Roman" w:hAnsi="Times New Roman" w:cs="Times New Roman"/>
        </w:rPr>
      </w:pPr>
    </w:p>
    <w:p w:rsidR="00933C98" w:rsidRPr="00933C98" w:rsidRDefault="003541F6" w:rsidP="003541F6">
      <w:pPr>
        <w:pStyle w:val="NoSpacing"/>
        <w:rPr>
          <w:rFonts w:ascii="Times New Roman" w:hAnsi="Times New Roman" w:cs="Times New Roman"/>
          <w:b/>
          <w:sz w:val="12"/>
          <w:szCs w:val="12"/>
        </w:rPr>
      </w:pPr>
      <w:r w:rsidRPr="009E313F">
        <w:rPr>
          <w:rFonts w:ascii="Times New Roman" w:hAnsi="Times New Roman" w:cs="Times New Roman"/>
          <w:b/>
        </w:rPr>
        <w:t>Application Deadline</w:t>
      </w:r>
      <w:r w:rsidR="00933C98">
        <w:rPr>
          <w:rFonts w:ascii="Times New Roman" w:hAnsi="Times New Roman" w:cs="Times New Roman"/>
          <w:b/>
        </w:rPr>
        <w:t xml:space="preserve">  </w:t>
      </w:r>
    </w:p>
    <w:p w:rsidR="00933C98" w:rsidRPr="00933C98" w:rsidRDefault="00933C98" w:rsidP="00933C98">
      <w:pPr>
        <w:rPr>
          <w:rFonts w:ascii="Times New Roman" w:hAnsi="Times New Roman" w:cs="Times New Roman"/>
          <w:sz w:val="24"/>
          <w:szCs w:val="24"/>
        </w:rPr>
      </w:pPr>
      <w:r w:rsidRPr="00933C98">
        <w:rPr>
          <w:rFonts w:ascii="Times New Roman" w:hAnsi="Times New Roman" w:cs="Times New Roman"/>
          <w:sz w:val="24"/>
          <w:szCs w:val="24"/>
        </w:rPr>
        <w:t>Priority Deadline: February 1st.</w:t>
      </w:r>
    </w:p>
    <w:p w:rsidR="00933C98" w:rsidRPr="00933C98" w:rsidRDefault="00933C98" w:rsidP="00933C98">
      <w:pPr>
        <w:spacing w:before="100" w:beforeAutospacing="1" w:after="100" w:afterAutospacing="1" w:line="240" w:lineRule="auto"/>
        <w:rPr>
          <w:rFonts w:ascii="Times New Roman" w:eastAsia="Times New Roman" w:hAnsi="Times New Roman" w:cs="Times New Roman"/>
          <w:sz w:val="24"/>
          <w:szCs w:val="24"/>
        </w:rPr>
      </w:pPr>
      <w:r w:rsidRPr="00933C98">
        <w:rPr>
          <w:rFonts w:ascii="Times New Roman" w:eastAsia="Times New Roman" w:hAnsi="Times New Roman" w:cs="Times New Roman"/>
          <w:sz w:val="24"/>
          <w:szCs w:val="24"/>
        </w:rPr>
        <w:t>The MFA program admits on a rolling basis each genre is full.  Applications received will be reviewed and given a decision as they are completed.  Applicants may be waitlisted and will be notified if openings occur.</w:t>
      </w:r>
    </w:p>
    <w:p w:rsidR="003541F6" w:rsidRPr="009E313F" w:rsidRDefault="003541F6" w:rsidP="003541F6">
      <w:pPr>
        <w:pStyle w:val="NoSpacing"/>
        <w:rPr>
          <w:rFonts w:ascii="Times New Roman" w:hAnsi="Times New Roman" w:cs="Times New Roman"/>
          <w:b/>
        </w:rPr>
      </w:pPr>
      <w:r w:rsidRPr="009E313F">
        <w:rPr>
          <w:rFonts w:ascii="Times New Roman" w:hAnsi="Times New Roman" w:cs="Times New Roman"/>
          <w:b/>
        </w:rPr>
        <w:t>Application Requirements</w:t>
      </w:r>
    </w:p>
    <w:p w:rsidR="003541F6" w:rsidRPr="009E313F" w:rsidRDefault="006A0BD3" w:rsidP="00D2442E">
      <w:pPr>
        <w:pStyle w:val="NoSpacing"/>
        <w:rPr>
          <w:rFonts w:ascii="Times New Roman" w:hAnsi="Times New Roman" w:cs="Times New Roman"/>
          <w:highlight w:val="yellow"/>
        </w:rPr>
      </w:pPr>
      <w:r>
        <w:rPr>
          <w:rFonts w:ascii="Times New Roman" w:hAnsi="Times New Roman" w:cs="Times New Roman"/>
        </w:rPr>
        <w:t xml:space="preserve">You may apply </w:t>
      </w:r>
      <w:r w:rsidR="00D2442E" w:rsidRPr="009E313F">
        <w:rPr>
          <w:rFonts w:ascii="Times New Roman" w:hAnsi="Times New Roman" w:cs="Times New Roman"/>
        </w:rPr>
        <w:t xml:space="preserve">for admission to the Augsburg College Master of Fine Arts in Creative Writing if you have received a bachelor’s degree or higher from a regionally accredited college or university.  Selection of students is based on demonstrated academic ability with satisfactory performance in college work.  </w:t>
      </w:r>
    </w:p>
    <w:p w:rsidR="00A3432C" w:rsidRPr="009E313F" w:rsidRDefault="00A3432C" w:rsidP="00A3432C">
      <w:pPr>
        <w:pStyle w:val="NoSpacing"/>
        <w:rPr>
          <w:rFonts w:ascii="Times New Roman" w:hAnsi="Times New Roman" w:cs="Times New Roman"/>
        </w:rPr>
      </w:pPr>
    </w:p>
    <w:p w:rsidR="00A3432C" w:rsidRPr="009E313F" w:rsidRDefault="00A3432C" w:rsidP="00A3432C">
      <w:pPr>
        <w:pStyle w:val="NoSpacing"/>
        <w:rPr>
          <w:rFonts w:ascii="Times New Roman" w:hAnsi="Times New Roman" w:cs="Times New Roman"/>
          <w:b/>
        </w:rPr>
      </w:pPr>
      <w:r w:rsidRPr="009E313F">
        <w:rPr>
          <w:rFonts w:ascii="Times New Roman" w:hAnsi="Times New Roman" w:cs="Times New Roman"/>
          <w:b/>
        </w:rPr>
        <w:t>How to apply for admission</w:t>
      </w:r>
    </w:p>
    <w:p w:rsidR="00A3432C" w:rsidRPr="009E313F" w:rsidRDefault="00A3432C" w:rsidP="00A3432C">
      <w:pPr>
        <w:pStyle w:val="NoSpacing"/>
        <w:rPr>
          <w:rFonts w:ascii="Times New Roman" w:hAnsi="Times New Roman" w:cs="Times New Roman"/>
        </w:rPr>
      </w:pPr>
      <w:r w:rsidRPr="009E313F">
        <w:rPr>
          <w:rFonts w:ascii="Times New Roman" w:hAnsi="Times New Roman" w:cs="Times New Roman"/>
        </w:rPr>
        <w:t xml:space="preserve">First, we </w:t>
      </w:r>
      <w:r w:rsidR="00A91A02">
        <w:rPr>
          <w:rFonts w:ascii="Times New Roman" w:hAnsi="Times New Roman" w:cs="Times New Roman"/>
        </w:rPr>
        <w:t>re</w:t>
      </w:r>
      <w:r w:rsidRPr="009E313F">
        <w:rPr>
          <w:rFonts w:ascii="Times New Roman" w:hAnsi="Times New Roman" w:cs="Times New Roman"/>
        </w:rPr>
        <w:t>commend you start your application process by filling out the</w:t>
      </w:r>
      <w:r w:rsidR="006A0BD3">
        <w:rPr>
          <w:rFonts w:ascii="Times New Roman" w:hAnsi="Times New Roman" w:cs="Times New Roman"/>
        </w:rPr>
        <w:t xml:space="preserve"> online </w:t>
      </w:r>
      <w:r w:rsidRPr="009E313F">
        <w:rPr>
          <w:rFonts w:ascii="Times New Roman" w:hAnsi="Times New Roman" w:cs="Times New Roman"/>
        </w:rPr>
        <w:t>app</w:t>
      </w:r>
      <w:r w:rsidR="006A0BD3">
        <w:rPr>
          <w:rFonts w:ascii="Times New Roman" w:hAnsi="Times New Roman" w:cs="Times New Roman"/>
        </w:rPr>
        <w:t xml:space="preserve">lication </w:t>
      </w:r>
      <w:proofErr w:type="gramStart"/>
      <w:r w:rsidR="006A0BD3">
        <w:rPr>
          <w:rFonts w:ascii="Times New Roman" w:hAnsi="Times New Roman" w:cs="Times New Roman"/>
        </w:rPr>
        <w:t xml:space="preserve">form </w:t>
      </w:r>
      <w:r w:rsidR="00A91A02">
        <w:rPr>
          <w:rFonts w:ascii="Times New Roman" w:hAnsi="Times New Roman" w:cs="Times New Roman"/>
        </w:rPr>
        <w:t xml:space="preserve"> </w:t>
      </w:r>
      <w:proofErr w:type="gramEnd"/>
      <w:r w:rsidR="005B0E74">
        <w:fldChar w:fldCharType="begin"/>
      </w:r>
      <w:r w:rsidR="005B0E74">
        <w:instrText xml:space="preserve"> HYPERLINK "https://app.applyyourself.com/AYApplicantLogin/ApplicantConnectLogin.asp?id=augsburg-g" </w:instrText>
      </w:r>
      <w:r w:rsidR="005B0E74">
        <w:fldChar w:fldCharType="separate"/>
      </w:r>
      <w:r w:rsidR="00A91A02" w:rsidRPr="00C729DB">
        <w:rPr>
          <w:rStyle w:val="Hyperlink"/>
          <w:rFonts w:ascii="Times New Roman" w:hAnsi="Times New Roman" w:cs="Times New Roman"/>
        </w:rPr>
        <w:t>https://app.applyyourself.com/AYApplicantLogin/ApplicantConnectLogin.asp?id=augsburg-g</w:t>
      </w:r>
      <w:r w:rsidR="005B0E74">
        <w:rPr>
          <w:rStyle w:val="Hyperlink"/>
          <w:rFonts w:ascii="Times New Roman" w:hAnsi="Times New Roman" w:cs="Times New Roman"/>
        </w:rPr>
        <w:fldChar w:fldCharType="end"/>
      </w:r>
      <w:r w:rsidR="00A91A02">
        <w:rPr>
          <w:rFonts w:ascii="Times New Roman" w:hAnsi="Times New Roman" w:cs="Times New Roman"/>
        </w:rPr>
        <w:t xml:space="preserve"> </w:t>
      </w:r>
      <w:r w:rsidR="006A0BD3">
        <w:rPr>
          <w:rFonts w:ascii="Times New Roman" w:hAnsi="Times New Roman" w:cs="Times New Roman"/>
        </w:rPr>
        <w:t xml:space="preserve">and submitting it, then sending </w:t>
      </w:r>
      <w:r w:rsidR="00D2442E" w:rsidRPr="009E313F">
        <w:rPr>
          <w:rFonts w:ascii="Times New Roman" w:hAnsi="Times New Roman" w:cs="Times New Roman"/>
        </w:rPr>
        <w:t>your $50 no</w:t>
      </w:r>
      <w:r w:rsidR="00A91A02">
        <w:rPr>
          <w:rFonts w:ascii="Times New Roman" w:hAnsi="Times New Roman" w:cs="Times New Roman"/>
        </w:rPr>
        <w:t>-</w:t>
      </w:r>
      <w:proofErr w:type="spellStart"/>
      <w:r w:rsidR="00D2442E" w:rsidRPr="009E313F">
        <w:rPr>
          <w:rFonts w:ascii="Times New Roman" w:hAnsi="Times New Roman" w:cs="Times New Roman"/>
        </w:rPr>
        <w:t>nrefundable</w:t>
      </w:r>
      <w:proofErr w:type="spellEnd"/>
      <w:r w:rsidR="00D2442E" w:rsidRPr="009E313F">
        <w:rPr>
          <w:rFonts w:ascii="Times New Roman" w:hAnsi="Times New Roman" w:cs="Times New Roman"/>
        </w:rPr>
        <w:t xml:space="preserve"> application fee </w:t>
      </w:r>
      <w:r w:rsidRPr="009E313F">
        <w:rPr>
          <w:rFonts w:ascii="Times New Roman" w:hAnsi="Times New Roman" w:cs="Times New Roman"/>
        </w:rPr>
        <w:t xml:space="preserve">to the Graduate Studies Admissions Office (Campus Box 65).  Next, we suggest you request your transcripts and your recommendations, as these are difficult for you to </w:t>
      </w:r>
      <w:r w:rsidR="00D2442E" w:rsidRPr="009E313F">
        <w:rPr>
          <w:rFonts w:ascii="Times New Roman" w:hAnsi="Times New Roman" w:cs="Times New Roman"/>
        </w:rPr>
        <w:t>control</w:t>
      </w:r>
      <w:r w:rsidRPr="009E313F">
        <w:rPr>
          <w:rFonts w:ascii="Times New Roman" w:hAnsi="Times New Roman" w:cs="Times New Roman"/>
        </w:rPr>
        <w:t xml:space="preserve"> in terms of timeliness. Lastly, write your essay and </w:t>
      </w:r>
      <w:r w:rsidR="00D2442E" w:rsidRPr="009E313F">
        <w:rPr>
          <w:rFonts w:ascii="Times New Roman" w:hAnsi="Times New Roman" w:cs="Times New Roman"/>
        </w:rPr>
        <w:t>compile</w:t>
      </w:r>
      <w:r w:rsidRPr="009E313F">
        <w:rPr>
          <w:rFonts w:ascii="Times New Roman" w:hAnsi="Times New Roman" w:cs="Times New Roman"/>
        </w:rPr>
        <w:t xml:space="preserve"> your </w:t>
      </w:r>
      <w:r w:rsidR="00A91A02">
        <w:rPr>
          <w:rFonts w:ascii="Times New Roman" w:hAnsi="Times New Roman" w:cs="Times New Roman"/>
        </w:rPr>
        <w:t xml:space="preserve">essay </w:t>
      </w:r>
      <w:proofErr w:type="gramStart"/>
      <w:r w:rsidR="00A91A02">
        <w:rPr>
          <w:rFonts w:ascii="Times New Roman" w:hAnsi="Times New Roman" w:cs="Times New Roman"/>
        </w:rPr>
        <w:t>and  writing</w:t>
      </w:r>
      <w:proofErr w:type="gramEnd"/>
      <w:r w:rsidR="00A91A02">
        <w:rPr>
          <w:rFonts w:ascii="Times New Roman" w:hAnsi="Times New Roman" w:cs="Times New Roman"/>
        </w:rPr>
        <w:t xml:space="preserve"> s</w:t>
      </w:r>
      <w:r w:rsidRPr="009E313F">
        <w:rPr>
          <w:rFonts w:ascii="Times New Roman" w:hAnsi="Times New Roman" w:cs="Times New Roman"/>
        </w:rPr>
        <w:t xml:space="preserve">amples.  </w:t>
      </w:r>
    </w:p>
    <w:p w:rsidR="00A3432C" w:rsidRPr="009E313F" w:rsidRDefault="00A3432C" w:rsidP="00A3432C">
      <w:pPr>
        <w:pStyle w:val="NoSpacing"/>
        <w:rPr>
          <w:rFonts w:ascii="Times New Roman" w:hAnsi="Times New Roman" w:cs="Times New Roman"/>
        </w:rPr>
      </w:pPr>
    </w:p>
    <w:p w:rsidR="00A3432C" w:rsidRPr="009E313F" w:rsidRDefault="00A3432C" w:rsidP="00A3432C">
      <w:pPr>
        <w:pStyle w:val="NoSpacing"/>
        <w:rPr>
          <w:rFonts w:ascii="Times New Roman" w:hAnsi="Times New Roman" w:cs="Times New Roman"/>
          <w:b/>
        </w:rPr>
      </w:pPr>
      <w:r w:rsidRPr="009E313F">
        <w:rPr>
          <w:rFonts w:ascii="Times New Roman" w:hAnsi="Times New Roman" w:cs="Times New Roman"/>
          <w:b/>
        </w:rPr>
        <w:t>Transcripts</w:t>
      </w:r>
    </w:p>
    <w:p w:rsidR="00AE4CBA" w:rsidRPr="00AE4CBA" w:rsidRDefault="00AE4CBA" w:rsidP="00AE4CBA">
      <w:pPr>
        <w:pStyle w:val="NoSpacing"/>
        <w:rPr>
          <w:rFonts w:ascii="Times New Roman" w:hAnsi="Times New Roman" w:cs="Times New Roman"/>
        </w:rPr>
      </w:pPr>
      <w:r w:rsidRPr="00AE4CBA">
        <w:rPr>
          <w:rFonts w:ascii="Times New Roman" w:hAnsi="Times New Roman" w:cs="Times New Roman"/>
        </w:rPr>
        <w:t xml:space="preserve">Official transcripts for every undergraduate credit that were part of your bachelor’s degree are needed for the graduate application process.  Transcripts from any previous graduate level work is also needed.  </w:t>
      </w:r>
    </w:p>
    <w:p w:rsidR="00AE4CBA" w:rsidRPr="00AE4CBA" w:rsidRDefault="00AE4CBA" w:rsidP="00AE4CBA">
      <w:pPr>
        <w:pStyle w:val="NoSpacing"/>
        <w:rPr>
          <w:rFonts w:ascii="Times New Roman" w:hAnsi="Times New Roman" w:cs="Times New Roman"/>
        </w:rPr>
      </w:pPr>
    </w:p>
    <w:p w:rsidR="00AE4CBA" w:rsidRPr="00AE4CBA" w:rsidRDefault="00AE4CBA" w:rsidP="00AE4CBA">
      <w:pPr>
        <w:pStyle w:val="NoSpacing"/>
        <w:rPr>
          <w:rFonts w:ascii="Times New Roman" w:hAnsi="Times New Roman" w:cs="Times New Roman"/>
        </w:rPr>
      </w:pPr>
      <w:r w:rsidRPr="00AE4CBA">
        <w:rPr>
          <w:rFonts w:ascii="Times New Roman" w:hAnsi="Times New Roman" w:cs="Times New Roman"/>
        </w:rPr>
        <w:t xml:space="preserve">You may request your official transcripts from your past institutes of higher learning and send them to Augsburg College by mail or electronic transfer.  </w:t>
      </w:r>
    </w:p>
    <w:p w:rsidR="00AE4CBA" w:rsidRDefault="00AE4CBA" w:rsidP="00AE4CBA">
      <w:pPr>
        <w:pStyle w:val="NoSpacing"/>
        <w:rPr>
          <w:rFonts w:ascii="Times New Roman" w:hAnsi="Times New Roman" w:cs="Times New Roman"/>
        </w:rPr>
      </w:pPr>
    </w:p>
    <w:p w:rsidR="00AE4CBA" w:rsidRPr="00AE4CBA" w:rsidRDefault="00AE4CBA" w:rsidP="00AE4CBA">
      <w:pPr>
        <w:pStyle w:val="NoSpacing"/>
        <w:rPr>
          <w:rFonts w:ascii="Times New Roman" w:hAnsi="Times New Roman" w:cs="Times New Roman"/>
        </w:rPr>
      </w:pPr>
      <w:r w:rsidRPr="00AE4CBA">
        <w:rPr>
          <w:rFonts w:ascii="Times New Roman" w:hAnsi="Times New Roman" w:cs="Times New Roman"/>
        </w:rPr>
        <w:lastRenderedPageBreak/>
        <w:t>By mail:</w:t>
      </w:r>
    </w:p>
    <w:p w:rsidR="00AE4CBA" w:rsidRPr="00AE4CBA" w:rsidRDefault="00AE4CBA" w:rsidP="00AE4CBA">
      <w:pPr>
        <w:pStyle w:val="NoSpacing"/>
        <w:rPr>
          <w:rFonts w:ascii="Times New Roman" w:hAnsi="Times New Roman" w:cs="Times New Roman"/>
        </w:rPr>
      </w:pPr>
      <w:r w:rsidRPr="00AE4CBA">
        <w:rPr>
          <w:rFonts w:ascii="Times New Roman" w:hAnsi="Times New Roman" w:cs="Times New Roman"/>
        </w:rPr>
        <w:t>Graduate Admissions Office, CB 65</w:t>
      </w:r>
    </w:p>
    <w:p w:rsidR="00AE4CBA" w:rsidRPr="00AE4CBA" w:rsidRDefault="00AE4CBA" w:rsidP="00AE4CBA">
      <w:pPr>
        <w:pStyle w:val="NoSpacing"/>
        <w:rPr>
          <w:rFonts w:ascii="Times New Roman" w:hAnsi="Times New Roman" w:cs="Times New Roman"/>
        </w:rPr>
      </w:pPr>
      <w:r w:rsidRPr="00AE4CBA">
        <w:rPr>
          <w:rFonts w:ascii="Times New Roman" w:hAnsi="Times New Roman" w:cs="Times New Roman"/>
        </w:rPr>
        <w:t>Augsburg College</w:t>
      </w:r>
    </w:p>
    <w:p w:rsidR="00AE4CBA" w:rsidRPr="00AE4CBA" w:rsidRDefault="00AE4CBA" w:rsidP="00AE4CBA">
      <w:pPr>
        <w:pStyle w:val="NoSpacing"/>
        <w:rPr>
          <w:rFonts w:ascii="Times New Roman" w:hAnsi="Times New Roman" w:cs="Times New Roman"/>
        </w:rPr>
      </w:pPr>
      <w:r w:rsidRPr="00AE4CBA">
        <w:rPr>
          <w:rFonts w:ascii="Times New Roman" w:hAnsi="Times New Roman" w:cs="Times New Roman"/>
        </w:rPr>
        <w:t>2211 Riverside Ave.</w:t>
      </w:r>
    </w:p>
    <w:p w:rsidR="00AE4CBA" w:rsidRPr="00AE4CBA" w:rsidRDefault="00AE4CBA" w:rsidP="00AE4CBA">
      <w:pPr>
        <w:pStyle w:val="NoSpacing"/>
        <w:rPr>
          <w:rFonts w:ascii="Times New Roman" w:hAnsi="Times New Roman" w:cs="Times New Roman"/>
        </w:rPr>
      </w:pPr>
      <w:r w:rsidRPr="00AE4CBA">
        <w:rPr>
          <w:rFonts w:ascii="Times New Roman" w:hAnsi="Times New Roman" w:cs="Times New Roman"/>
        </w:rPr>
        <w:t>Minneapolis, MN 55454</w:t>
      </w:r>
    </w:p>
    <w:p w:rsidR="00AE4CBA" w:rsidRPr="00AE4CBA" w:rsidRDefault="00AE4CBA" w:rsidP="00AE4CBA">
      <w:pPr>
        <w:pStyle w:val="NoSpacing"/>
        <w:rPr>
          <w:rFonts w:ascii="Times New Roman" w:hAnsi="Times New Roman" w:cs="Times New Roman"/>
        </w:rPr>
      </w:pPr>
    </w:p>
    <w:p w:rsidR="00AE4CBA" w:rsidRPr="00AE4CBA" w:rsidRDefault="00AE4CBA" w:rsidP="00AE4CBA">
      <w:pPr>
        <w:pStyle w:val="NoSpacing"/>
        <w:rPr>
          <w:rFonts w:ascii="Times New Roman" w:hAnsi="Times New Roman" w:cs="Times New Roman"/>
        </w:rPr>
      </w:pPr>
      <w:r w:rsidRPr="00AE4CBA">
        <w:rPr>
          <w:rFonts w:ascii="Times New Roman" w:hAnsi="Times New Roman" w:cs="Times New Roman"/>
        </w:rPr>
        <w:t>By electronic transfer:</w:t>
      </w:r>
    </w:p>
    <w:p w:rsidR="00AE4CBA" w:rsidRPr="00AE4CBA" w:rsidRDefault="00AE4CBA" w:rsidP="00AE4CBA">
      <w:pPr>
        <w:pStyle w:val="NoSpacing"/>
        <w:rPr>
          <w:rFonts w:ascii="Times New Roman" w:hAnsi="Times New Roman" w:cs="Times New Roman"/>
        </w:rPr>
      </w:pPr>
      <w:r w:rsidRPr="00AE4CBA">
        <w:rPr>
          <w:rFonts w:ascii="Times New Roman" w:hAnsi="Times New Roman" w:cs="Times New Roman"/>
        </w:rPr>
        <w:t xml:space="preserve">Augsburg College uses Scrip-Safe, </w:t>
      </w:r>
      <w:proofErr w:type="spellStart"/>
      <w:r w:rsidRPr="00AE4CBA">
        <w:rPr>
          <w:rFonts w:ascii="Times New Roman" w:hAnsi="Times New Roman" w:cs="Times New Roman"/>
        </w:rPr>
        <w:t>Docufide</w:t>
      </w:r>
      <w:proofErr w:type="spellEnd"/>
      <w:r w:rsidRPr="00AE4CBA">
        <w:rPr>
          <w:rFonts w:ascii="Times New Roman" w:hAnsi="Times New Roman" w:cs="Times New Roman"/>
        </w:rPr>
        <w:t xml:space="preserve">/Parchment as official transfer services.  If you wish to use a different transfer service, please call 612-330-1101 to check on the feasibility of other options.  Please send documents to </w:t>
      </w:r>
      <w:proofErr w:type="gramStart"/>
      <w:r w:rsidRPr="00AE4CBA">
        <w:rPr>
          <w:rFonts w:ascii="Times New Roman" w:hAnsi="Times New Roman" w:cs="Times New Roman"/>
          <w:b/>
        </w:rPr>
        <w:t>admissiondocs@augsburg.edu</w:t>
      </w:r>
      <w:r w:rsidRPr="00AE4CBA">
        <w:rPr>
          <w:rFonts w:ascii="Times New Roman" w:hAnsi="Times New Roman" w:cs="Times New Roman"/>
        </w:rPr>
        <w:t xml:space="preserve"> .</w:t>
      </w:r>
      <w:proofErr w:type="gramEnd"/>
    </w:p>
    <w:p w:rsidR="00AE4CBA" w:rsidRPr="00AE4CBA" w:rsidRDefault="00AE4CBA" w:rsidP="00AE4CBA">
      <w:pPr>
        <w:pStyle w:val="NoSpacing"/>
        <w:rPr>
          <w:rFonts w:ascii="Times New Roman" w:hAnsi="Times New Roman" w:cs="Times New Roman"/>
        </w:rPr>
      </w:pPr>
    </w:p>
    <w:p w:rsidR="00AE4CBA" w:rsidRPr="00AE4CBA" w:rsidRDefault="00AE4CBA" w:rsidP="00AE4CBA">
      <w:pPr>
        <w:pStyle w:val="NoSpacing"/>
        <w:rPr>
          <w:rFonts w:ascii="Times New Roman" w:hAnsi="Times New Roman" w:cs="Times New Roman"/>
        </w:rPr>
      </w:pPr>
      <w:r w:rsidRPr="00AE4CBA">
        <w:rPr>
          <w:rFonts w:ascii="Times New Roman" w:hAnsi="Times New Roman" w:cs="Times New Roman"/>
        </w:rPr>
        <w:t xml:space="preserve">After you request an electronic transcript, please send an email to </w:t>
      </w:r>
      <w:hyperlink r:id="rId6" w:history="1">
        <w:r w:rsidRPr="00AE4CBA">
          <w:rPr>
            <w:rStyle w:val="Hyperlink"/>
            <w:rFonts w:ascii="Times New Roman" w:hAnsi="Times New Roman" w:cs="Times New Roman"/>
          </w:rPr>
          <w:t>gradinfo@augsburg.edu</w:t>
        </w:r>
      </w:hyperlink>
      <w:r w:rsidRPr="00AE4CBA">
        <w:rPr>
          <w:rFonts w:ascii="Times New Roman" w:hAnsi="Times New Roman" w:cs="Times New Roman"/>
        </w:rPr>
        <w:t xml:space="preserve"> indicating that a transcript has been ordered.  Include your name, desired degree program, electronic transfer service used and the name of the sending institution.</w:t>
      </w:r>
    </w:p>
    <w:p w:rsidR="00AE4CBA" w:rsidRPr="009E313F" w:rsidRDefault="00AE4CBA" w:rsidP="00A3432C">
      <w:pPr>
        <w:pStyle w:val="NoSpacing"/>
        <w:rPr>
          <w:rFonts w:ascii="Times New Roman" w:hAnsi="Times New Roman" w:cs="Times New Roman"/>
        </w:rPr>
      </w:pPr>
    </w:p>
    <w:p w:rsidR="00787F1F" w:rsidRPr="00787F1F" w:rsidRDefault="00787F1F" w:rsidP="00C52618">
      <w:pPr>
        <w:pStyle w:val="NoSpacing"/>
        <w:rPr>
          <w:rFonts w:ascii="Times New Roman" w:hAnsi="Times New Roman" w:cs="Times New Roman"/>
          <w:b/>
          <w:sz w:val="16"/>
          <w:szCs w:val="16"/>
        </w:rPr>
      </w:pPr>
    </w:p>
    <w:p w:rsidR="00BF1651" w:rsidRPr="009E313F" w:rsidRDefault="00BF1651" w:rsidP="00C52618">
      <w:pPr>
        <w:pStyle w:val="NoSpacing"/>
        <w:rPr>
          <w:rFonts w:ascii="Times New Roman" w:hAnsi="Times New Roman" w:cs="Times New Roman"/>
          <w:b/>
        </w:rPr>
      </w:pPr>
      <w:r w:rsidRPr="009E313F">
        <w:rPr>
          <w:rFonts w:ascii="Times New Roman" w:hAnsi="Times New Roman" w:cs="Times New Roman"/>
          <w:b/>
        </w:rPr>
        <w:t>International Applicant</w:t>
      </w:r>
    </w:p>
    <w:p w:rsidR="00BF1651" w:rsidRPr="009E313F" w:rsidRDefault="00BF1651" w:rsidP="00C52618">
      <w:pPr>
        <w:pStyle w:val="NoSpacing"/>
        <w:rPr>
          <w:rFonts w:ascii="Times New Roman" w:hAnsi="Times New Roman" w:cs="Times New Roman"/>
        </w:rPr>
      </w:pPr>
      <w:r w:rsidRPr="009E313F">
        <w:rPr>
          <w:rFonts w:ascii="Times New Roman" w:hAnsi="Times New Roman" w:cs="Times New Roman"/>
        </w:rPr>
        <w:t xml:space="preserve">For those applicants who have completed </w:t>
      </w:r>
      <w:r w:rsidR="00A91A02">
        <w:rPr>
          <w:rFonts w:ascii="Times New Roman" w:hAnsi="Times New Roman" w:cs="Times New Roman"/>
        </w:rPr>
        <w:t xml:space="preserve">course work from an institution </w:t>
      </w:r>
      <w:r w:rsidRPr="009E313F">
        <w:rPr>
          <w:rFonts w:ascii="Times New Roman" w:hAnsi="Times New Roman" w:cs="Times New Roman"/>
        </w:rPr>
        <w:t>outside of the United States, official transcripts should</w:t>
      </w:r>
      <w:r w:rsidR="00A91A02">
        <w:rPr>
          <w:rFonts w:ascii="Times New Roman" w:hAnsi="Times New Roman" w:cs="Times New Roman"/>
        </w:rPr>
        <w:t xml:space="preserve"> be sent directly to an </w:t>
      </w:r>
      <w:r w:rsidRPr="009E313F">
        <w:rPr>
          <w:rFonts w:ascii="Times New Roman" w:hAnsi="Times New Roman" w:cs="Times New Roman"/>
        </w:rPr>
        <w:t>evaluation service.  Do not send transcripts directly to our office.  The credential evaluators will send us (and you) a report.  You should ask for three things: a degree equivalency evaluation, a GPA calculation, and a cours</w:t>
      </w:r>
      <w:r w:rsidR="00D2442E" w:rsidRPr="009E313F">
        <w:rPr>
          <w:rFonts w:ascii="Times New Roman" w:hAnsi="Times New Roman" w:cs="Times New Roman"/>
        </w:rPr>
        <w:t>e</w:t>
      </w:r>
      <w:r w:rsidRPr="009E313F">
        <w:rPr>
          <w:rFonts w:ascii="Times New Roman" w:hAnsi="Times New Roman" w:cs="Times New Roman"/>
        </w:rPr>
        <w:t xml:space="preserve">-by-course analysis.  There are two </w:t>
      </w:r>
      <w:r w:rsidR="00D2442E" w:rsidRPr="009E313F">
        <w:rPr>
          <w:rFonts w:ascii="Times New Roman" w:hAnsi="Times New Roman" w:cs="Times New Roman"/>
        </w:rPr>
        <w:t>credential</w:t>
      </w:r>
      <w:r w:rsidRPr="009E313F">
        <w:rPr>
          <w:rFonts w:ascii="Times New Roman" w:hAnsi="Times New Roman" w:cs="Times New Roman"/>
        </w:rPr>
        <w:t xml:space="preserve"> evaluation services we recommend:  Educational Credential Evaluators, Inc.: </w:t>
      </w:r>
      <w:hyperlink r:id="rId7" w:history="1">
        <w:r w:rsidRPr="009E313F">
          <w:rPr>
            <w:rStyle w:val="Hyperlink"/>
            <w:rFonts w:ascii="Times New Roman" w:hAnsi="Times New Roman" w:cs="Times New Roman"/>
          </w:rPr>
          <w:t>http://www.ece.org</w:t>
        </w:r>
      </w:hyperlink>
      <w:r w:rsidRPr="009E313F">
        <w:rPr>
          <w:rFonts w:ascii="Times New Roman" w:hAnsi="Times New Roman" w:cs="Times New Roman"/>
        </w:rPr>
        <w:t xml:space="preserve">, or World Education Services: </w:t>
      </w:r>
      <w:hyperlink r:id="rId8" w:history="1">
        <w:r w:rsidRPr="009E313F">
          <w:rPr>
            <w:rStyle w:val="Hyperlink"/>
            <w:rFonts w:ascii="Times New Roman" w:hAnsi="Times New Roman" w:cs="Times New Roman"/>
          </w:rPr>
          <w:t>http://www.wes.org</w:t>
        </w:r>
      </w:hyperlink>
      <w:r w:rsidRPr="009E313F">
        <w:rPr>
          <w:rFonts w:ascii="Times New Roman" w:hAnsi="Times New Roman" w:cs="Times New Roman"/>
        </w:rPr>
        <w:t>.</w:t>
      </w:r>
    </w:p>
    <w:p w:rsidR="00BF1651" w:rsidRPr="00787F1F" w:rsidRDefault="00BF1651" w:rsidP="00C52618">
      <w:pPr>
        <w:pStyle w:val="NoSpacing"/>
        <w:rPr>
          <w:rFonts w:ascii="Times New Roman" w:hAnsi="Times New Roman" w:cs="Times New Roman"/>
          <w:sz w:val="16"/>
          <w:szCs w:val="16"/>
        </w:rPr>
      </w:pPr>
    </w:p>
    <w:p w:rsidR="00BF1651" w:rsidRPr="009E313F" w:rsidRDefault="00BF1651" w:rsidP="00C52618">
      <w:pPr>
        <w:pStyle w:val="NoSpacing"/>
        <w:rPr>
          <w:rFonts w:ascii="Times New Roman" w:hAnsi="Times New Roman" w:cs="Times New Roman"/>
        </w:rPr>
      </w:pPr>
      <w:r w:rsidRPr="009E313F">
        <w:rPr>
          <w:rFonts w:ascii="Times New Roman" w:hAnsi="Times New Roman" w:cs="Times New Roman"/>
        </w:rPr>
        <w:t xml:space="preserve">In some instances, it is advisable to also have your Upper Secondary records sent to the credential evaluators—for example, if your bachelor’s degree program was only three years long.  In order to be considered for admission the credential evaluation report we receive must indicate your degree is equivalent to a four-year </w:t>
      </w:r>
      <w:r w:rsidR="00D2442E" w:rsidRPr="009E313F">
        <w:rPr>
          <w:rFonts w:ascii="Times New Roman" w:hAnsi="Times New Roman" w:cs="Times New Roman"/>
        </w:rPr>
        <w:t>bachelor’s</w:t>
      </w:r>
      <w:r w:rsidRPr="009E313F">
        <w:rPr>
          <w:rFonts w:ascii="Times New Roman" w:hAnsi="Times New Roman" w:cs="Times New Roman"/>
        </w:rPr>
        <w:t xml:space="preserve"> degree from the U.S.  Start this process early!  Requesting your transcript and having the evaluation done can take several weeks, even months in some cases. </w:t>
      </w:r>
    </w:p>
    <w:p w:rsidR="00BF1651" w:rsidRPr="00787F1F" w:rsidRDefault="00BF1651" w:rsidP="00C52618">
      <w:pPr>
        <w:pStyle w:val="NoSpacing"/>
        <w:rPr>
          <w:rFonts w:ascii="Times New Roman" w:hAnsi="Times New Roman" w:cs="Times New Roman"/>
          <w:sz w:val="16"/>
          <w:szCs w:val="16"/>
        </w:rPr>
      </w:pPr>
    </w:p>
    <w:p w:rsidR="00FA7542" w:rsidRPr="009E313F" w:rsidRDefault="00FA7542" w:rsidP="00C52618">
      <w:pPr>
        <w:pStyle w:val="NoSpacing"/>
        <w:rPr>
          <w:rFonts w:ascii="Times New Roman" w:hAnsi="Times New Roman" w:cs="Times New Roman"/>
        </w:rPr>
      </w:pPr>
      <w:r w:rsidRPr="009E313F">
        <w:rPr>
          <w:rFonts w:ascii="Times New Roman" w:hAnsi="Times New Roman" w:cs="Times New Roman"/>
        </w:rPr>
        <w:t xml:space="preserve">If English is not your primary language, or if you received your bachelor’s degree from an institution outside the U.S., you may be asked to take the TOEFL (Test of English as a Foreign Language).  Contact our office to find out if you will be required to take the test.  For the TOEFL, the required minimum scores are: paper-600 and Internet-100.  Please visit the TOEFL website at </w:t>
      </w:r>
      <w:hyperlink r:id="rId9" w:history="1">
        <w:r w:rsidRPr="009E313F">
          <w:rPr>
            <w:rStyle w:val="Hyperlink"/>
            <w:rFonts w:ascii="Times New Roman" w:hAnsi="Times New Roman" w:cs="Times New Roman"/>
          </w:rPr>
          <w:t>http://www.toefl.org</w:t>
        </w:r>
      </w:hyperlink>
      <w:r w:rsidRPr="009E313F">
        <w:rPr>
          <w:rFonts w:ascii="Times New Roman" w:hAnsi="Times New Roman" w:cs="Times New Roman"/>
        </w:rPr>
        <w:t xml:space="preserve"> for more information on the test.</w:t>
      </w:r>
    </w:p>
    <w:p w:rsidR="00FA7542" w:rsidRPr="00787F1F" w:rsidRDefault="00FA7542" w:rsidP="00C52618">
      <w:pPr>
        <w:pStyle w:val="NoSpacing"/>
        <w:rPr>
          <w:rFonts w:ascii="Times New Roman" w:hAnsi="Times New Roman" w:cs="Times New Roman"/>
          <w:sz w:val="16"/>
          <w:szCs w:val="16"/>
        </w:rPr>
      </w:pPr>
    </w:p>
    <w:p w:rsidR="00FA7542" w:rsidRPr="009E313F" w:rsidRDefault="00FA7542" w:rsidP="00C52618">
      <w:pPr>
        <w:pStyle w:val="NoSpacing"/>
        <w:rPr>
          <w:rFonts w:ascii="Times New Roman" w:hAnsi="Times New Roman" w:cs="Times New Roman"/>
          <w:b/>
        </w:rPr>
      </w:pPr>
      <w:r w:rsidRPr="009E313F">
        <w:rPr>
          <w:rFonts w:ascii="Times New Roman" w:hAnsi="Times New Roman" w:cs="Times New Roman"/>
          <w:b/>
        </w:rPr>
        <w:t>To apply for Financial Aid</w:t>
      </w:r>
    </w:p>
    <w:p w:rsidR="00FA7542" w:rsidRPr="009E313F" w:rsidRDefault="00FA7542" w:rsidP="00C52618">
      <w:pPr>
        <w:pStyle w:val="NoSpacing"/>
        <w:rPr>
          <w:rFonts w:ascii="Times New Roman" w:hAnsi="Times New Roman" w:cs="Times New Roman"/>
        </w:rPr>
      </w:pPr>
      <w:r w:rsidRPr="009E313F">
        <w:rPr>
          <w:rFonts w:ascii="Times New Roman" w:hAnsi="Times New Roman" w:cs="Times New Roman"/>
        </w:rPr>
        <w:t>Financial aid appli</w:t>
      </w:r>
      <w:r w:rsidR="00D2442E" w:rsidRPr="009E313F">
        <w:rPr>
          <w:rFonts w:ascii="Times New Roman" w:hAnsi="Times New Roman" w:cs="Times New Roman"/>
        </w:rPr>
        <w:t>cations are managed by Augsburg’</w:t>
      </w:r>
      <w:r w:rsidRPr="009E313F">
        <w:rPr>
          <w:rFonts w:ascii="Times New Roman" w:hAnsi="Times New Roman" w:cs="Times New Roman"/>
        </w:rPr>
        <w:t>s Enrollment Center.  Instructions for submitting a</w:t>
      </w:r>
      <w:r w:rsidR="00D2442E" w:rsidRPr="009E313F">
        <w:rPr>
          <w:rFonts w:ascii="Times New Roman" w:hAnsi="Times New Roman" w:cs="Times New Roman"/>
        </w:rPr>
        <w:t xml:space="preserve"> </w:t>
      </w:r>
      <w:r w:rsidRPr="009E313F">
        <w:rPr>
          <w:rFonts w:ascii="Times New Roman" w:hAnsi="Times New Roman" w:cs="Times New Roman"/>
        </w:rPr>
        <w:t xml:space="preserve">financial aid application are available at </w:t>
      </w:r>
      <w:hyperlink r:id="rId10" w:history="1">
        <w:r w:rsidRPr="009E313F">
          <w:rPr>
            <w:rStyle w:val="Hyperlink"/>
            <w:rFonts w:ascii="Times New Roman" w:hAnsi="Times New Roman" w:cs="Times New Roman"/>
          </w:rPr>
          <w:t>http://www.augsburg.edu/finaid</w:t>
        </w:r>
      </w:hyperlink>
      <w:r w:rsidR="00A91A02">
        <w:rPr>
          <w:rFonts w:ascii="Times New Roman" w:hAnsi="Times New Roman" w:cs="Times New Roman"/>
        </w:rPr>
        <w:t xml:space="preserve">.  You will also need to complete the </w:t>
      </w:r>
      <w:proofErr w:type="spellStart"/>
      <w:r w:rsidR="00A91A02">
        <w:rPr>
          <w:rFonts w:ascii="Times New Roman" w:hAnsi="Times New Roman" w:cs="Times New Roman"/>
        </w:rPr>
        <w:t>fafsa</w:t>
      </w:r>
      <w:proofErr w:type="spellEnd"/>
      <w:r w:rsidR="00A91A02">
        <w:rPr>
          <w:rFonts w:ascii="Times New Roman" w:hAnsi="Times New Roman" w:cs="Times New Roman"/>
        </w:rPr>
        <w:t xml:space="preserve"> for us to process your financial aid application.  Find that online at </w:t>
      </w:r>
      <w:hyperlink r:id="rId11" w:history="1">
        <w:r w:rsidR="00A91A02" w:rsidRPr="00C729DB">
          <w:rPr>
            <w:rStyle w:val="Hyperlink"/>
          </w:rPr>
          <w:t>www.</w:t>
        </w:r>
        <w:r w:rsidR="00A91A02" w:rsidRPr="00C729DB">
          <w:rPr>
            <w:rStyle w:val="Hyperlink"/>
            <w:b/>
            <w:bCs/>
          </w:rPr>
          <w:t>fafsa</w:t>
        </w:r>
        <w:r w:rsidR="00A91A02" w:rsidRPr="00C729DB">
          <w:rPr>
            <w:rStyle w:val="Hyperlink"/>
          </w:rPr>
          <w:t>.ed.gov/</w:t>
        </w:r>
      </w:hyperlink>
      <w:r w:rsidR="00A91A02">
        <w:rPr>
          <w:rStyle w:val="HTMLCite"/>
        </w:rPr>
        <w:t xml:space="preserve">. </w:t>
      </w:r>
    </w:p>
    <w:p w:rsidR="00FA7542" w:rsidRPr="00787F1F" w:rsidRDefault="00FA7542" w:rsidP="00C52618">
      <w:pPr>
        <w:pStyle w:val="NoSpacing"/>
        <w:rPr>
          <w:rFonts w:ascii="Times New Roman" w:hAnsi="Times New Roman" w:cs="Times New Roman"/>
          <w:sz w:val="16"/>
          <w:szCs w:val="16"/>
        </w:rPr>
      </w:pPr>
    </w:p>
    <w:p w:rsidR="00C52618" w:rsidRPr="009E313F" w:rsidRDefault="00C52618" w:rsidP="00C52618">
      <w:pPr>
        <w:pStyle w:val="NoSpacing"/>
        <w:rPr>
          <w:rFonts w:ascii="Times New Roman" w:hAnsi="Times New Roman" w:cs="Times New Roman"/>
          <w:b/>
        </w:rPr>
      </w:pPr>
      <w:r w:rsidRPr="009E313F">
        <w:rPr>
          <w:rFonts w:ascii="Times New Roman" w:hAnsi="Times New Roman" w:cs="Times New Roman"/>
          <w:b/>
        </w:rPr>
        <w:t>Recommendations</w:t>
      </w:r>
    </w:p>
    <w:p w:rsidR="00C52618" w:rsidRPr="009E313F" w:rsidRDefault="00C52618" w:rsidP="00C52618">
      <w:pPr>
        <w:pStyle w:val="NoSpacing"/>
        <w:rPr>
          <w:rFonts w:ascii="Times New Roman" w:hAnsi="Times New Roman" w:cs="Times New Roman"/>
        </w:rPr>
      </w:pPr>
      <w:r w:rsidRPr="009E313F">
        <w:rPr>
          <w:rFonts w:ascii="Times New Roman" w:hAnsi="Times New Roman" w:cs="Times New Roman"/>
        </w:rPr>
        <w:t xml:space="preserve">Select two individuals who can describe your potential to complete independent creative and critical work and assess your ability to work with others. </w:t>
      </w:r>
      <w:r w:rsidR="00787F1F">
        <w:rPr>
          <w:rFonts w:ascii="Times New Roman" w:hAnsi="Times New Roman" w:cs="Times New Roman"/>
        </w:rPr>
        <w:t xml:space="preserve">You will have the choice when filling out the online application to have these letters sent via mail or online. If you choose online an email will send the checklist directly to your choices.  If you choose offline you will need to make sure your recommenders get the checklist which can be found in the application process section of the MFA website. </w:t>
      </w:r>
      <w:r w:rsidRPr="009E313F">
        <w:rPr>
          <w:rFonts w:ascii="Times New Roman" w:hAnsi="Times New Roman" w:cs="Times New Roman"/>
        </w:rPr>
        <w:t xml:space="preserve">Letters of recommendation should be sent directly to the Graduate Studies Admission Office (Campus Box 65).  </w:t>
      </w:r>
    </w:p>
    <w:p w:rsidR="00625832" w:rsidRPr="00787F1F" w:rsidRDefault="00625832" w:rsidP="00C52618">
      <w:pPr>
        <w:pStyle w:val="NoSpacing"/>
        <w:rPr>
          <w:rFonts w:ascii="Times New Roman" w:hAnsi="Times New Roman" w:cs="Times New Roman"/>
          <w:sz w:val="16"/>
          <w:szCs w:val="16"/>
        </w:rPr>
      </w:pPr>
    </w:p>
    <w:p w:rsidR="00625832" w:rsidRPr="009E313F" w:rsidRDefault="00D2442E" w:rsidP="00C52618">
      <w:pPr>
        <w:pStyle w:val="NoSpacing"/>
        <w:rPr>
          <w:rFonts w:ascii="Times New Roman" w:hAnsi="Times New Roman" w:cs="Times New Roman"/>
        </w:rPr>
      </w:pPr>
      <w:r w:rsidRPr="009E313F">
        <w:rPr>
          <w:rFonts w:ascii="Times New Roman" w:hAnsi="Times New Roman" w:cs="Times New Roman"/>
        </w:rPr>
        <w:t>Recommenders</w:t>
      </w:r>
      <w:r w:rsidR="00625832" w:rsidRPr="009E313F">
        <w:rPr>
          <w:rFonts w:ascii="Times New Roman" w:hAnsi="Times New Roman" w:cs="Times New Roman"/>
        </w:rPr>
        <w:t xml:space="preserve"> should use the following criteria when writing their letters:</w:t>
      </w:r>
    </w:p>
    <w:p w:rsidR="00625832" w:rsidRPr="009E313F" w:rsidRDefault="00625832" w:rsidP="00625832">
      <w:pPr>
        <w:pStyle w:val="NoSpacing"/>
        <w:numPr>
          <w:ilvl w:val="0"/>
          <w:numId w:val="6"/>
        </w:numPr>
        <w:rPr>
          <w:rFonts w:ascii="Times New Roman" w:hAnsi="Times New Roman" w:cs="Times New Roman"/>
        </w:rPr>
      </w:pPr>
      <w:r w:rsidRPr="009E313F">
        <w:rPr>
          <w:rFonts w:ascii="Times New Roman" w:hAnsi="Times New Roman" w:cs="Times New Roman"/>
        </w:rPr>
        <w:t>In what capacity have you known the applicant and for how long?</w:t>
      </w:r>
    </w:p>
    <w:p w:rsidR="00625832" w:rsidRPr="009E313F" w:rsidRDefault="00625832" w:rsidP="00625832">
      <w:pPr>
        <w:pStyle w:val="NoSpacing"/>
        <w:numPr>
          <w:ilvl w:val="0"/>
          <w:numId w:val="6"/>
        </w:numPr>
        <w:rPr>
          <w:rFonts w:ascii="Times New Roman" w:hAnsi="Times New Roman" w:cs="Times New Roman"/>
        </w:rPr>
      </w:pPr>
      <w:r w:rsidRPr="009E313F">
        <w:rPr>
          <w:rFonts w:ascii="Times New Roman" w:hAnsi="Times New Roman" w:cs="Times New Roman"/>
        </w:rPr>
        <w:t>Describe the candidate’s potential to complete independent creative and critical work.</w:t>
      </w:r>
    </w:p>
    <w:p w:rsidR="00625832" w:rsidRPr="009E313F" w:rsidRDefault="00625832" w:rsidP="00625832">
      <w:pPr>
        <w:pStyle w:val="NoSpacing"/>
        <w:numPr>
          <w:ilvl w:val="0"/>
          <w:numId w:val="6"/>
        </w:numPr>
        <w:rPr>
          <w:rFonts w:ascii="Times New Roman" w:hAnsi="Times New Roman" w:cs="Times New Roman"/>
        </w:rPr>
      </w:pPr>
      <w:r w:rsidRPr="009E313F">
        <w:rPr>
          <w:rFonts w:ascii="Times New Roman" w:hAnsi="Times New Roman" w:cs="Times New Roman"/>
        </w:rPr>
        <w:t xml:space="preserve">Discuss the candidate’s ability to work with others and capacity to give and receive criticism of creative work. </w:t>
      </w:r>
    </w:p>
    <w:p w:rsidR="00D37A53" w:rsidRPr="00787F1F" w:rsidRDefault="00D37A53" w:rsidP="00C52618">
      <w:pPr>
        <w:pStyle w:val="NoSpacing"/>
        <w:rPr>
          <w:rFonts w:ascii="Times New Roman" w:hAnsi="Times New Roman" w:cs="Times New Roman"/>
          <w:sz w:val="16"/>
          <w:szCs w:val="16"/>
        </w:rPr>
      </w:pPr>
    </w:p>
    <w:p w:rsidR="00571527" w:rsidRDefault="00571527" w:rsidP="00C52618">
      <w:pPr>
        <w:pStyle w:val="NoSpacing"/>
        <w:rPr>
          <w:rFonts w:ascii="Times New Roman" w:hAnsi="Times New Roman" w:cs="Times New Roman"/>
          <w:b/>
        </w:rPr>
      </w:pPr>
    </w:p>
    <w:p w:rsidR="005B0E74" w:rsidRDefault="005B0E74" w:rsidP="00C52618">
      <w:pPr>
        <w:pStyle w:val="NoSpacing"/>
        <w:rPr>
          <w:rFonts w:ascii="Times New Roman" w:hAnsi="Times New Roman" w:cs="Times New Roman"/>
          <w:b/>
        </w:rPr>
      </w:pPr>
    </w:p>
    <w:p w:rsidR="00571527" w:rsidRDefault="00571527" w:rsidP="00C52618">
      <w:pPr>
        <w:pStyle w:val="NoSpacing"/>
        <w:rPr>
          <w:rFonts w:ascii="Times New Roman" w:hAnsi="Times New Roman" w:cs="Times New Roman"/>
          <w:b/>
        </w:rPr>
      </w:pPr>
    </w:p>
    <w:p w:rsidR="00D37A53" w:rsidRPr="009E313F" w:rsidRDefault="00D37A53" w:rsidP="00C52618">
      <w:pPr>
        <w:pStyle w:val="NoSpacing"/>
        <w:rPr>
          <w:rFonts w:ascii="Times New Roman" w:hAnsi="Times New Roman" w:cs="Times New Roman"/>
          <w:b/>
        </w:rPr>
      </w:pPr>
      <w:r w:rsidRPr="009E313F">
        <w:rPr>
          <w:rFonts w:ascii="Times New Roman" w:hAnsi="Times New Roman" w:cs="Times New Roman"/>
          <w:b/>
        </w:rPr>
        <w:lastRenderedPageBreak/>
        <w:t>Typed Personal Statement</w:t>
      </w:r>
    </w:p>
    <w:p w:rsidR="00D37A53" w:rsidRPr="009E313F" w:rsidRDefault="00D37A53" w:rsidP="00C52618">
      <w:pPr>
        <w:pStyle w:val="NoSpacing"/>
        <w:rPr>
          <w:rFonts w:ascii="Times New Roman" w:hAnsi="Times New Roman" w:cs="Times New Roman"/>
        </w:rPr>
      </w:pPr>
      <w:r w:rsidRPr="009E313F">
        <w:rPr>
          <w:rFonts w:ascii="Times New Roman" w:hAnsi="Times New Roman" w:cs="Times New Roman"/>
        </w:rPr>
        <w:t xml:space="preserve">Please answer the following questions in a response that is no more than three pages long. </w:t>
      </w:r>
    </w:p>
    <w:p w:rsidR="00D37A53" w:rsidRPr="009E313F" w:rsidRDefault="00777004" w:rsidP="00777004">
      <w:pPr>
        <w:pStyle w:val="NoSpacing"/>
        <w:numPr>
          <w:ilvl w:val="0"/>
          <w:numId w:val="5"/>
        </w:numPr>
        <w:rPr>
          <w:rFonts w:ascii="Times New Roman" w:hAnsi="Times New Roman" w:cs="Times New Roman"/>
        </w:rPr>
      </w:pPr>
      <w:r w:rsidRPr="009E313F">
        <w:rPr>
          <w:rFonts w:ascii="Times New Roman" w:hAnsi="Times New Roman" w:cs="Times New Roman"/>
        </w:rPr>
        <w:t>Describe your goals as a writer and how you see an MFA in Creative Writing helping you reach those goals.</w:t>
      </w:r>
    </w:p>
    <w:p w:rsidR="00777004" w:rsidRPr="009E313F" w:rsidRDefault="00777004" w:rsidP="00777004">
      <w:pPr>
        <w:pStyle w:val="NoSpacing"/>
        <w:numPr>
          <w:ilvl w:val="0"/>
          <w:numId w:val="5"/>
        </w:numPr>
        <w:rPr>
          <w:rFonts w:ascii="Times New Roman" w:hAnsi="Times New Roman" w:cs="Times New Roman"/>
        </w:rPr>
      </w:pPr>
      <w:r w:rsidRPr="009E313F">
        <w:rPr>
          <w:rFonts w:ascii="Times New Roman" w:hAnsi="Times New Roman" w:cs="Times New Roman"/>
        </w:rPr>
        <w:t xml:space="preserve">Tell about a moment when you knew you wanted to do something with your writing. </w:t>
      </w:r>
    </w:p>
    <w:p w:rsidR="00777004" w:rsidRDefault="00777004" w:rsidP="00777004">
      <w:pPr>
        <w:pStyle w:val="NoSpacing"/>
        <w:numPr>
          <w:ilvl w:val="0"/>
          <w:numId w:val="5"/>
        </w:numPr>
        <w:rPr>
          <w:rFonts w:ascii="Times New Roman" w:hAnsi="Times New Roman" w:cs="Times New Roman"/>
        </w:rPr>
      </w:pPr>
      <w:r w:rsidRPr="009E313F">
        <w:rPr>
          <w:rFonts w:ascii="Times New Roman" w:hAnsi="Times New Roman" w:cs="Times New Roman"/>
        </w:rPr>
        <w:t>As you work toward an MFA, you will receive a great deal of critical commentary on your creative work.  You will also, be expected to take part in the analysis of fellow MFA candidates’ writing during the workshop sessions.  How do you react to receiving and giving this type of commentary?</w:t>
      </w:r>
    </w:p>
    <w:p w:rsidR="00787F1F" w:rsidRPr="00787F1F" w:rsidRDefault="00787F1F" w:rsidP="00787F1F">
      <w:pPr>
        <w:pStyle w:val="NoSpacing"/>
        <w:ind w:left="720"/>
        <w:rPr>
          <w:rFonts w:ascii="Times New Roman" w:hAnsi="Times New Roman" w:cs="Times New Roman"/>
          <w:sz w:val="16"/>
          <w:szCs w:val="16"/>
        </w:rPr>
      </w:pPr>
    </w:p>
    <w:p w:rsidR="000F35F4" w:rsidRPr="009E313F" w:rsidRDefault="000F35F4" w:rsidP="00C52618">
      <w:pPr>
        <w:pStyle w:val="NoSpacing"/>
        <w:rPr>
          <w:rFonts w:ascii="Times New Roman" w:hAnsi="Times New Roman" w:cs="Times New Roman"/>
          <w:b/>
        </w:rPr>
      </w:pPr>
      <w:r w:rsidRPr="009E313F">
        <w:rPr>
          <w:rFonts w:ascii="Times New Roman" w:hAnsi="Times New Roman" w:cs="Times New Roman"/>
          <w:b/>
        </w:rPr>
        <w:t>Return the application and related materials to:</w:t>
      </w:r>
    </w:p>
    <w:p w:rsidR="000F35F4" w:rsidRPr="009E313F" w:rsidRDefault="000F35F4" w:rsidP="00C52618">
      <w:pPr>
        <w:pStyle w:val="NoSpacing"/>
        <w:rPr>
          <w:rFonts w:ascii="Times New Roman" w:hAnsi="Times New Roman" w:cs="Times New Roman"/>
          <w:b/>
        </w:rPr>
      </w:pPr>
      <w:r w:rsidRPr="009E313F">
        <w:rPr>
          <w:rFonts w:ascii="Times New Roman" w:hAnsi="Times New Roman" w:cs="Times New Roman"/>
          <w:b/>
        </w:rPr>
        <w:t>Graduate Admissions Office</w:t>
      </w:r>
    </w:p>
    <w:p w:rsidR="000F35F4" w:rsidRPr="009E313F" w:rsidRDefault="000F35F4" w:rsidP="00C52618">
      <w:pPr>
        <w:pStyle w:val="NoSpacing"/>
        <w:rPr>
          <w:rFonts w:ascii="Times New Roman" w:hAnsi="Times New Roman" w:cs="Times New Roman"/>
          <w:b/>
        </w:rPr>
      </w:pPr>
      <w:r w:rsidRPr="009E313F">
        <w:rPr>
          <w:rFonts w:ascii="Times New Roman" w:hAnsi="Times New Roman" w:cs="Times New Roman"/>
          <w:b/>
        </w:rPr>
        <w:t>CB 65</w:t>
      </w:r>
    </w:p>
    <w:p w:rsidR="000F35F4" w:rsidRPr="009E313F" w:rsidRDefault="000F35F4" w:rsidP="00C52618">
      <w:pPr>
        <w:pStyle w:val="NoSpacing"/>
        <w:rPr>
          <w:rFonts w:ascii="Times New Roman" w:hAnsi="Times New Roman" w:cs="Times New Roman"/>
          <w:b/>
        </w:rPr>
      </w:pPr>
      <w:r w:rsidRPr="009E313F">
        <w:rPr>
          <w:rFonts w:ascii="Times New Roman" w:hAnsi="Times New Roman" w:cs="Times New Roman"/>
          <w:b/>
        </w:rPr>
        <w:t>Augsburg College</w:t>
      </w:r>
    </w:p>
    <w:p w:rsidR="000F35F4" w:rsidRPr="009E313F" w:rsidRDefault="000F35F4" w:rsidP="00C52618">
      <w:pPr>
        <w:pStyle w:val="NoSpacing"/>
        <w:rPr>
          <w:rFonts w:ascii="Times New Roman" w:hAnsi="Times New Roman" w:cs="Times New Roman"/>
          <w:b/>
        </w:rPr>
      </w:pPr>
      <w:r w:rsidRPr="009E313F">
        <w:rPr>
          <w:rFonts w:ascii="Times New Roman" w:hAnsi="Times New Roman" w:cs="Times New Roman"/>
          <w:b/>
        </w:rPr>
        <w:t>2211 Riverside Avenue</w:t>
      </w:r>
    </w:p>
    <w:p w:rsidR="000F35F4" w:rsidRPr="009E313F" w:rsidRDefault="000F35F4" w:rsidP="00C52618">
      <w:pPr>
        <w:pStyle w:val="NoSpacing"/>
        <w:rPr>
          <w:rFonts w:ascii="Times New Roman" w:hAnsi="Times New Roman" w:cs="Times New Roman"/>
          <w:b/>
        </w:rPr>
      </w:pPr>
      <w:r w:rsidRPr="009E313F">
        <w:rPr>
          <w:rFonts w:ascii="Times New Roman" w:hAnsi="Times New Roman" w:cs="Times New Roman"/>
          <w:b/>
        </w:rPr>
        <w:t>Minneapolis, MN 55454</w:t>
      </w:r>
    </w:p>
    <w:sectPr w:rsidR="000F35F4" w:rsidRPr="009E313F" w:rsidSect="004463AF">
      <w:pgSz w:w="12240" w:h="15840"/>
      <w:pgMar w:top="720" w:right="21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BAE"/>
    <w:multiLevelType w:val="hybridMultilevel"/>
    <w:tmpl w:val="F4248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1654AA1"/>
    <w:multiLevelType w:val="hybridMultilevel"/>
    <w:tmpl w:val="6C3A8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D2FC7"/>
    <w:multiLevelType w:val="hybridMultilevel"/>
    <w:tmpl w:val="44CC9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B6337"/>
    <w:multiLevelType w:val="hybridMultilevel"/>
    <w:tmpl w:val="4B8CA2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2F3220"/>
    <w:multiLevelType w:val="hybridMultilevel"/>
    <w:tmpl w:val="76EC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546022"/>
    <w:multiLevelType w:val="hybridMultilevel"/>
    <w:tmpl w:val="8FA2C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F6"/>
    <w:rsid w:val="0005581F"/>
    <w:rsid w:val="000F35F4"/>
    <w:rsid w:val="00113C1F"/>
    <w:rsid w:val="002666AF"/>
    <w:rsid w:val="003541F6"/>
    <w:rsid w:val="00384CC2"/>
    <w:rsid w:val="0043556F"/>
    <w:rsid w:val="00436915"/>
    <w:rsid w:val="004463AF"/>
    <w:rsid w:val="004636ED"/>
    <w:rsid w:val="00571527"/>
    <w:rsid w:val="005B0E74"/>
    <w:rsid w:val="00625832"/>
    <w:rsid w:val="006A0BD3"/>
    <w:rsid w:val="007473AB"/>
    <w:rsid w:val="00777004"/>
    <w:rsid w:val="00786C6D"/>
    <w:rsid w:val="00787F1F"/>
    <w:rsid w:val="007B7AE6"/>
    <w:rsid w:val="00933C98"/>
    <w:rsid w:val="00967FCB"/>
    <w:rsid w:val="009A20B9"/>
    <w:rsid w:val="009E313F"/>
    <w:rsid w:val="00A3432C"/>
    <w:rsid w:val="00A42CF4"/>
    <w:rsid w:val="00A67DC3"/>
    <w:rsid w:val="00A91A02"/>
    <w:rsid w:val="00AD6A03"/>
    <w:rsid w:val="00AE4CBA"/>
    <w:rsid w:val="00BF1651"/>
    <w:rsid w:val="00C52618"/>
    <w:rsid w:val="00D10323"/>
    <w:rsid w:val="00D20D0D"/>
    <w:rsid w:val="00D22A58"/>
    <w:rsid w:val="00D2442E"/>
    <w:rsid w:val="00D37A53"/>
    <w:rsid w:val="00D968E9"/>
    <w:rsid w:val="00DC3F11"/>
    <w:rsid w:val="00E73E6A"/>
    <w:rsid w:val="00FA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EC012-750B-42BB-935C-F7E2E012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33C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paragraph" w:styleId="BalloonText">
    <w:name w:val="Balloon Text"/>
    <w:basedOn w:val="Normal"/>
    <w:link w:val="BalloonTextChar"/>
    <w:uiPriority w:val="99"/>
    <w:semiHidden/>
    <w:unhideWhenUsed/>
    <w:rsid w:val="00354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1F6"/>
    <w:rPr>
      <w:rFonts w:ascii="Tahoma" w:hAnsi="Tahoma" w:cs="Tahoma"/>
      <w:sz w:val="16"/>
      <w:szCs w:val="16"/>
    </w:rPr>
  </w:style>
  <w:style w:type="character" w:styleId="Hyperlink">
    <w:name w:val="Hyperlink"/>
    <w:basedOn w:val="DefaultParagraphFont"/>
    <w:uiPriority w:val="99"/>
    <w:unhideWhenUsed/>
    <w:rsid w:val="003541F6"/>
    <w:rPr>
      <w:color w:val="0000FF" w:themeColor="hyperlink"/>
      <w:u w:val="single"/>
    </w:rPr>
  </w:style>
  <w:style w:type="character" w:styleId="HTMLCite">
    <w:name w:val="HTML Cite"/>
    <w:basedOn w:val="DefaultParagraphFont"/>
    <w:uiPriority w:val="99"/>
    <w:semiHidden/>
    <w:unhideWhenUsed/>
    <w:rsid w:val="00A91A02"/>
    <w:rPr>
      <w:i/>
      <w:iCs/>
    </w:rPr>
  </w:style>
  <w:style w:type="character" w:customStyle="1" w:styleId="Heading3Char">
    <w:name w:val="Heading 3 Char"/>
    <w:basedOn w:val="DefaultParagraphFont"/>
    <w:link w:val="Heading3"/>
    <w:uiPriority w:val="9"/>
    <w:rsid w:val="00933C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3C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dinfo@augsburg.edu" TargetMode="External"/><Relationship Id="rId11" Type="http://schemas.openxmlformats.org/officeDocument/2006/relationships/hyperlink" Target="http://www.fafsa.ed.gov/" TargetMode="External"/><Relationship Id="rId5" Type="http://schemas.openxmlformats.org/officeDocument/2006/relationships/hyperlink" Target="mailto:gradinfo@augsburg.edu" TargetMode="External"/><Relationship Id="rId10" Type="http://schemas.openxmlformats.org/officeDocument/2006/relationships/hyperlink" Target="http://www.augsburg.edu/finaid" TargetMode="External"/><Relationship Id="rId4" Type="http://schemas.openxmlformats.org/officeDocument/2006/relationships/webSettings" Target="webSettings.xml"/><Relationship Id="rId9" Type="http://schemas.openxmlformats.org/officeDocument/2006/relationships/hyperlink" Target="http://www.toe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Jessica Frohling</cp:lastModifiedBy>
  <cp:revision>2</cp:revision>
  <cp:lastPrinted>2013-04-09T18:36:00Z</cp:lastPrinted>
  <dcterms:created xsi:type="dcterms:W3CDTF">2013-10-25T13:01:00Z</dcterms:created>
  <dcterms:modified xsi:type="dcterms:W3CDTF">2013-10-25T13:01:00Z</dcterms:modified>
</cp:coreProperties>
</file>