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F4" w:rsidRPr="001C4FD3" w:rsidRDefault="005428BF" w:rsidP="005428BF">
      <w:pPr>
        <w:pStyle w:val="NoSpacing"/>
        <w:jc w:val="center"/>
        <w:rPr>
          <w:b/>
          <w:smallCaps/>
          <w:sz w:val="22"/>
          <w:u w:val="single"/>
        </w:rPr>
      </w:pPr>
      <w:r w:rsidRPr="001C4FD3">
        <w:rPr>
          <w:b/>
          <w:smallCaps/>
          <w:sz w:val="22"/>
          <w:u w:val="single"/>
        </w:rPr>
        <w:t xml:space="preserve">Campus Security Authority </w:t>
      </w:r>
      <w:r w:rsidR="008061E1" w:rsidRPr="001C4FD3">
        <w:rPr>
          <w:b/>
          <w:smallCaps/>
          <w:sz w:val="22"/>
          <w:u w:val="single"/>
        </w:rPr>
        <w:t xml:space="preserve">– SaVE Crimes </w:t>
      </w:r>
      <w:r w:rsidRPr="001C4FD3">
        <w:rPr>
          <w:b/>
          <w:smallCaps/>
          <w:sz w:val="22"/>
          <w:u w:val="single"/>
        </w:rPr>
        <w:t>Report Form</w:t>
      </w:r>
    </w:p>
    <w:p w:rsidR="00282702" w:rsidRPr="001C4FD3" w:rsidRDefault="001E3E9D" w:rsidP="00D20D0D">
      <w:pPr>
        <w:pStyle w:val="NoSpacing"/>
        <w:rPr>
          <w:sz w:val="22"/>
        </w:rPr>
      </w:pPr>
      <w:r w:rsidRPr="001C4FD3">
        <w:rPr>
          <w:noProof/>
          <w:sz w:val="22"/>
        </w:rPr>
        <mc:AlternateContent>
          <mc:Choice Requires="wps">
            <w:drawing>
              <wp:anchor distT="0" distB="0" distL="114300" distR="114300" simplePos="0" relativeHeight="251659264" behindDoc="0" locked="0" layoutInCell="1" allowOverlap="1" wp14:anchorId="2BFEDBF7" wp14:editId="6B494E85">
                <wp:simplePos x="0" y="0"/>
                <wp:positionH relativeFrom="column">
                  <wp:posOffset>-171450</wp:posOffset>
                </wp:positionH>
                <wp:positionV relativeFrom="paragraph">
                  <wp:posOffset>52070</wp:posOffset>
                </wp:positionV>
                <wp:extent cx="1095375" cy="1076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76325"/>
                        </a:xfrm>
                        <a:prstGeom prst="rect">
                          <a:avLst/>
                        </a:prstGeom>
                        <a:solidFill>
                          <a:srgbClr val="FFFFFF"/>
                        </a:solidFill>
                        <a:ln w="9525">
                          <a:noFill/>
                          <a:miter lim="800000"/>
                          <a:headEnd/>
                          <a:tailEnd/>
                        </a:ln>
                      </wps:spPr>
                      <wps:txbx>
                        <w:txbxContent>
                          <w:p w:rsidR="00676C2A" w:rsidRDefault="00676C2A">
                            <w:r>
                              <w:rPr>
                                <w:noProof/>
                              </w:rPr>
                              <w:drawing>
                                <wp:inline distT="0" distB="0" distL="0" distR="0" wp14:anchorId="798591C5" wp14:editId="14362D87">
                                  <wp:extent cx="914400" cy="937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 3copy.jpg"/>
                                          <pic:cNvPicPr/>
                                        </pic:nvPicPr>
                                        <pic:blipFill>
                                          <a:blip r:embed="rId9">
                                            <a:extLst>
                                              <a:ext uri="{28A0092B-C50C-407E-A947-70E740481C1C}">
                                                <a14:useLocalDpi xmlns:a14="http://schemas.microsoft.com/office/drawing/2010/main" val="0"/>
                                              </a:ext>
                                            </a:extLst>
                                          </a:blip>
                                          <a:stretch>
                                            <a:fillRect/>
                                          </a:stretch>
                                        </pic:blipFill>
                                        <pic:spPr>
                                          <a:xfrm>
                                            <a:off x="0" y="0"/>
                                            <a:ext cx="921278" cy="9446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1pt;width:86.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" stroked="f">
                <v:textbox>
                  <w:txbxContent>
                    <w:p w:rsidR="00676C2A" w:rsidRDefault="00676C2A">
                      <w:r>
                        <w:rPr>
                          <w:noProof/>
                        </w:rPr>
                        <w:drawing>
                          <wp:inline distT="0" distB="0" distL="0" distR="0" wp14:anchorId="798591C5" wp14:editId="14362D87">
                            <wp:extent cx="914400" cy="937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burg 3copy.jpg"/>
                                    <pic:cNvPicPr/>
                                  </pic:nvPicPr>
                                  <pic:blipFill>
                                    <a:blip r:embed="rId10">
                                      <a:extLst>
                                        <a:ext uri="{28A0092B-C50C-407E-A947-70E740481C1C}">
                                          <a14:useLocalDpi xmlns:a14="http://schemas.microsoft.com/office/drawing/2010/main" val="0"/>
                                        </a:ext>
                                      </a:extLst>
                                    </a:blip>
                                    <a:stretch>
                                      <a:fillRect/>
                                    </a:stretch>
                                  </pic:blipFill>
                                  <pic:spPr>
                                    <a:xfrm>
                                      <a:off x="0" y="0"/>
                                      <a:ext cx="921278" cy="944608"/>
                                    </a:xfrm>
                                    <a:prstGeom prst="rect">
                                      <a:avLst/>
                                    </a:prstGeom>
                                  </pic:spPr>
                                </pic:pic>
                              </a:graphicData>
                            </a:graphic>
                          </wp:inline>
                        </w:drawing>
                      </w:r>
                    </w:p>
                  </w:txbxContent>
                </v:textbox>
              </v:shape>
            </w:pict>
          </mc:Fallback>
        </mc:AlternateContent>
      </w:r>
    </w:p>
    <w:tbl>
      <w:tblPr>
        <w:tblStyle w:val="TableGrid"/>
        <w:tblW w:w="0" w:type="auto"/>
        <w:tblInd w:w="5238" w:type="dxa"/>
        <w:tblLook w:val="04A0" w:firstRow="1" w:lastRow="0" w:firstColumn="1" w:lastColumn="0" w:noHBand="0" w:noVBand="1"/>
      </w:tblPr>
      <w:tblGrid>
        <w:gridCol w:w="1620"/>
        <w:gridCol w:w="3438"/>
      </w:tblGrid>
      <w:tr w:rsidR="00282702" w:rsidRPr="001C4FD3" w:rsidTr="001E3E9D">
        <w:tc>
          <w:tcPr>
            <w:tcW w:w="1620" w:type="dxa"/>
          </w:tcPr>
          <w:p w:rsidR="00282702" w:rsidRPr="001C4FD3" w:rsidRDefault="001E3E9D" w:rsidP="00D20D0D">
            <w:pPr>
              <w:pStyle w:val="NoSpacing"/>
              <w:rPr>
                <w:rFonts w:cs="Times New Roman"/>
                <w:sz w:val="22"/>
              </w:rPr>
            </w:pPr>
            <w:r w:rsidRPr="001C4FD3">
              <w:rPr>
                <w:rFonts w:cs="Times New Roman"/>
                <w:sz w:val="22"/>
              </w:rPr>
              <w:t>CSA Name:</w:t>
            </w:r>
          </w:p>
        </w:tc>
        <w:sdt>
          <w:sdtPr>
            <w:rPr>
              <w:rFonts w:cs="Times New Roman"/>
              <w:sz w:val="22"/>
            </w:rPr>
            <w:id w:val="1297334610"/>
            <w:placeholder>
              <w:docPart w:val="C2BACB2C07504B3FBD2BEA7EDF98545C"/>
            </w:placeholder>
            <w:showingPlcHdr/>
          </w:sdtPr>
          <w:sdtEndPr/>
          <w:sdtContent>
            <w:bookmarkStart w:id="0" w:name="_GoBack" w:displacedByCustomXml="prev"/>
            <w:tc>
              <w:tcPr>
                <w:tcW w:w="3438" w:type="dxa"/>
              </w:tcPr>
              <w:p w:rsidR="00282702" w:rsidRPr="001C4FD3" w:rsidRDefault="001E3E9D" w:rsidP="001E3E9D">
                <w:pPr>
                  <w:pStyle w:val="NoSpacing"/>
                  <w:rPr>
                    <w:rFonts w:cs="Times New Roman"/>
                    <w:sz w:val="22"/>
                  </w:rPr>
                </w:pPr>
                <w:r w:rsidRPr="001C4FD3">
                  <w:rPr>
                    <w:rStyle w:val="PlaceholderText"/>
                    <w:rFonts w:cs="Times New Roman"/>
                    <w:sz w:val="22"/>
                  </w:rPr>
                  <w:t>Click here to enter text.</w:t>
                </w:r>
              </w:p>
            </w:tc>
            <w:bookmarkEnd w:id="0" w:displacedByCustomXml="next"/>
          </w:sdtContent>
        </w:sdt>
      </w:tr>
      <w:tr w:rsidR="00282702" w:rsidRPr="001C4FD3" w:rsidTr="001E3E9D">
        <w:tc>
          <w:tcPr>
            <w:tcW w:w="1620" w:type="dxa"/>
          </w:tcPr>
          <w:p w:rsidR="00282702" w:rsidRPr="001C4FD3" w:rsidRDefault="00282702" w:rsidP="00D20D0D">
            <w:pPr>
              <w:pStyle w:val="NoSpacing"/>
              <w:rPr>
                <w:rFonts w:cs="Times New Roman"/>
                <w:sz w:val="22"/>
              </w:rPr>
            </w:pPr>
            <w:r w:rsidRPr="001C4FD3">
              <w:rPr>
                <w:rFonts w:cs="Times New Roman"/>
                <w:sz w:val="22"/>
              </w:rPr>
              <w:t>Date:</w:t>
            </w:r>
          </w:p>
        </w:tc>
        <w:sdt>
          <w:sdtPr>
            <w:rPr>
              <w:rFonts w:cs="Times New Roman"/>
              <w:sz w:val="22"/>
            </w:rPr>
            <w:id w:val="1823625856"/>
            <w:placeholder>
              <w:docPart w:val="E47DAFDCD3B145968DA1B83E607CD95B"/>
            </w:placeholder>
            <w:showingPlcHdr/>
            <w:date>
              <w:dateFormat w:val="MMMM d, yyyy"/>
              <w:lid w:val="en-US"/>
              <w:storeMappedDataAs w:val="dateTime"/>
              <w:calendar w:val="gregorian"/>
            </w:date>
          </w:sdtPr>
          <w:sdtEndPr/>
          <w:sdtContent>
            <w:tc>
              <w:tcPr>
                <w:tcW w:w="3438" w:type="dxa"/>
              </w:tcPr>
              <w:p w:rsidR="00282702" w:rsidRPr="001C4FD3" w:rsidRDefault="005428BF" w:rsidP="00D20D0D">
                <w:pPr>
                  <w:pStyle w:val="NoSpacing"/>
                  <w:rPr>
                    <w:rFonts w:cs="Times New Roman"/>
                    <w:sz w:val="22"/>
                  </w:rPr>
                </w:pPr>
                <w:r w:rsidRPr="001C4FD3">
                  <w:rPr>
                    <w:rStyle w:val="PlaceholderText"/>
                    <w:rFonts w:cs="Times New Roman"/>
                    <w:sz w:val="22"/>
                  </w:rPr>
                  <w:t>Click here to enter a date.</w:t>
                </w:r>
              </w:p>
            </w:tc>
          </w:sdtContent>
        </w:sdt>
      </w:tr>
      <w:tr w:rsidR="00282702" w:rsidRPr="001C4FD3" w:rsidTr="001E3E9D">
        <w:tc>
          <w:tcPr>
            <w:tcW w:w="1620" w:type="dxa"/>
          </w:tcPr>
          <w:p w:rsidR="005428BF" w:rsidRPr="001C4FD3" w:rsidRDefault="005428BF" w:rsidP="00D20D0D">
            <w:pPr>
              <w:pStyle w:val="NoSpacing"/>
              <w:rPr>
                <w:rFonts w:cs="Times New Roman"/>
                <w:sz w:val="22"/>
              </w:rPr>
            </w:pPr>
            <w:r w:rsidRPr="001C4FD3">
              <w:rPr>
                <w:rFonts w:cs="Times New Roman"/>
                <w:sz w:val="22"/>
              </w:rPr>
              <w:t xml:space="preserve">e-mail: </w:t>
            </w:r>
          </w:p>
        </w:tc>
        <w:sdt>
          <w:sdtPr>
            <w:rPr>
              <w:rFonts w:cs="Times New Roman"/>
              <w:sz w:val="22"/>
            </w:rPr>
            <w:id w:val="425235379"/>
            <w:placeholder>
              <w:docPart w:val="4A1E63D8B2334A2BAF6A30508B28AB30"/>
            </w:placeholder>
            <w:showingPlcHdr/>
          </w:sdtPr>
          <w:sdtEndPr/>
          <w:sdtContent>
            <w:tc>
              <w:tcPr>
                <w:tcW w:w="3438" w:type="dxa"/>
              </w:tcPr>
              <w:p w:rsidR="00282702" w:rsidRPr="001C4FD3" w:rsidRDefault="001E3E9D" w:rsidP="00D20D0D">
                <w:pPr>
                  <w:pStyle w:val="NoSpacing"/>
                  <w:rPr>
                    <w:rFonts w:cs="Times New Roman"/>
                    <w:sz w:val="22"/>
                  </w:rPr>
                </w:pPr>
                <w:r w:rsidRPr="001C4FD3">
                  <w:rPr>
                    <w:rStyle w:val="PlaceholderText"/>
                    <w:rFonts w:cs="Times New Roman"/>
                    <w:sz w:val="22"/>
                  </w:rPr>
                  <w:t>Click here to enter text.</w:t>
                </w:r>
              </w:p>
            </w:tc>
          </w:sdtContent>
        </w:sdt>
      </w:tr>
      <w:tr w:rsidR="00282702" w:rsidRPr="001C4FD3" w:rsidTr="001E3E9D">
        <w:tc>
          <w:tcPr>
            <w:tcW w:w="1620" w:type="dxa"/>
          </w:tcPr>
          <w:p w:rsidR="00282702" w:rsidRPr="001C4FD3" w:rsidRDefault="001E3E9D" w:rsidP="00D20D0D">
            <w:pPr>
              <w:pStyle w:val="NoSpacing"/>
              <w:rPr>
                <w:rFonts w:cs="Times New Roman"/>
                <w:sz w:val="22"/>
              </w:rPr>
            </w:pPr>
            <w:r w:rsidRPr="001C4FD3">
              <w:rPr>
                <w:rFonts w:cs="Times New Roman"/>
                <w:sz w:val="22"/>
              </w:rPr>
              <w:t>Phone:</w:t>
            </w:r>
          </w:p>
        </w:tc>
        <w:sdt>
          <w:sdtPr>
            <w:rPr>
              <w:rFonts w:cs="Times New Roman"/>
              <w:sz w:val="22"/>
            </w:rPr>
            <w:id w:val="-1685890209"/>
            <w:placeholder>
              <w:docPart w:val="A153AE8B837244AF8DF3433091B68F98"/>
            </w:placeholder>
            <w:showingPlcHdr/>
          </w:sdtPr>
          <w:sdtEndPr/>
          <w:sdtContent>
            <w:tc>
              <w:tcPr>
                <w:tcW w:w="3438" w:type="dxa"/>
              </w:tcPr>
              <w:p w:rsidR="00282702" w:rsidRPr="001C4FD3" w:rsidRDefault="001E3E9D" w:rsidP="00D20D0D">
                <w:pPr>
                  <w:pStyle w:val="NoSpacing"/>
                  <w:rPr>
                    <w:rFonts w:cs="Times New Roman"/>
                    <w:sz w:val="22"/>
                  </w:rPr>
                </w:pPr>
                <w:r w:rsidRPr="001C4FD3">
                  <w:rPr>
                    <w:rStyle w:val="PlaceholderText"/>
                    <w:rFonts w:cs="Times New Roman"/>
                    <w:sz w:val="22"/>
                  </w:rPr>
                  <w:t>Click here to enter text.</w:t>
                </w:r>
              </w:p>
            </w:tc>
          </w:sdtContent>
        </w:sdt>
      </w:tr>
    </w:tbl>
    <w:p w:rsidR="008A2A8A" w:rsidRPr="001C4FD3" w:rsidRDefault="008A2A8A" w:rsidP="00D20D0D">
      <w:pPr>
        <w:pStyle w:val="NoSpacing"/>
        <w:rPr>
          <w:rFonts w:cs="Times New Roman"/>
          <w:sz w:val="22"/>
        </w:rPr>
      </w:pPr>
    </w:p>
    <w:p w:rsidR="00725C68" w:rsidRPr="001C4FD3" w:rsidRDefault="00725C68" w:rsidP="00D20D0D">
      <w:pPr>
        <w:pStyle w:val="NoSpacing"/>
        <w:rPr>
          <w:rFonts w:cs="Times New Roman"/>
          <w:sz w:val="22"/>
        </w:rPr>
      </w:pPr>
    </w:p>
    <w:p w:rsidR="00725C68" w:rsidRPr="001C4FD3" w:rsidRDefault="00725C68" w:rsidP="00725C68">
      <w:pPr>
        <w:pStyle w:val="NoSpacing"/>
        <w:jc w:val="both"/>
        <w:rPr>
          <w:rFonts w:cs="Times New Roman"/>
          <w:sz w:val="22"/>
        </w:rPr>
      </w:pPr>
      <w:r w:rsidRPr="001C4FD3">
        <w:rPr>
          <w:rFonts w:cs="Times New Roman"/>
          <w:b/>
          <w:sz w:val="22"/>
          <w:u w:val="single"/>
        </w:rPr>
        <w:t>Instruction</w:t>
      </w:r>
      <w:r w:rsidR="001C4FD3" w:rsidRPr="001C4FD3">
        <w:rPr>
          <w:rFonts w:cs="Times New Roman"/>
          <w:b/>
          <w:sz w:val="22"/>
          <w:u w:val="single"/>
        </w:rPr>
        <w:t>s</w:t>
      </w:r>
      <w:r w:rsidRPr="001C4FD3">
        <w:rPr>
          <w:rFonts w:cs="Times New Roman"/>
          <w:b/>
          <w:sz w:val="22"/>
          <w:u w:val="single"/>
        </w:rPr>
        <w:t>:</w:t>
      </w:r>
      <w:r w:rsidRPr="001C4FD3">
        <w:rPr>
          <w:rFonts w:cs="Times New Roman"/>
          <w:sz w:val="22"/>
        </w:rPr>
        <w:tab/>
        <w:t xml:space="preserve">Use this form to report the following: (1) Dating Violence; (2) Domestic Assault; (3) Sexual Assault; or (4) Stalking.  After completing this form, please save/print this form as a PDF and e-mail the form to </w:t>
      </w:r>
      <w:r w:rsidR="00340B19">
        <w:rPr>
          <w:rFonts w:cs="Times New Roman"/>
          <w:sz w:val="22"/>
        </w:rPr>
        <w:t>cleryreports</w:t>
      </w:r>
      <w:r w:rsidRPr="001C4FD3">
        <w:rPr>
          <w:rFonts w:cs="Times New Roman"/>
          <w:sz w:val="22"/>
        </w:rPr>
        <w:t>@augsburg.edu.  Please contact the Director of Public Safety if you have any questions about this form.</w:t>
      </w:r>
    </w:p>
    <w:p w:rsidR="00725C68" w:rsidRPr="001C4FD3" w:rsidRDefault="00725C68" w:rsidP="00D20D0D">
      <w:pPr>
        <w:pStyle w:val="NoSpacing"/>
        <w:rPr>
          <w:rFonts w:cs="Times New Roman"/>
          <w:sz w:val="22"/>
        </w:rPr>
      </w:pPr>
    </w:p>
    <w:tbl>
      <w:tblPr>
        <w:tblStyle w:val="TableGrid"/>
        <w:tblW w:w="0" w:type="auto"/>
        <w:tblLook w:val="04A0" w:firstRow="1" w:lastRow="0" w:firstColumn="1" w:lastColumn="0" w:noHBand="0" w:noVBand="1"/>
      </w:tblPr>
      <w:tblGrid>
        <w:gridCol w:w="2088"/>
        <w:gridCol w:w="3870"/>
        <w:gridCol w:w="1980"/>
        <w:gridCol w:w="2358"/>
      </w:tblGrid>
      <w:tr w:rsidR="008A2A8A" w:rsidRPr="001C4FD3" w:rsidTr="00F171A6">
        <w:tc>
          <w:tcPr>
            <w:tcW w:w="2088" w:type="dxa"/>
          </w:tcPr>
          <w:p w:rsidR="008A2A8A" w:rsidRPr="001C4FD3" w:rsidRDefault="008A2A8A" w:rsidP="00D20D0D">
            <w:pPr>
              <w:pStyle w:val="NoSpacing"/>
              <w:rPr>
                <w:rFonts w:cs="Times New Roman"/>
                <w:sz w:val="22"/>
              </w:rPr>
            </w:pPr>
            <w:r w:rsidRPr="001C4FD3">
              <w:rPr>
                <w:rFonts w:cs="Times New Roman"/>
                <w:sz w:val="22"/>
              </w:rPr>
              <w:t>Crime reported by:</w:t>
            </w:r>
          </w:p>
          <w:p w:rsidR="008A2A8A" w:rsidRPr="001C4FD3" w:rsidRDefault="008A2A8A" w:rsidP="00D20D0D">
            <w:pPr>
              <w:pStyle w:val="NoSpacing"/>
              <w:rPr>
                <w:rFonts w:cs="Times New Roman"/>
                <w:sz w:val="22"/>
              </w:rPr>
            </w:pPr>
          </w:p>
        </w:tc>
        <w:sdt>
          <w:sdtPr>
            <w:rPr>
              <w:rFonts w:cs="Times New Roman"/>
              <w:sz w:val="22"/>
            </w:rPr>
            <w:id w:val="-1014919186"/>
            <w:placeholder>
              <w:docPart w:val="E0A1821BCC444B0CBFAF03AFBB88A57C"/>
            </w:placeholder>
            <w:showingPlcHdr/>
          </w:sdtPr>
          <w:sdtEndPr/>
          <w:sdtContent>
            <w:tc>
              <w:tcPr>
                <w:tcW w:w="3870" w:type="dxa"/>
              </w:tcPr>
              <w:p w:rsidR="008A2A8A" w:rsidRPr="001C4FD3" w:rsidRDefault="00EF54AE" w:rsidP="00D20D0D">
                <w:pPr>
                  <w:pStyle w:val="NoSpacing"/>
                  <w:rPr>
                    <w:rFonts w:cs="Times New Roman"/>
                    <w:sz w:val="22"/>
                  </w:rPr>
                </w:pPr>
                <w:r w:rsidRPr="001C4FD3">
                  <w:rPr>
                    <w:rStyle w:val="PlaceholderText"/>
                    <w:rFonts w:cs="Times New Roman"/>
                    <w:sz w:val="22"/>
                  </w:rPr>
                  <w:t>Click here to enter text.</w:t>
                </w:r>
              </w:p>
            </w:tc>
          </w:sdtContent>
        </w:sdt>
        <w:tc>
          <w:tcPr>
            <w:tcW w:w="1980" w:type="dxa"/>
          </w:tcPr>
          <w:p w:rsidR="008A2A8A" w:rsidRPr="001C4FD3" w:rsidRDefault="008A2A8A" w:rsidP="00D20D0D">
            <w:pPr>
              <w:pStyle w:val="NoSpacing"/>
              <w:rPr>
                <w:rFonts w:cs="Times New Roman"/>
                <w:sz w:val="22"/>
              </w:rPr>
            </w:pPr>
            <w:r w:rsidRPr="001C4FD3">
              <w:rPr>
                <w:rFonts w:cs="Times New Roman"/>
                <w:sz w:val="22"/>
              </w:rPr>
              <w:t>Phone No.:</w:t>
            </w:r>
          </w:p>
        </w:tc>
        <w:sdt>
          <w:sdtPr>
            <w:rPr>
              <w:rFonts w:cs="Times New Roman"/>
              <w:sz w:val="22"/>
            </w:rPr>
            <w:id w:val="1570691474"/>
            <w:placeholder>
              <w:docPart w:val="6FC225523C524A71823D02FF547976E1"/>
            </w:placeholder>
            <w:showingPlcHdr/>
          </w:sdtPr>
          <w:sdtEndPr/>
          <w:sdtContent>
            <w:tc>
              <w:tcPr>
                <w:tcW w:w="2358" w:type="dxa"/>
              </w:tcPr>
              <w:p w:rsidR="008A2A8A" w:rsidRPr="001C4FD3" w:rsidRDefault="00EF54AE" w:rsidP="00D20D0D">
                <w:pPr>
                  <w:pStyle w:val="NoSpacing"/>
                  <w:rPr>
                    <w:rFonts w:cs="Times New Roman"/>
                    <w:sz w:val="22"/>
                  </w:rPr>
                </w:pPr>
                <w:r w:rsidRPr="001C4FD3">
                  <w:rPr>
                    <w:rStyle w:val="PlaceholderText"/>
                    <w:rFonts w:cs="Times New Roman"/>
                    <w:sz w:val="22"/>
                  </w:rPr>
                  <w:t>Click here to enter text.</w:t>
                </w:r>
              </w:p>
            </w:tc>
          </w:sdtContent>
        </w:sdt>
      </w:tr>
      <w:tr w:rsidR="008A2A8A" w:rsidRPr="001C4FD3" w:rsidTr="00F171A6">
        <w:tc>
          <w:tcPr>
            <w:tcW w:w="2088" w:type="dxa"/>
          </w:tcPr>
          <w:p w:rsidR="00116826" w:rsidRPr="001C4FD3" w:rsidRDefault="008A2A8A" w:rsidP="00D20D0D">
            <w:pPr>
              <w:pStyle w:val="NoSpacing"/>
              <w:rPr>
                <w:rFonts w:cs="Times New Roman"/>
                <w:sz w:val="22"/>
              </w:rPr>
            </w:pPr>
            <w:r w:rsidRPr="001C4FD3">
              <w:rPr>
                <w:rFonts w:cs="Times New Roman"/>
                <w:sz w:val="22"/>
              </w:rPr>
              <w:t>Classification</w:t>
            </w:r>
            <w:r w:rsidR="008061E1" w:rsidRPr="001C4FD3">
              <w:rPr>
                <w:rFonts w:cs="Times New Roman"/>
                <w:sz w:val="22"/>
              </w:rPr>
              <w:t xml:space="preserve"> – 1:</w:t>
            </w:r>
          </w:p>
          <w:p w:rsidR="008061E1" w:rsidRPr="001C4FD3" w:rsidRDefault="008061E1" w:rsidP="00D20D0D">
            <w:pPr>
              <w:pStyle w:val="NoSpacing"/>
              <w:rPr>
                <w:rFonts w:cs="Times New Roman"/>
                <w:sz w:val="22"/>
              </w:rPr>
            </w:pPr>
            <w:r w:rsidRPr="001C4FD3">
              <w:rPr>
                <w:rFonts w:cs="Times New Roman"/>
                <w:sz w:val="22"/>
              </w:rPr>
              <w:t>Classification – 2:</w:t>
            </w:r>
          </w:p>
          <w:p w:rsidR="001E3E9D" w:rsidRPr="001C4FD3" w:rsidRDefault="001E3E9D" w:rsidP="00D20D0D">
            <w:pPr>
              <w:pStyle w:val="NoSpacing"/>
              <w:rPr>
                <w:rFonts w:cs="Times New Roman"/>
                <w:sz w:val="22"/>
              </w:rPr>
            </w:pPr>
          </w:p>
        </w:tc>
        <w:tc>
          <w:tcPr>
            <w:tcW w:w="3870" w:type="dxa"/>
          </w:tcPr>
          <w:p w:rsidR="008061E1" w:rsidRDefault="008C369D" w:rsidP="00F171A6">
            <w:pPr>
              <w:pStyle w:val="NoSpacing"/>
              <w:tabs>
                <w:tab w:val="left" w:pos="2550"/>
              </w:tabs>
              <w:rPr>
                <w:rFonts w:cs="Times New Roman"/>
                <w:sz w:val="22"/>
              </w:rPr>
            </w:pPr>
            <w:sdt>
              <w:sdtPr>
                <w:rPr>
                  <w:rFonts w:cs="Times New Roman"/>
                  <w:sz w:val="22"/>
                </w:rPr>
                <w:alias w:val="Crime Type"/>
                <w:tag w:val="Crime Type"/>
                <w:id w:val="1427688632"/>
                <w:placeholder>
                  <w:docPart w:val="0AD76ABB91B8453E82BA0A8C8921AD1F"/>
                </w:placeholder>
                <w:showingPlcHdr/>
                <w:comboBox>
                  <w:listItem w:value="Choose an item."/>
                  <w:listItem w:displayText="Dating Violence" w:value="Dating Violence"/>
                  <w:listItem w:displayText="Domestic Violence" w:value="Domestic Violence"/>
                  <w:listItem w:displayText="Sexual Assault" w:value="Sexual Assault"/>
                </w:comboBox>
              </w:sdtPr>
              <w:sdtEndPr/>
              <w:sdtContent>
                <w:r w:rsidR="00416664" w:rsidRPr="001C4FD3">
                  <w:rPr>
                    <w:rStyle w:val="PlaceholderText"/>
                    <w:rFonts w:cs="Times New Roman"/>
                    <w:sz w:val="22"/>
                  </w:rPr>
                  <w:t>Choose an item.</w:t>
                </w:r>
              </w:sdtContent>
            </w:sdt>
            <w:r w:rsidR="008061E1" w:rsidRPr="001C4FD3">
              <w:rPr>
                <w:rFonts w:cs="Times New Roman"/>
                <w:sz w:val="22"/>
              </w:rPr>
              <w:tab/>
            </w:r>
          </w:p>
          <w:sdt>
            <w:sdtPr>
              <w:rPr>
                <w:rFonts w:cs="Times New Roman"/>
                <w:sz w:val="22"/>
              </w:rPr>
              <w:alias w:val="Crime Type 2"/>
              <w:tag w:val="Crime Type 2"/>
              <w:id w:val="-2118748064"/>
              <w:placeholder>
                <w:docPart w:val="DefaultPlaceholder_1082065159"/>
              </w:placeholder>
              <w:showingPlcHdr/>
              <w:comboBox>
                <w:listItem w:value="Choose an item."/>
                <w:listItem w:displayText="Murder/Non-Negligent Homicide" w:value="Murder/Non-Negligent Homicide"/>
                <w:listItem w:displayText="Manslaughter by Negligence" w:value="Manslaughter by Negligence"/>
                <w:listItem w:displayText="Robbery" w:value="Robbery"/>
                <w:listItem w:displayText="Aggravated Assault" w:value="Aggravated Assault"/>
                <w:listItem w:displayText="Burglary" w:value="Burglary"/>
                <w:listItem w:displayText="Arson" w:value="Arson"/>
                <w:listItem w:displayText="Motor Vehicle theft" w:value="Motor Vehicle theft"/>
                <w:listItem w:displayText="Liquor Law Violations" w:value="Liquor Law Violations"/>
                <w:listItem w:displayText="Drug Abuse Violations" w:value="Drug Abuse Violations"/>
                <w:listItem w:displayText="Weapons Law Violations" w:value="Weapons Law Violations"/>
                <w:listItem w:displayText="Dating Violence" w:value="Dating Violence"/>
                <w:listItem w:displayText="Domestic Violence" w:value="Domestic Violence"/>
                <w:listItem w:displayText="Sexual Assault" w:value="Sexual Assault"/>
                <w:listItem w:displayText="Stalking" w:value="Stalking"/>
              </w:comboBox>
            </w:sdtPr>
            <w:sdtEndPr/>
            <w:sdtContent>
              <w:p w:rsidR="00F171A6" w:rsidRPr="001C4FD3" w:rsidRDefault="00F171A6" w:rsidP="00F171A6">
                <w:pPr>
                  <w:pStyle w:val="NoSpacing"/>
                  <w:tabs>
                    <w:tab w:val="left" w:pos="2550"/>
                  </w:tabs>
                  <w:rPr>
                    <w:rFonts w:cs="Times New Roman"/>
                    <w:sz w:val="22"/>
                  </w:rPr>
                </w:pPr>
                <w:r w:rsidRPr="00B47420">
                  <w:rPr>
                    <w:rStyle w:val="PlaceholderText"/>
                  </w:rPr>
                  <w:t>Choose an item.</w:t>
                </w:r>
              </w:p>
            </w:sdtContent>
          </w:sdt>
        </w:tc>
        <w:tc>
          <w:tcPr>
            <w:tcW w:w="1980" w:type="dxa"/>
          </w:tcPr>
          <w:p w:rsidR="008A2A8A" w:rsidRPr="001C4FD3" w:rsidRDefault="00116826" w:rsidP="00D20D0D">
            <w:pPr>
              <w:pStyle w:val="NoSpacing"/>
              <w:rPr>
                <w:rFonts w:cs="Times New Roman"/>
                <w:sz w:val="22"/>
              </w:rPr>
            </w:pPr>
            <w:r w:rsidRPr="001C4FD3">
              <w:rPr>
                <w:rFonts w:cs="Times New Roman"/>
                <w:sz w:val="22"/>
              </w:rPr>
              <w:t>Date Occurred:</w:t>
            </w:r>
          </w:p>
        </w:tc>
        <w:sdt>
          <w:sdtPr>
            <w:rPr>
              <w:rFonts w:cs="Times New Roman"/>
              <w:sz w:val="22"/>
            </w:rPr>
            <w:id w:val="-1039277727"/>
            <w:placeholder>
              <w:docPart w:val="B50FD11287554D9E9EFC6459208A9C3D"/>
            </w:placeholder>
            <w:showingPlcHdr/>
            <w:date>
              <w:dateFormat w:val="MMMM d, yyyy"/>
              <w:lid w:val="en-US"/>
              <w:storeMappedDataAs w:val="dateTime"/>
              <w:calendar w:val="gregorian"/>
            </w:date>
          </w:sdtPr>
          <w:sdtEndPr/>
          <w:sdtContent>
            <w:tc>
              <w:tcPr>
                <w:tcW w:w="2358" w:type="dxa"/>
              </w:tcPr>
              <w:p w:rsidR="008A2A8A" w:rsidRPr="001C4FD3" w:rsidRDefault="00116826" w:rsidP="00D20D0D">
                <w:pPr>
                  <w:pStyle w:val="NoSpacing"/>
                  <w:rPr>
                    <w:rFonts w:cs="Times New Roman"/>
                    <w:sz w:val="22"/>
                  </w:rPr>
                </w:pPr>
                <w:r w:rsidRPr="001C4FD3">
                  <w:rPr>
                    <w:rStyle w:val="PlaceholderText"/>
                    <w:rFonts w:cs="Times New Roman"/>
                    <w:sz w:val="22"/>
                  </w:rPr>
                  <w:t>Click here to enter a date.</w:t>
                </w:r>
              </w:p>
            </w:tc>
          </w:sdtContent>
        </w:sdt>
      </w:tr>
      <w:tr w:rsidR="008A2A8A" w:rsidRPr="001C4FD3" w:rsidTr="00F171A6">
        <w:tc>
          <w:tcPr>
            <w:tcW w:w="2088" w:type="dxa"/>
          </w:tcPr>
          <w:p w:rsidR="008A2A8A" w:rsidRPr="001C4FD3" w:rsidRDefault="00116826" w:rsidP="00D20D0D">
            <w:pPr>
              <w:pStyle w:val="NoSpacing"/>
              <w:rPr>
                <w:rFonts w:cs="Times New Roman"/>
                <w:sz w:val="22"/>
              </w:rPr>
            </w:pPr>
            <w:r w:rsidRPr="001C4FD3">
              <w:rPr>
                <w:rFonts w:cs="Times New Roman"/>
                <w:sz w:val="22"/>
              </w:rPr>
              <w:t>Location</w:t>
            </w:r>
            <w:r w:rsidR="00672BA3" w:rsidRPr="001C4FD3">
              <w:rPr>
                <w:rFonts w:cs="Times New Roman"/>
                <w:sz w:val="22"/>
              </w:rPr>
              <w:t>:</w:t>
            </w:r>
          </w:p>
          <w:p w:rsidR="00672BA3" w:rsidRPr="001C4FD3" w:rsidRDefault="00672BA3" w:rsidP="00D20D0D">
            <w:pPr>
              <w:pStyle w:val="NoSpacing"/>
              <w:rPr>
                <w:rFonts w:cs="Times New Roman"/>
                <w:sz w:val="22"/>
              </w:rPr>
            </w:pPr>
          </w:p>
        </w:tc>
        <w:sdt>
          <w:sdtPr>
            <w:rPr>
              <w:rFonts w:cs="Times New Roman"/>
              <w:sz w:val="22"/>
            </w:rPr>
            <w:alias w:val="Location"/>
            <w:tag w:val="Location"/>
            <w:id w:val="-1976357768"/>
            <w:placeholder>
              <w:docPart w:val="E5FAB61546F24E79A329114410EFBF91"/>
            </w:placeholder>
            <w:showingPlcHdr/>
            <w:comboBox>
              <w:listItem w:value="Choose an item."/>
              <w:listItem w:displayText="Anderson Hall" w:value="Anderson Hall"/>
              <w:listItem w:displayText="Athletic Field" w:value="Athletic Field"/>
              <w:listItem w:displayText="Augsburg House" w:value="Augsburg House"/>
              <w:listItem w:displayText="CCHP House" w:value="CCHP House"/>
              <w:listItem w:displayText="Christensen Center" w:value="Christensen Center"/>
              <w:listItem w:displayText="Community Garden" w:value="Community Garden"/>
              <w:listItem w:displayText="Foss" w:value="Foss"/>
              <w:listItem w:displayText="Ice Arena" w:value="Ice Arena"/>
              <w:listItem w:displayText="Kennedy Center" w:value="Kennedy Center"/>
              <w:listItem w:displayText="Lindell Library" w:value="Lindell Library"/>
              <w:listItem w:displayText="Luther Hall" w:value="Luther Hall"/>
              <w:listItem w:displayText="Melby Hall" w:value="Melby Hall"/>
              <w:listItem w:displayText="Memorial Hall" w:value="Memorial Hall"/>
              <w:listItem w:displayText="Mortenson Hall" w:value="Mortenson Hall"/>
              <w:listItem w:displayText="Murphy Park" w:value="Murphy Park"/>
              <w:listItem w:displayText="Music Building" w:value="Music Building"/>
              <w:listItem w:displayText="Old Main" w:value="Old Main"/>
              <w:listItem w:displayText="Oren Gateway Center" w:value="Oren Gateway Center"/>
              <w:listItem w:displayText="Parking Lot A" w:value="Parking Lot A"/>
              <w:listItem w:displayText="Parking Lot B" w:value="Parking Lot B"/>
              <w:listItem w:displayText="Parking Lot C - Augsburg Streets" w:value="Parking Lot C - Augsburg Streets"/>
              <w:listItem w:displayText="Parking Lot D" w:value="Parking Lot D"/>
              <w:listItem w:displayText="Parking Lot E" w:value="Parking Lot E"/>
              <w:listItem w:displayText="Parking Lot F" w:value="Parking Lot F"/>
              <w:listItem w:displayText="Parking Lot G" w:value="Parking Lot G"/>
              <w:listItem w:displayText="Parking Lot H" w:value="Parking Lot H"/>
              <w:listItem w:displayText="Parking Lot J" w:value="Parking Lot J"/>
              <w:listItem w:displayText="Parking Lot K" w:value="Parking Lot K"/>
              <w:listItem w:displayText="Parking Lot L" w:value="Parking Lot L"/>
              <w:listItem w:displayText="Quad" w:value="Quad"/>
              <w:listItem w:displayText="Sabo Center" w:value="Sabo Center"/>
              <w:listItem w:displayText="Science Hall" w:value="Science Hall"/>
              <w:listItem w:displayText="Street - 6th St. S." w:value="Street - 6th St. S."/>
              <w:listItem w:displayText="Street - 7th St. S." w:value="Street - 7th St. S."/>
              <w:listItem w:displayText="Street - 7 1/2th St. S." w:value="Street - 7 1/2th St. S."/>
              <w:listItem w:displayText="Street - 8th St. S." w:value="Street - 8th St. S."/>
              <w:listItem w:displayText="Street - 20th Ave. S." w:value="Street - 20th Ave. S."/>
              <w:listItem w:displayText="Street - 21st Ave. S." w:value="Street - 21st Ave. S."/>
              <w:listItem w:displayText="Street - 22nd Ave. S." w:value="Street - 22nd Ave. S."/>
              <w:listItem w:displayText="Street - 23rd Ave. S." w:value="Street - 23rd Ave. S."/>
              <w:listItem w:displayText="Street - 25th Ave. S." w:value="Street - 25th Ave. S."/>
              <w:listItem w:displayText="Street - Butler Pl." w:value="Street - Butler Pl."/>
              <w:listItem w:displayText="Street - Riverside Ave. S." w:value="Street - Riverside Ave. S."/>
              <w:listItem w:displayText="Sverdrup Hall" w:value="Sverdrup Hall"/>
              <w:listItem w:displayText="Ten Minute Zone" w:value="Ten Minute Zone"/>
              <w:listItem w:displayText="Urness/Mort Lobby" w:value="Urness/Mort Lobby"/>
              <w:listItem w:displayText="Urness Hall" w:value="Urness Hall"/>
              <w:listItem w:displayText="Off Campus - Aurora Center" w:value="Off Campus - Aurora Center"/>
              <w:listItem w:displayText="Off-Campus - Light Rail" w:value="Off-Campus - Light Rail"/>
              <w:listItem w:displayText="Off-Campus - UM/Fairview Hospital" w:value="Off-Campus - UM/Fairview Hospital"/>
              <w:listItem w:displayText="Off Campus - People's Center" w:value="Off Campus - People's Center"/>
              <w:listItem w:displayText="Off Campus - St. Catherine's" w:value="Off Campus - St. Catherine's"/>
              <w:listItem w:displayText="Other" w:value="Other"/>
              <w:listItem w:displayText="Rochester Campus" w:value="Rochester Campus"/>
              <w:listItem w:displayText="Foregin Location" w:value="Foregin Location"/>
            </w:comboBox>
          </w:sdtPr>
          <w:sdtEndPr/>
          <w:sdtContent>
            <w:tc>
              <w:tcPr>
                <w:tcW w:w="3870" w:type="dxa"/>
              </w:tcPr>
              <w:p w:rsidR="008A2A8A" w:rsidRPr="001C4FD3" w:rsidRDefault="00672BA3" w:rsidP="00D20D0D">
                <w:pPr>
                  <w:pStyle w:val="NoSpacing"/>
                  <w:rPr>
                    <w:rFonts w:cs="Times New Roman"/>
                    <w:sz w:val="22"/>
                  </w:rPr>
                </w:pPr>
                <w:r w:rsidRPr="001C4FD3">
                  <w:rPr>
                    <w:rStyle w:val="PlaceholderText"/>
                    <w:rFonts w:cs="Times New Roman"/>
                    <w:sz w:val="22"/>
                  </w:rPr>
                  <w:t>Choose an item.</w:t>
                </w:r>
              </w:p>
            </w:tc>
          </w:sdtContent>
        </w:sdt>
        <w:tc>
          <w:tcPr>
            <w:tcW w:w="1980" w:type="dxa"/>
          </w:tcPr>
          <w:p w:rsidR="008A2A8A" w:rsidRPr="001C4FD3" w:rsidRDefault="00F171A6" w:rsidP="00D20D0D">
            <w:pPr>
              <w:pStyle w:val="NoSpacing"/>
              <w:rPr>
                <w:rFonts w:cs="Times New Roman"/>
                <w:sz w:val="22"/>
              </w:rPr>
            </w:pPr>
            <w:r>
              <w:rPr>
                <w:rFonts w:cs="Times New Roman"/>
                <w:sz w:val="22"/>
              </w:rPr>
              <w:t>Previously Reported to DPS?</w:t>
            </w:r>
          </w:p>
        </w:tc>
        <w:tc>
          <w:tcPr>
            <w:tcW w:w="2358" w:type="dxa"/>
          </w:tcPr>
          <w:p w:rsidR="008A2A8A" w:rsidRPr="001C4FD3" w:rsidRDefault="0026453E" w:rsidP="00D20D0D">
            <w:pPr>
              <w:pStyle w:val="NoSpacing"/>
              <w:rPr>
                <w:rFonts w:cs="Times New Roman"/>
                <w:sz w:val="22"/>
              </w:rPr>
            </w:pPr>
            <w:r w:rsidRPr="001C4FD3">
              <w:rPr>
                <w:rFonts w:cs="Times New Roman"/>
                <w:sz w:val="22"/>
              </w:rPr>
              <w:t xml:space="preserve">Yes    </w:t>
            </w:r>
            <w:sdt>
              <w:sdtPr>
                <w:rPr>
                  <w:rFonts w:cs="Times New Roman"/>
                  <w:sz w:val="22"/>
                </w:rPr>
                <w:id w:val="1266038618"/>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No   </w:t>
            </w:r>
            <w:sdt>
              <w:sdtPr>
                <w:rPr>
                  <w:rFonts w:cs="Times New Roman"/>
                  <w:sz w:val="22"/>
                </w:rPr>
                <w:id w:val="410973333"/>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p>
        </w:tc>
      </w:tr>
      <w:tr w:rsidR="00282702" w:rsidRPr="001C4FD3" w:rsidTr="001A0495">
        <w:tc>
          <w:tcPr>
            <w:tcW w:w="2088" w:type="dxa"/>
          </w:tcPr>
          <w:p w:rsidR="00282702" w:rsidRPr="001C4FD3" w:rsidRDefault="00282702" w:rsidP="00D20D0D">
            <w:pPr>
              <w:pStyle w:val="NoSpacing"/>
              <w:rPr>
                <w:rFonts w:cs="Times New Roman"/>
                <w:sz w:val="22"/>
              </w:rPr>
            </w:pPr>
            <w:r w:rsidRPr="001C4FD3">
              <w:rPr>
                <w:rFonts w:cs="Times New Roman"/>
                <w:sz w:val="22"/>
              </w:rPr>
              <w:t>Specific Location:</w:t>
            </w:r>
          </w:p>
          <w:p w:rsidR="00282702" w:rsidRPr="001C4FD3" w:rsidRDefault="00282702" w:rsidP="00D20D0D">
            <w:pPr>
              <w:pStyle w:val="NoSpacing"/>
              <w:rPr>
                <w:rFonts w:cs="Times New Roman"/>
                <w:sz w:val="22"/>
              </w:rPr>
            </w:pPr>
          </w:p>
        </w:tc>
        <w:sdt>
          <w:sdtPr>
            <w:rPr>
              <w:rFonts w:cs="Times New Roman"/>
              <w:sz w:val="22"/>
            </w:rPr>
            <w:id w:val="644709927"/>
            <w:showingPlcHdr/>
          </w:sdtPr>
          <w:sdtEndPr/>
          <w:sdtContent>
            <w:tc>
              <w:tcPr>
                <w:tcW w:w="8208" w:type="dxa"/>
                <w:gridSpan w:val="3"/>
              </w:tcPr>
              <w:p w:rsidR="00282702" w:rsidRPr="001C4FD3" w:rsidRDefault="001E3E9D" w:rsidP="00D20D0D">
                <w:pPr>
                  <w:pStyle w:val="NoSpacing"/>
                  <w:rPr>
                    <w:rFonts w:cs="Times New Roman"/>
                    <w:sz w:val="22"/>
                  </w:rPr>
                </w:pPr>
                <w:r w:rsidRPr="001C4FD3">
                  <w:rPr>
                    <w:rStyle w:val="PlaceholderText"/>
                    <w:rFonts w:cs="Times New Roman"/>
                    <w:sz w:val="22"/>
                  </w:rPr>
                  <w:t>Click here to enter text.</w:t>
                </w:r>
              </w:p>
            </w:tc>
          </w:sdtContent>
        </w:sdt>
      </w:tr>
      <w:tr w:rsidR="00EF54AE" w:rsidRPr="001C4FD3" w:rsidTr="001A0495">
        <w:tc>
          <w:tcPr>
            <w:tcW w:w="2088" w:type="dxa"/>
          </w:tcPr>
          <w:p w:rsidR="00EF54AE" w:rsidRPr="001C4FD3" w:rsidRDefault="00EF54AE" w:rsidP="00D20D0D">
            <w:pPr>
              <w:pStyle w:val="NoSpacing"/>
              <w:rPr>
                <w:rFonts w:cs="Times New Roman"/>
                <w:sz w:val="22"/>
              </w:rPr>
            </w:pPr>
            <w:r w:rsidRPr="001C4FD3">
              <w:rPr>
                <w:rFonts w:cs="Times New Roman"/>
                <w:sz w:val="22"/>
              </w:rPr>
              <w:t>Brief Description of Incident:</w:t>
            </w:r>
          </w:p>
        </w:tc>
        <w:sdt>
          <w:sdtPr>
            <w:rPr>
              <w:rFonts w:cs="Times New Roman"/>
              <w:sz w:val="22"/>
            </w:rPr>
            <w:id w:val="-176655314"/>
            <w:showingPlcHdr/>
          </w:sdtPr>
          <w:sdtEndPr/>
          <w:sdtContent>
            <w:tc>
              <w:tcPr>
                <w:tcW w:w="8208" w:type="dxa"/>
                <w:gridSpan w:val="3"/>
              </w:tcPr>
              <w:p w:rsidR="00EF54AE" w:rsidRPr="001C4FD3" w:rsidRDefault="00EF54AE" w:rsidP="00D20D0D">
                <w:pPr>
                  <w:pStyle w:val="NoSpacing"/>
                  <w:rPr>
                    <w:rFonts w:cs="Times New Roman"/>
                    <w:sz w:val="22"/>
                  </w:rPr>
                </w:pPr>
                <w:r w:rsidRPr="001C4FD3">
                  <w:rPr>
                    <w:rStyle w:val="PlaceholderText"/>
                    <w:rFonts w:cs="Times New Roman"/>
                    <w:sz w:val="22"/>
                  </w:rPr>
                  <w:t>Click here to enter text.</w:t>
                </w:r>
              </w:p>
            </w:tc>
          </w:sdtContent>
        </w:sdt>
      </w:tr>
    </w:tbl>
    <w:p w:rsidR="008A2A8A" w:rsidRPr="001C4FD3" w:rsidRDefault="008A2A8A" w:rsidP="00D20D0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Did the crime occur in a building, street, or outside?</w:t>
      </w:r>
      <w:r w:rsidRPr="001C4FD3">
        <w:rPr>
          <w:rFonts w:cs="Times New Roman"/>
          <w:sz w:val="22"/>
        </w:rPr>
        <w:tab/>
      </w:r>
      <w:r w:rsidRPr="001C4FD3">
        <w:rPr>
          <w:rFonts w:cs="Times New Roman"/>
          <w:sz w:val="22"/>
        </w:rPr>
        <w:tab/>
        <w:t xml:space="preserve">Building </w:t>
      </w:r>
      <w:sdt>
        <w:sdtPr>
          <w:rPr>
            <w:rFonts w:cs="Times New Roman"/>
            <w:sz w:val="22"/>
          </w:rPr>
          <w:id w:val="-1862743170"/>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t>
      </w:r>
      <w:r w:rsidRPr="001C4FD3">
        <w:rPr>
          <w:rFonts w:cs="Times New Roman"/>
          <w:sz w:val="22"/>
        </w:rPr>
        <w:tab/>
        <w:t xml:space="preserve">Street </w:t>
      </w:r>
      <w:sdt>
        <w:sdtPr>
          <w:rPr>
            <w:rFonts w:cs="Times New Roman"/>
            <w:sz w:val="22"/>
          </w:rPr>
          <w:id w:val="910044685"/>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Outside </w:t>
      </w:r>
      <w:sdt>
        <w:sdtPr>
          <w:rPr>
            <w:rFonts w:cs="Times New Roman"/>
            <w:sz w:val="22"/>
          </w:rPr>
          <w:id w:val="139007120"/>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p>
    <w:p w:rsidR="0015185D" w:rsidRPr="001C4FD3" w:rsidRDefault="0015185D" w:rsidP="0015185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If the crime occurred in a building, was it a residential building?</w:t>
      </w:r>
      <w:r w:rsidRPr="001C4FD3">
        <w:rPr>
          <w:rFonts w:cs="Times New Roman"/>
          <w:sz w:val="22"/>
        </w:rPr>
        <w:tab/>
      </w:r>
      <w:r w:rsidRPr="001C4FD3">
        <w:rPr>
          <w:rFonts w:cs="Times New Roman"/>
          <w:sz w:val="22"/>
        </w:rPr>
        <w:tab/>
        <w:t xml:space="preserve">Yes </w:t>
      </w:r>
      <w:sdt>
        <w:sdtPr>
          <w:rPr>
            <w:rFonts w:cs="Times New Roman"/>
            <w:sz w:val="22"/>
          </w:rPr>
          <w:id w:val="-2071802010"/>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t>
      </w:r>
      <w:r w:rsidRPr="001C4FD3">
        <w:rPr>
          <w:rFonts w:cs="Times New Roman"/>
          <w:sz w:val="22"/>
        </w:rPr>
        <w:tab/>
        <w:t xml:space="preserve">No  </w:t>
      </w:r>
      <w:sdt>
        <w:sdtPr>
          <w:rPr>
            <w:rFonts w:cs="Times New Roman"/>
            <w:sz w:val="22"/>
          </w:rPr>
          <w:id w:val="-233859962"/>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p>
    <w:p w:rsidR="0015185D" w:rsidRPr="001C4FD3" w:rsidRDefault="0015185D" w:rsidP="0015185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 xml:space="preserve">Did the crime occur on school owned, controlled, or leased property?    </w:t>
      </w:r>
      <w:r w:rsidRPr="001C4FD3">
        <w:rPr>
          <w:rFonts w:cs="Times New Roman"/>
          <w:sz w:val="22"/>
        </w:rPr>
        <w:tab/>
        <w:t xml:space="preserve">Yes </w:t>
      </w:r>
      <w:sdt>
        <w:sdtPr>
          <w:rPr>
            <w:rFonts w:cs="Times New Roman"/>
            <w:sz w:val="22"/>
          </w:rPr>
          <w:id w:val="-413018195"/>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t>
      </w:r>
      <w:r w:rsidRPr="001C4FD3">
        <w:rPr>
          <w:rFonts w:cs="Times New Roman"/>
          <w:sz w:val="22"/>
        </w:rPr>
        <w:tab/>
        <w:t xml:space="preserve">No  </w:t>
      </w:r>
      <w:sdt>
        <w:sdtPr>
          <w:rPr>
            <w:rFonts w:cs="Times New Roman"/>
            <w:sz w:val="22"/>
          </w:rPr>
          <w:id w:val="-792210415"/>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p>
    <w:p w:rsidR="0015185D" w:rsidRPr="001C4FD3" w:rsidRDefault="0015185D" w:rsidP="0015185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 xml:space="preserve">Did the crime occur at an Augsburg College-sponsored activity or event?   Yes </w:t>
      </w:r>
      <w:sdt>
        <w:sdtPr>
          <w:rPr>
            <w:rFonts w:cs="Times New Roman"/>
            <w:sz w:val="22"/>
          </w:rPr>
          <w:id w:val="165223285"/>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t>
      </w:r>
      <w:r w:rsidRPr="001C4FD3">
        <w:rPr>
          <w:rFonts w:cs="Times New Roman"/>
          <w:sz w:val="22"/>
        </w:rPr>
        <w:tab/>
        <w:t xml:space="preserve">No  </w:t>
      </w:r>
      <w:sdt>
        <w:sdtPr>
          <w:rPr>
            <w:rFonts w:cs="Times New Roman"/>
            <w:sz w:val="22"/>
          </w:rPr>
          <w:id w:val="-1238622855"/>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p>
    <w:p w:rsidR="0015185D" w:rsidRPr="001C4FD3" w:rsidRDefault="0015185D" w:rsidP="0015185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Check the box if the incident involved:</w:t>
      </w:r>
      <w:r w:rsidRPr="001C4FD3">
        <w:rPr>
          <w:rFonts w:cs="Times New Roman"/>
          <w:sz w:val="22"/>
        </w:rPr>
        <w:tab/>
        <w:t xml:space="preserve">            Alcohol </w:t>
      </w:r>
      <w:sdt>
        <w:sdtPr>
          <w:rPr>
            <w:rFonts w:cs="Times New Roman"/>
            <w:sz w:val="22"/>
          </w:rPr>
          <w:id w:val="1810201555"/>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t>
      </w:r>
      <w:r w:rsidRPr="001C4FD3">
        <w:rPr>
          <w:rFonts w:cs="Times New Roman"/>
          <w:sz w:val="22"/>
        </w:rPr>
        <w:tab/>
        <w:t xml:space="preserve">Drugs </w:t>
      </w:r>
      <w:sdt>
        <w:sdtPr>
          <w:rPr>
            <w:rFonts w:cs="Times New Roman"/>
            <w:sz w:val="22"/>
          </w:rPr>
          <w:id w:val="-1488789600"/>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Weapon  </w:t>
      </w:r>
      <w:sdt>
        <w:sdtPr>
          <w:rPr>
            <w:rFonts w:cs="Times New Roman"/>
            <w:sz w:val="22"/>
          </w:rPr>
          <w:id w:val="1798949299"/>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p>
    <w:p w:rsidR="0015185D" w:rsidRPr="001C4FD3" w:rsidRDefault="0015185D" w:rsidP="0015185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 xml:space="preserve">Was the crime a </w:t>
      </w:r>
      <w:r w:rsidRPr="001C4FD3">
        <w:rPr>
          <w:rFonts w:cs="Times New Roman"/>
          <w:i/>
          <w:sz w:val="22"/>
        </w:rPr>
        <w:t>Hate Crime</w:t>
      </w:r>
      <w:r w:rsidRPr="001C4FD3">
        <w:rPr>
          <w:rFonts w:cs="Times New Roman"/>
          <w:sz w:val="22"/>
          <w:vertAlign w:val="superscript"/>
        </w:rPr>
        <w:t>†</w:t>
      </w:r>
      <w:r w:rsidRPr="001C4FD3">
        <w:rPr>
          <w:rFonts w:cs="Times New Roman"/>
          <w:sz w:val="22"/>
        </w:rPr>
        <w:t xml:space="preserve">?           Yes </w:t>
      </w:r>
      <w:sdt>
        <w:sdtPr>
          <w:rPr>
            <w:rFonts w:cs="Times New Roman"/>
            <w:sz w:val="22"/>
          </w:rPr>
          <w:id w:val="141634419"/>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 xml:space="preserve">    </w:t>
      </w:r>
      <w:r w:rsidRPr="001C4FD3">
        <w:rPr>
          <w:rFonts w:cs="Times New Roman"/>
          <w:sz w:val="22"/>
        </w:rPr>
        <w:tab/>
        <w:t xml:space="preserve">No  </w:t>
      </w:r>
      <w:sdt>
        <w:sdtPr>
          <w:rPr>
            <w:rFonts w:cs="Times New Roman"/>
            <w:sz w:val="22"/>
          </w:rPr>
          <w:id w:val="471339983"/>
          <w14:checkbox>
            <w14:checked w14:val="0"/>
            <w14:checkedState w14:val="2612" w14:font="MS Gothic"/>
            <w14:uncheckedState w14:val="2610" w14:font="MS Gothic"/>
          </w14:checkbox>
        </w:sdtPr>
        <w:sdtEndPr/>
        <w:sdtContent>
          <w:r w:rsidRPr="001C4FD3">
            <w:rPr>
              <w:rFonts w:ascii="MS Mincho" w:eastAsia="MS Mincho" w:hAnsi="MS Mincho" w:cs="MS Mincho" w:hint="eastAsia"/>
              <w:sz w:val="22"/>
            </w:rPr>
            <w:t>☐</w:t>
          </w:r>
        </w:sdtContent>
      </w:sdt>
      <w:r w:rsidRPr="001C4FD3">
        <w:rPr>
          <w:rFonts w:cs="Times New Roman"/>
          <w:sz w:val="22"/>
        </w:rPr>
        <w:tab/>
      </w:r>
      <w:r w:rsidRPr="001C4FD3">
        <w:rPr>
          <w:rFonts w:cs="Times New Roman"/>
          <w:sz w:val="22"/>
        </w:rPr>
        <w:tab/>
        <w:t xml:space="preserve">If yes, crime type:    </w:t>
      </w:r>
      <w:sdt>
        <w:sdtPr>
          <w:rPr>
            <w:rFonts w:cs="Times New Roman"/>
            <w:sz w:val="22"/>
          </w:rPr>
          <w:id w:val="-264764618"/>
          <w:showingPlcHdr/>
          <w:comboBox>
            <w:listItem w:value="Choose an item."/>
            <w:listItem w:displayText="Crime Listed Above" w:value="Crime Listed Above"/>
            <w:listItem w:displayText="Larceny (theft)" w:value="Larceny (theft)"/>
            <w:listItem w:displayText="Simple Assault" w:value="Simple Assault"/>
            <w:listItem w:displayText="Intimidation" w:value="Intimidation"/>
            <w:listItem w:displayText="Damage to Property" w:value="Damage to Property"/>
            <w:listItem w:displayText="Bodily Injury Crime" w:value="Bodily Injury Crime"/>
          </w:comboBox>
        </w:sdtPr>
        <w:sdtEndPr/>
        <w:sdtContent>
          <w:r w:rsidRPr="001C4FD3">
            <w:rPr>
              <w:rStyle w:val="PlaceholderText"/>
              <w:rFonts w:cs="Times New Roman"/>
              <w:sz w:val="22"/>
            </w:rPr>
            <w:t>Choose an item.</w:t>
          </w:r>
        </w:sdtContent>
      </w:sdt>
    </w:p>
    <w:p w:rsidR="0015185D" w:rsidRPr="001C4FD3" w:rsidRDefault="0015185D" w:rsidP="0015185D">
      <w:pPr>
        <w:pStyle w:val="NoSpacing"/>
        <w:rPr>
          <w:rFonts w:cs="Times New Roman"/>
          <w:sz w:val="22"/>
        </w:rPr>
      </w:pPr>
    </w:p>
    <w:p w:rsidR="0015185D" w:rsidRPr="001C4FD3" w:rsidRDefault="0015185D" w:rsidP="0015185D">
      <w:pPr>
        <w:pStyle w:val="NoSpacing"/>
        <w:rPr>
          <w:rFonts w:cs="Times New Roman"/>
          <w:sz w:val="22"/>
        </w:rPr>
      </w:pPr>
      <w:r w:rsidRPr="001C4FD3">
        <w:rPr>
          <w:rFonts w:cs="Times New Roman"/>
          <w:sz w:val="22"/>
        </w:rPr>
        <w:t xml:space="preserve">If yes, victim was intentionally because actual or perceived:  </w:t>
      </w:r>
      <w:sdt>
        <w:sdtPr>
          <w:rPr>
            <w:rFonts w:cs="Times New Roman"/>
            <w:sz w:val="22"/>
          </w:rPr>
          <w:id w:val="1531841104"/>
          <w:showingPlcHdr/>
          <w:comboBox>
            <w:listItem w:value="Choose an item."/>
            <w:listItem w:displayText="Race" w:value="Race"/>
            <w:listItem w:displayText="Gender" w:value="Gender"/>
            <w:listItem w:displayText="Religion" w:value="Religion"/>
            <w:listItem w:displayText="National Origin" w:value="National Origin"/>
            <w:listItem w:displayText="Sexual Orientation" w:value="Sexual Orientation"/>
            <w:listItem w:displayText="Gender Identity" w:value="Gender Identity"/>
            <w:listItem w:displayText="Ethnicity" w:value="Ethnicity"/>
            <w:listItem w:displayText="Disability" w:value="Disability"/>
          </w:comboBox>
        </w:sdtPr>
        <w:sdtEndPr/>
        <w:sdtContent>
          <w:r w:rsidRPr="001C4FD3">
            <w:rPr>
              <w:rStyle w:val="PlaceholderText"/>
              <w:rFonts w:cs="Times New Roman"/>
              <w:sz w:val="22"/>
            </w:rPr>
            <w:t>Choose an item.</w:t>
          </w:r>
        </w:sdtContent>
      </w:sdt>
      <w:r w:rsidRPr="001C4FD3">
        <w:rPr>
          <w:rFonts w:cs="Times New Roman"/>
          <w:sz w:val="22"/>
        </w:rPr>
        <w:t xml:space="preserve"> </w:t>
      </w:r>
    </w:p>
    <w:p w:rsidR="0015185D" w:rsidRPr="001C4FD3" w:rsidRDefault="0015185D" w:rsidP="0015185D">
      <w:pPr>
        <w:pStyle w:val="NoSpacing"/>
        <w:ind w:left="720" w:right="720"/>
        <w:jc w:val="both"/>
        <w:rPr>
          <w:sz w:val="22"/>
          <w:vertAlign w:val="superscript"/>
        </w:rPr>
      </w:pPr>
    </w:p>
    <w:p w:rsidR="0015185D" w:rsidRPr="001C4FD3" w:rsidRDefault="0015185D" w:rsidP="0015185D">
      <w:pPr>
        <w:pStyle w:val="NoSpacing"/>
        <w:ind w:left="720" w:right="720"/>
        <w:jc w:val="both"/>
        <w:rPr>
          <w:sz w:val="20"/>
          <w:szCs w:val="20"/>
        </w:rPr>
      </w:pPr>
      <w:r w:rsidRPr="001C4FD3">
        <w:rPr>
          <w:sz w:val="20"/>
          <w:szCs w:val="20"/>
          <w:vertAlign w:val="superscript"/>
        </w:rPr>
        <w:t>†</w:t>
      </w:r>
      <w:r w:rsidRPr="001C4FD3">
        <w:rPr>
          <w:sz w:val="20"/>
          <w:szCs w:val="20"/>
        </w:rPr>
        <w:t xml:space="preserve">Under the Clery Act, a “hate crime” is one of the Clery Reportable crimes; larceny (theft); simple assault; intimidation; destruction, damage, or vandalism of property, and other crimes involving bodily injury to any person in which the </w:t>
      </w:r>
      <w:r w:rsidRPr="001C4FD3">
        <w:rPr>
          <w:i/>
          <w:sz w:val="20"/>
          <w:szCs w:val="20"/>
        </w:rPr>
        <w:t>victim is intentionally selected</w:t>
      </w:r>
      <w:r w:rsidRPr="001C4FD3">
        <w:rPr>
          <w:sz w:val="20"/>
          <w:szCs w:val="20"/>
        </w:rPr>
        <w:t xml:space="preserve"> </w:t>
      </w:r>
      <w:r w:rsidRPr="001C4FD3">
        <w:rPr>
          <w:i/>
          <w:sz w:val="20"/>
          <w:szCs w:val="20"/>
        </w:rPr>
        <w:t>because of</w:t>
      </w:r>
      <w:r w:rsidRPr="001C4FD3">
        <w:rPr>
          <w:sz w:val="20"/>
          <w:szCs w:val="20"/>
        </w:rPr>
        <w:t xml:space="preserve"> the victim’s actual or perceived race, gender, religion, national origin, sexual orientation, gender identity, ethnicity, or disability.</w:t>
      </w:r>
    </w:p>
    <w:p w:rsidR="00416664" w:rsidRPr="001C4FD3" w:rsidRDefault="00416664" w:rsidP="00D048AB">
      <w:pPr>
        <w:pStyle w:val="NoSpacing"/>
        <w:rPr>
          <w:sz w:val="22"/>
        </w:rPr>
      </w:pPr>
    </w:p>
    <w:p w:rsidR="008061E1" w:rsidRPr="001C4FD3" w:rsidRDefault="008061E1" w:rsidP="00D048AB">
      <w:pPr>
        <w:pStyle w:val="NoSpacing"/>
        <w:rPr>
          <w:sz w:val="22"/>
        </w:rPr>
      </w:pPr>
    </w:p>
    <w:p w:rsidR="008061E1" w:rsidRPr="00EE408C" w:rsidRDefault="00EE408C" w:rsidP="00EE408C">
      <w:pPr>
        <w:pStyle w:val="NoSpacing"/>
        <w:jc w:val="center"/>
        <w:rPr>
          <w:b/>
          <w:smallCaps/>
          <w:sz w:val="22"/>
        </w:rPr>
      </w:pPr>
      <w:r>
        <w:rPr>
          <w:b/>
          <w:smallCaps/>
          <w:sz w:val="22"/>
        </w:rPr>
        <w:t>DEFINITIONS OF SaVE CRIMES</w:t>
      </w:r>
    </w:p>
    <w:p w:rsidR="008061E1" w:rsidRDefault="008061E1" w:rsidP="00D048AB">
      <w:pPr>
        <w:pStyle w:val="NoSpacing"/>
        <w:rPr>
          <w:sz w:val="22"/>
        </w:rPr>
      </w:pPr>
    </w:p>
    <w:p w:rsidR="00AB552E" w:rsidRPr="001C4FD3" w:rsidRDefault="00AB552E" w:rsidP="00D048AB">
      <w:pPr>
        <w:pStyle w:val="NoSpacing"/>
        <w:rPr>
          <w:sz w:val="22"/>
        </w:rPr>
      </w:pPr>
    </w:p>
    <w:p w:rsidR="008061E1" w:rsidRPr="001C4FD3" w:rsidRDefault="008061E1" w:rsidP="008061E1">
      <w:pPr>
        <w:pStyle w:val="NoSpacing"/>
        <w:jc w:val="both"/>
        <w:rPr>
          <w:rFonts w:cs="Times New Roman"/>
          <w:sz w:val="22"/>
        </w:rPr>
      </w:pPr>
      <w:r w:rsidRPr="001C4FD3">
        <w:rPr>
          <w:rFonts w:cs="Times New Roman"/>
          <w:b/>
          <w:sz w:val="22"/>
        </w:rPr>
        <w:t>Dating Violence</w:t>
      </w:r>
      <w:r w:rsidRPr="001C4FD3">
        <w:rPr>
          <w:rFonts w:cs="Times New Roman"/>
          <w:sz w:val="22"/>
        </w:rPr>
        <w:t>: Any violence committed by a person—</w:t>
      </w:r>
    </w:p>
    <w:p w:rsidR="008061E1" w:rsidRPr="001C4FD3" w:rsidRDefault="008061E1" w:rsidP="008061E1">
      <w:pPr>
        <w:pStyle w:val="NoSpacing"/>
        <w:jc w:val="both"/>
        <w:rPr>
          <w:rFonts w:cs="Times New Roman"/>
          <w:sz w:val="22"/>
        </w:rPr>
      </w:pPr>
    </w:p>
    <w:p w:rsidR="008061E1" w:rsidRPr="001C4FD3" w:rsidRDefault="008061E1" w:rsidP="008061E1">
      <w:pPr>
        <w:pStyle w:val="NoSpacing"/>
        <w:ind w:left="720"/>
        <w:jc w:val="both"/>
        <w:rPr>
          <w:rFonts w:cs="Times New Roman"/>
          <w:sz w:val="22"/>
        </w:rPr>
      </w:pPr>
      <w:r w:rsidRPr="001C4FD3">
        <w:rPr>
          <w:rFonts w:cs="Times New Roman"/>
          <w:sz w:val="22"/>
        </w:rPr>
        <w:t>(A)</w:t>
      </w:r>
      <w:r w:rsidRPr="001C4FD3">
        <w:rPr>
          <w:rFonts w:cs="Times New Roman"/>
          <w:sz w:val="22"/>
        </w:rPr>
        <w:tab/>
        <w:t>Who is or has been in a social relationship of a romantic or intimate nature with the victim; and</w:t>
      </w:r>
    </w:p>
    <w:p w:rsidR="008061E1" w:rsidRPr="001C4FD3" w:rsidRDefault="008061E1" w:rsidP="00AB552E">
      <w:pPr>
        <w:pStyle w:val="NoSpacing"/>
        <w:ind w:left="720"/>
        <w:jc w:val="both"/>
        <w:rPr>
          <w:rFonts w:cs="Times New Roman"/>
          <w:sz w:val="22"/>
        </w:rPr>
      </w:pPr>
      <w:r w:rsidRPr="001C4FD3">
        <w:rPr>
          <w:rFonts w:cs="Times New Roman"/>
          <w:sz w:val="22"/>
        </w:rPr>
        <w:lastRenderedPageBreak/>
        <w:t>(B)</w:t>
      </w:r>
      <w:r w:rsidRPr="001C4FD3">
        <w:rPr>
          <w:rFonts w:cs="Times New Roman"/>
          <w:sz w:val="22"/>
        </w:rPr>
        <w:tab/>
        <w:t>Where the existence of such a relationship shall be determined based on a consideration of the following factors:</w:t>
      </w:r>
    </w:p>
    <w:p w:rsidR="008061E1" w:rsidRPr="001C4FD3" w:rsidRDefault="008061E1" w:rsidP="008061E1">
      <w:pPr>
        <w:pStyle w:val="NoSpacing"/>
        <w:numPr>
          <w:ilvl w:val="0"/>
          <w:numId w:val="1"/>
        </w:numPr>
        <w:jc w:val="both"/>
        <w:rPr>
          <w:rFonts w:cs="Times New Roman"/>
          <w:sz w:val="22"/>
        </w:rPr>
      </w:pPr>
      <w:r w:rsidRPr="001C4FD3">
        <w:rPr>
          <w:rFonts w:cs="Times New Roman"/>
          <w:sz w:val="22"/>
        </w:rPr>
        <w:t>The length of the relationship.</w:t>
      </w:r>
    </w:p>
    <w:p w:rsidR="008061E1" w:rsidRPr="001C4FD3" w:rsidRDefault="008061E1" w:rsidP="008061E1">
      <w:pPr>
        <w:pStyle w:val="NoSpacing"/>
        <w:numPr>
          <w:ilvl w:val="0"/>
          <w:numId w:val="1"/>
        </w:numPr>
        <w:jc w:val="both"/>
        <w:rPr>
          <w:rFonts w:cs="Times New Roman"/>
          <w:sz w:val="22"/>
        </w:rPr>
      </w:pPr>
      <w:r w:rsidRPr="001C4FD3">
        <w:rPr>
          <w:rFonts w:cs="Times New Roman"/>
          <w:sz w:val="22"/>
        </w:rPr>
        <w:t>The type of relationship.</w:t>
      </w:r>
    </w:p>
    <w:p w:rsidR="008061E1" w:rsidRPr="001C4FD3" w:rsidRDefault="008061E1" w:rsidP="008061E1">
      <w:pPr>
        <w:pStyle w:val="NoSpacing"/>
        <w:numPr>
          <w:ilvl w:val="0"/>
          <w:numId w:val="1"/>
        </w:numPr>
        <w:jc w:val="both"/>
        <w:rPr>
          <w:rFonts w:cs="Times New Roman"/>
          <w:sz w:val="22"/>
        </w:rPr>
      </w:pPr>
      <w:r w:rsidRPr="001C4FD3">
        <w:rPr>
          <w:rFonts w:cs="Times New Roman"/>
          <w:sz w:val="22"/>
        </w:rPr>
        <w:t>The frequency of interaction between the persons involved in the relationship.</w:t>
      </w:r>
    </w:p>
    <w:p w:rsidR="00416664" w:rsidRPr="001C4FD3" w:rsidRDefault="00416664" w:rsidP="008061E1">
      <w:pPr>
        <w:pStyle w:val="NoSpacing"/>
        <w:jc w:val="both"/>
        <w:rPr>
          <w:rFonts w:cs="Times New Roman"/>
          <w:sz w:val="22"/>
        </w:rPr>
      </w:pPr>
    </w:p>
    <w:p w:rsidR="008061E1" w:rsidRPr="001C4FD3" w:rsidRDefault="008061E1" w:rsidP="008061E1">
      <w:pPr>
        <w:pStyle w:val="NoSpacing"/>
        <w:jc w:val="both"/>
        <w:rPr>
          <w:rFonts w:cs="Times New Roman"/>
          <w:sz w:val="22"/>
        </w:rPr>
      </w:pPr>
      <w:r w:rsidRPr="001C4FD3">
        <w:rPr>
          <w:rFonts w:cs="Times New Roman"/>
          <w:b/>
          <w:sz w:val="22"/>
        </w:rPr>
        <w:t>Domestic Violence</w:t>
      </w:r>
      <w:r w:rsidRPr="001C4FD3">
        <w:rPr>
          <w:rFonts w:cs="Times New Roman"/>
          <w:sz w:val="22"/>
        </w:rPr>
        <w:t>: Any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116826" w:rsidRPr="001C4FD3" w:rsidRDefault="00116826" w:rsidP="008061E1">
      <w:pPr>
        <w:pStyle w:val="NoSpacing"/>
        <w:jc w:val="both"/>
        <w:rPr>
          <w:rFonts w:cs="Times New Roman"/>
          <w:sz w:val="22"/>
        </w:rPr>
      </w:pPr>
    </w:p>
    <w:p w:rsidR="00116826" w:rsidRPr="001C4FD3" w:rsidRDefault="00116826" w:rsidP="008061E1">
      <w:pPr>
        <w:pStyle w:val="NoSpacing"/>
        <w:jc w:val="both"/>
        <w:rPr>
          <w:rFonts w:cs="Times New Roman"/>
          <w:sz w:val="22"/>
        </w:rPr>
      </w:pPr>
      <w:r w:rsidRPr="001C4FD3">
        <w:rPr>
          <w:rFonts w:cs="Times New Roman"/>
          <w:b/>
          <w:sz w:val="22"/>
        </w:rPr>
        <w:t>Sexual Assault</w:t>
      </w:r>
      <w:r w:rsidRPr="001C4FD3">
        <w:rPr>
          <w:rFonts w:cs="Times New Roman"/>
          <w:sz w:val="22"/>
        </w:rPr>
        <w:t>: Forcible and non-forcible sexual offenses.</w:t>
      </w:r>
    </w:p>
    <w:p w:rsidR="00260C03" w:rsidRPr="001C4FD3" w:rsidRDefault="00260C03" w:rsidP="008061E1">
      <w:pPr>
        <w:pStyle w:val="NoSpacing"/>
        <w:jc w:val="both"/>
        <w:rPr>
          <w:rFonts w:cs="Times New Roman"/>
          <w:sz w:val="22"/>
        </w:rPr>
      </w:pPr>
    </w:p>
    <w:p w:rsidR="00260C03" w:rsidRPr="001C4FD3" w:rsidRDefault="00260C03" w:rsidP="008061E1">
      <w:pPr>
        <w:pStyle w:val="NoSpacing"/>
        <w:ind w:left="720"/>
        <w:jc w:val="both"/>
        <w:rPr>
          <w:rFonts w:cs="Times New Roman"/>
          <w:sz w:val="22"/>
        </w:rPr>
      </w:pPr>
      <w:r w:rsidRPr="001C4FD3">
        <w:rPr>
          <w:rFonts w:cs="Times New Roman"/>
          <w:b/>
          <w:sz w:val="22"/>
        </w:rPr>
        <w:t>Sex Offenses, Forcible</w:t>
      </w:r>
      <w:r w:rsidRPr="001C4FD3">
        <w:rPr>
          <w:rFonts w:cs="Times New Roman"/>
          <w:sz w:val="22"/>
        </w:rPr>
        <w:t xml:space="preserve">:  Any sexual act directed against another person, forcibly and/or against that person’s will; or not forcibly or against the person’s will where the victim is incapable of giving consent.  </w:t>
      </w:r>
    </w:p>
    <w:p w:rsidR="00260C03" w:rsidRPr="001C4FD3" w:rsidRDefault="00260C03" w:rsidP="008061E1">
      <w:pPr>
        <w:pStyle w:val="NoSpacing"/>
        <w:ind w:left="720"/>
        <w:jc w:val="both"/>
        <w:rPr>
          <w:rFonts w:cs="Times New Roman"/>
          <w:sz w:val="22"/>
        </w:rPr>
      </w:pPr>
    </w:p>
    <w:p w:rsidR="00260C03" w:rsidRPr="001C4FD3" w:rsidRDefault="00260C03" w:rsidP="008061E1">
      <w:pPr>
        <w:pStyle w:val="NoSpacing"/>
        <w:ind w:left="1440"/>
        <w:jc w:val="both"/>
        <w:rPr>
          <w:rFonts w:cs="Times New Roman"/>
          <w:sz w:val="22"/>
        </w:rPr>
      </w:pPr>
      <w:r w:rsidRPr="001C4FD3">
        <w:rPr>
          <w:rFonts w:cs="Times New Roman"/>
          <w:i/>
          <w:sz w:val="22"/>
        </w:rPr>
        <w:t>Forcible Rape</w:t>
      </w:r>
      <w:r w:rsidRPr="001C4FD3">
        <w:rPr>
          <w:rFonts w:cs="Times New Roman"/>
          <w:sz w:val="22"/>
        </w:rPr>
        <w:t>:  The carnal knowledge of a person, forcibly and/or against that person’s will; or not forcibly or against the person’s will where the victim is incapable of giving consent because of his/her temporary or permanent mental or physical incapacity or because of his/her youth.</w:t>
      </w:r>
    </w:p>
    <w:p w:rsidR="00260C03" w:rsidRPr="001C4FD3" w:rsidRDefault="00260C03" w:rsidP="008061E1">
      <w:pPr>
        <w:pStyle w:val="NoSpacing"/>
        <w:ind w:left="720"/>
        <w:jc w:val="both"/>
        <w:rPr>
          <w:rFonts w:cs="Times New Roman"/>
          <w:sz w:val="22"/>
        </w:rPr>
      </w:pPr>
    </w:p>
    <w:p w:rsidR="00260C03" w:rsidRPr="001C4FD3" w:rsidRDefault="00260C03" w:rsidP="008061E1">
      <w:pPr>
        <w:pStyle w:val="NoSpacing"/>
        <w:ind w:left="1440"/>
        <w:jc w:val="both"/>
        <w:rPr>
          <w:rFonts w:cs="Times New Roman"/>
          <w:sz w:val="22"/>
        </w:rPr>
      </w:pPr>
      <w:r w:rsidRPr="001C4FD3">
        <w:rPr>
          <w:rFonts w:cs="Times New Roman"/>
          <w:i/>
          <w:sz w:val="22"/>
        </w:rPr>
        <w:t>Forcible Sodomy</w:t>
      </w:r>
      <w:r w:rsidRPr="001C4FD3">
        <w:rPr>
          <w:rFonts w:cs="Times New Roman"/>
          <w:sz w:val="22"/>
        </w:rPr>
        <w:t>:  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rsidR="00260C03" w:rsidRPr="001C4FD3" w:rsidRDefault="00260C03" w:rsidP="008061E1">
      <w:pPr>
        <w:pStyle w:val="NoSpacing"/>
        <w:ind w:left="1440"/>
        <w:jc w:val="both"/>
        <w:rPr>
          <w:rFonts w:cs="Times New Roman"/>
          <w:sz w:val="22"/>
        </w:rPr>
      </w:pPr>
    </w:p>
    <w:p w:rsidR="00260C03" w:rsidRPr="001C4FD3" w:rsidRDefault="00260C03" w:rsidP="008061E1">
      <w:pPr>
        <w:pStyle w:val="NoSpacing"/>
        <w:ind w:left="1440"/>
        <w:jc w:val="both"/>
        <w:rPr>
          <w:rFonts w:cs="Times New Roman"/>
          <w:sz w:val="22"/>
        </w:rPr>
      </w:pPr>
      <w:r w:rsidRPr="001C4FD3">
        <w:rPr>
          <w:rFonts w:cs="Times New Roman"/>
          <w:i/>
          <w:sz w:val="22"/>
        </w:rPr>
        <w:t>Sexual Assault With An Object</w:t>
      </w:r>
      <w:r w:rsidRPr="001C4FD3">
        <w:rPr>
          <w:rFonts w:cs="Times New Roman"/>
          <w:sz w:val="22"/>
        </w:rPr>
        <w:t>:  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rsidR="00260C03" w:rsidRPr="001C4FD3" w:rsidRDefault="00260C03" w:rsidP="008061E1">
      <w:pPr>
        <w:pStyle w:val="NoSpacing"/>
        <w:ind w:left="1440"/>
        <w:jc w:val="both"/>
        <w:rPr>
          <w:rFonts w:cs="Times New Roman"/>
          <w:sz w:val="22"/>
        </w:rPr>
      </w:pPr>
    </w:p>
    <w:p w:rsidR="00260C03" w:rsidRPr="001C4FD3" w:rsidRDefault="00260C03" w:rsidP="008061E1">
      <w:pPr>
        <w:pStyle w:val="NoSpacing"/>
        <w:ind w:left="1440"/>
        <w:jc w:val="both"/>
        <w:rPr>
          <w:rFonts w:cs="Times New Roman"/>
          <w:sz w:val="22"/>
        </w:rPr>
      </w:pPr>
      <w:r w:rsidRPr="001C4FD3">
        <w:rPr>
          <w:rFonts w:cs="Times New Roman"/>
          <w:i/>
          <w:sz w:val="22"/>
        </w:rPr>
        <w:t>Forcible Fondling</w:t>
      </w:r>
      <w:r w:rsidRPr="001C4FD3">
        <w:rPr>
          <w:rFonts w:cs="Times New Roman"/>
          <w:sz w:val="22"/>
        </w:rPr>
        <w:t>:  The touching of the private body parts of another person for the purpose of sexual gratification, forcibly and/or against the person’s will where the victim is incapable of giving consent because of his/her youth or because of his/her temporary or permanent mental incapacity.</w:t>
      </w:r>
    </w:p>
    <w:p w:rsidR="00260C03" w:rsidRPr="001C4FD3" w:rsidRDefault="00260C03" w:rsidP="00AB552E">
      <w:pPr>
        <w:pStyle w:val="NoSpacing"/>
        <w:jc w:val="both"/>
        <w:rPr>
          <w:rFonts w:cs="Times New Roman"/>
          <w:b/>
          <w:sz w:val="22"/>
        </w:rPr>
      </w:pPr>
    </w:p>
    <w:p w:rsidR="00260C03" w:rsidRPr="001C4FD3" w:rsidRDefault="00260C03" w:rsidP="008061E1">
      <w:pPr>
        <w:pStyle w:val="NoSpacing"/>
        <w:ind w:left="720"/>
        <w:jc w:val="both"/>
        <w:rPr>
          <w:rFonts w:cs="Times New Roman"/>
          <w:sz w:val="22"/>
        </w:rPr>
      </w:pPr>
      <w:r w:rsidRPr="001C4FD3">
        <w:rPr>
          <w:rFonts w:cs="Times New Roman"/>
          <w:b/>
          <w:sz w:val="22"/>
        </w:rPr>
        <w:t>Sexual Offense, Non-Forcible</w:t>
      </w:r>
      <w:r w:rsidRPr="001C4FD3">
        <w:rPr>
          <w:rFonts w:cs="Times New Roman"/>
          <w:sz w:val="22"/>
        </w:rPr>
        <w:t>:  Unlawful, non-forcible sexual intercourse.</w:t>
      </w:r>
    </w:p>
    <w:p w:rsidR="00260C03" w:rsidRPr="001C4FD3" w:rsidRDefault="00260C03" w:rsidP="008061E1">
      <w:pPr>
        <w:pStyle w:val="NoSpacing"/>
        <w:ind w:left="720"/>
        <w:jc w:val="both"/>
        <w:rPr>
          <w:rFonts w:cs="Times New Roman"/>
          <w:sz w:val="22"/>
        </w:rPr>
      </w:pPr>
    </w:p>
    <w:p w:rsidR="00260C03" w:rsidRPr="001C4FD3" w:rsidRDefault="00260C03" w:rsidP="008061E1">
      <w:pPr>
        <w:pStyle w:val="NoSpacing"/>
        <w:ind w:left="1440"/>
        <w:jc w:val="both"/>
        <w:rPr>
          <w:rFonts w:cs="Times New Roman"/>
          <w:sz w:val="22"/>
        </w:rPr>
      </w:pPr>
      <w:r w:rsidRPr="001C4FD3">
        <w:rPr>
          <w:rFonts w:cs="Times New Roman"/>
          <w:i/>
          <w:sz w:val="22"/>
        </w:rPr>
        <w:t>Incest</w:t>
      </w:r>
      <w:r w:rsidRPr="001C4FD3">
        <w:rPr>
          <w:rFonts w:cs="Times New Roman"/>
          <w:sz w:val="22"/>
        </w:rPr>
        <w:t>:  Non-Forcible sexual intercourse between persons who are related to each other within the degrees wherein marriage is prohibited by law.</w:t>
      </w:r>
    </w:p>
    <w:p w:rsidR="00260C03" w:rsidRPr="001C4FD3" w:rsidRDefault="00260C03" w:rsidP="008061E1">
      <w:pPr>
        <w:pStyle w:val="NoSpacing"/>
        <w:ind w:left="720"/>
        <w:jc w:val="both"/>
        <w:rPr>
          <w:rFonts w:cs="Times New Roman"/>
          <w:sz w:val="22"/>
        </w:rPr>
      </w:pPr>
    </w:p>
    <w:p w:rsidR="00260C03" w:rsidRPr="001C4FD3" w:rsidRDefault="00260C03" w:rsidP="008061E1">
      <w:pPr>
        <w:pStyle w:val="NoSpacing"/>
        <w:ind w:left="1440"/>
        <w:jc w:val="both"/>
        <w:rPr>
          <w:rFonts w:cs="Times New Roman"/>
          <w:sz w:val="22"/>
        </w:rPr>
      </w:pPr>
      <w:r w:rsidRPr="001C4FD3">
        <w:rPr>
          <w:rFonts w:cs="Times New Roman"/>
          <w:i/>
          <w:sz w:val="22"/>
        </w:rPr>
        <w:t>Statutory Rape</w:t>
      </w:r>
      <w:r w:rsidRPr="001C4FD3">
        <w:rPr>
          <w:rFonts w:cs="Times New Roman"/>
          <w:sz w:val="22"/>
        </w:rPr>
        <w:t>:  Non-forcible sexual intercourse with a person who is under the statutory age of consent.</w:t>
      </w:r>
    </w:p>
    <w:p w:rsidR="008061E1" w:rsidRPr="001C4FD3" w:rsidRDefault="008061E1" w:rsidP="008061E1">
      <w:pPr>
        <w:pStyle w:val="NoSpacing"/>
        <w:jc w:val="both"/>
        <w:rPr>
          <w:rFonts w:cs="Times New Roman"/>
          <w:sz w:val="22"/>
        </w:rPr>
      </w:pPr>
    </w:p>
    <w:p w:rsidR="00116826" w:rsidRPr="001C4FD3" w:rsidRDefault="00116826" w:rsidP="008061E1">
      <w:pPr>
        <w:pStyle w:val="NoSpacing"/>
        <w:jc w:val="both"/>
        <w:rPr>
          <w:rFonts w:cs="Times New Roman"/>
          <w:sz w:val="22"/>
        </w:rPr>
      </w:pPr>
      <w:r w:rsidRPr="001C4FD3">
        <w:rPr>
          <w:rFonts w:cs="Times New Roman"/>
          <w:b/>
          <w:sz w:val="22"/>
        </w:rPr>
        <w:t>Stalking</w:t>
      </w:r>
      <w:r w:rsidRPr="001C4FD3">
        <w:rPr>
          <w:rFonts w:cs="Times New Roman"/>
          <w:sz w:val="22"/>
        </w:rPr>
        <w:t>: Engaging in a course of conduct directed at a specific person that would cause a reasonable person to—</w:t>
      </w:r>
    </w:p>
    <w:p w:rsidR="00116826" w:rsidRPr="001C4FD3" w:rsidRDefault="00116826" w:rsidP="008061E1">
      <w:pPr>
        <w:pStyle w:val="NoSpacing"/>
        <w:ind w:firstLine="720"/>
        <w:jc w:val="both"/>
        <w:rPr>
          <w:rFonts w:cs="Times New Roman"/>
          <w:sz w:val="22"/>
        </w:rPr>
      </w:pPr>
      <w:r w:rsidRPr="001C4FD3">
        <w:rPr>
          <w:rFonts w:cs="Times New Roman"/>
          <w:sz w:val="22"/>
        </w:rPr>
        <w:t>(A)</w:t>
      </w:r>
      <w:r w:rsidRPr="001C4FD3">
        <w:rPr>
          <w:rFonts w:cs="Times New Roman"/>
          <w:sz w:val="22"/>
        </w:rPr>
        <w:tab/>
        <w:t>Fear for his or her safety or the safety of other; or</w:t>
      </w:r>
    </w:p>
    <w:p w:rsidR="00116826" w:rsidRPr="001C4FD3" w:rsidRDefault="00116826" w:rsidP="008061E1">
      <w:pPr>
        <w:pStyle w:val="NoSpacing"/>
        <w:ind w:firstLine="720"/>
        <w:jc w:val="both"/>
        <w:rPr>
          <w:rFonts w:cs="Times New Roman"/>
          <w:sz w:val="22"/>
        </w:rPr>
      </w:pPr>
      <w:r w:rsidRPr="001C4FD3">
        <w:rPr>
          <w:rFonts w:cs="Times New Roman"/>
          <w:sz w:val="22"/>
        </w:rPr>
        <w:t>(B)</w:t>
      </w:r>
      <w:r w:rsidRPr="001C4FD3">
        <w:rPr>
          <w:rFonts w:cs="Times New Roman"/>
          <w:sz w:val="22"/>
        </w:rPr>
        <w:tab/>
        <w:t>Suffer substantial emotional distress.</w:t>
      </w:r>
    </w:p>
    <w:p w:rsidR="00416664" w:rsidRPr="001C4FD3" w:rsidRDefault="00416664" w:rsidP="00D048AB">
      <w:pPr>
        <w:pStyle w:val="NoSpacing"/>
        <w:rPr>
          <w:sz w:val="22"/>
        </w:rPr>
      </w:pPr>
    </w:p>
    <w:sectPr w:rsidR="00416664" w:rsidRPr="001C4FD3" w:rsidSect="008A2A8A">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E3" w:rsidRDefault="00FB27E3" w:rsidP="0026453E">
      <w:pPr>
        <w:spacing w:after="0" w:line="240" w:lineRule="auto"/>
      </w:pPr>
      <w:r>
        <w:separator/>
      </w:r>
    </w:p>
  </w:endnote>
  <w:endnote w:type="continuationSeparator" w:id="0">
    <w:p w:rsidR="00FB27E3" w:rsidRDefault="00FB27E3" w:rsidP="0026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6090275"/>
      <w:docPartObj>
        <w:docPartGallery w:val="Page Numbers (Bottom of Page)"/>
        <w:docPartUnique/>
      </w:docPartObj>
    </w:sdtPr>
    <w:sdtEndPr>
      <w:rPr>
        <w:noProof/>
      </w:rPr>
    </w:sdtEndPr>
    <w:sdtContent>
      <w:p w:rsidR="0026453E" w:rsidRPr="0026453E" w:rsidRDefault="0026453E">
        <w:pPr>
          <w:pStyle w:val="Footer"/>
          <w:jc w:val="right"/>
          <w:rPr>
            <w:rFonts w:ascii="Times New Roman" w:hAnsi="Times New Roman" w:cs="Times New Roman"/>
            <w:sz w:val="24"/>
            <w:szCs w:val="24"/>
          </w:rPr>
        </w:pPr>
        <w:r w:rsidRPr="0026453E">
          <w:rPr>
            <w:rFonts w:ascii="Times New Roman" w:hAnsi="Times New Roman" w:cs="Times New Roman"/>
            <w:sz w:val="24"/>
            <w:szCs w:val="24"/>
          </w:rPr>
          <w:fldChar w:fldCharType="begin"/>
        </w:r>
        <w:r w:rsidRPr="0026453E">
          <w:rPr>
            <w:rFonts w:ascii="Times New Roman" w:hAnsi="Times New Roman" w:cs="Times New Roman"/>
            <w:sz w:val="24"/>
            <w:szCs w:val="24"/>
          </w:rPr>
          <w:instrText xml:space="preserve"> PAGE   \* MERGEFORMAT </w:instrText>
        </w:r>
        <w:r w:rsidRPr="0026453E">
          <w:rPr>
            <w:rFonts w:ascii="Times New Roman" w:hAnsi="Times New Roman" w:cs="Times New Roman"/>
            <w:sz w:val="24"/>
            <w:szCs w:val="24"/>
          </w:rPr>
          <w:fldChar w:fldCharType="separate"/>
        </w:r>
        <w:r w:rsidR="008C369D">
          <w:rPr>
            <w:rFonts w:ascii="Times New Roman" w:hAnsi="Times New Roman" w:cs="Times New Roman"/>
            <w:noProof/>
            <w:sz w:val="24"/>
            <w:szCs w:val="24"/>
          </w:rPr>
          <w:t>1</w:t>
        </w:r>
        <w:r w:rsidRPr="0026453E">
          <w:rPr>
            <w:rFonts w:ascii="Times New Roman" w:hAnsi="Times New Roman" w:cs="Times New Roman"/>
            <w:noProof/>
            <w:sz w:val="24"/>
            <w:szCs w:val="24"/>
          </w:rPr>
          <w:fldChar w:fldCharType="end"/>
        </w:r>
      </w:p>
    </w:sdtContent>
  </w:sdt>
  <w:p w:rsidR="0026453E" w:rsidRPr="0026453E" w:rsidRDefault="0026453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E3" w:rsidRDefault="00FB27E3" w:rsidP="0026453E">
      <w:pPr>
        <w:spacing w:after="0" w:line="240" w:lineRule="auto"/>
      </w:pPr>
      <w:r>
        <w:separator/>
      </w:r>
    </w:p>
  </w:footnote>
  <w:footnote w:type="continuationSeparator" w:id="0">
    <w:p w:rsidR="00FB27E3" w:rsidRDefault="00FB27E3" w:rsidP="0026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7AFE"/>
    <w:multiLevelType w:val="hybridMultilevel"/>
    <w:tmpl w:val="5FAA594C"/>
    <w:lvl w:ilvl="0" w:tplc="CE7851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X09b/NABaRgzxTI7kwTNFSSC8/Y=" w:salt="omrWU3tBavCuZs6mKXsQ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AB"/>
    <w:rsid w:val="00116826"/>
    <w:rsid w:val="0015185D"/>
    <w:rsid w:val="001A0495"/>
    <w:rsid w:val="001C4FD3"/>
    <w:rsid w:val="001E3E9D"/>
    <w:rsid w:val="00260C03"/>
    <w:rsid w:val="0026453E"/>
    <w:rsid w:val="00282702"/>
    <w:rsid w:val="00340B19"/>
    <w:rsid w:val="00416664"/>
    <w:rsid w:val="0052750A"/>
    <w:rsid w:val="005428BF"/>
    <w:rsid w:val="0059624B"/>
    <w:rsid w:val="00672BA3"/>
    <w:rsid w:val="00676C2A"/>
    <w:rsid w:val="00725C68"/>
    <w:rsid w:val="007E4505"/>
    <w:rsid w:val="008061E1"/>
    <w:rsid w:val="00817479"/>
    <w:rsid w:val="00884E2D"/>
    <w:rsid w:val="008A2A8A"/>
    <w:rsid w:val="008C369D"/>
    <w:rsid w:val="00901DD3"/>
    <w:rsid w:val="009B7E1F"/>
    <w:rsid w:val="00A42CF4"/>
    <w:rsid w:val="00A801DE"/>
    <w:rsid w:val="00AB552E"/>
    <w:rsid w:val="00CC7380"/>
    <w:rsid w:val="00D048AB"/>
    <w:rsid w:val="00D20D0D"/>
    <w:rsid w:val="00EE408C"/>
    <w:rsid w:val="00EF54AE"/>
    <w:rsid w:val="00F171A6"/>
    <w:rsid w:val="00F925A6"/>
    <w:rsid w:val="00FB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884E2D"/>
    <w:pPr>
      <w:keepNext/>
      <w:keepLines/>
      <w:outlineLvl w:val="0"/>
    </w:pPr>
    <w:rPr>
      <w:rFonts w:eastAsiaTheme="majorEastAsia"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1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84E2D"/>
    <w:rPr>
      <w:rFonts w:ascii="Times New Roman" w:eastAsiaTheme="majorEastAsia" w:hAnsi="Times New Roman" w:cstheme="majorBidi"/>
      <w:b/>
      <w:bCs/>
      <w:sz w:val="32"/>
      <w:szCs w:val="28"/>
      <w:u w:val="single"/>
    </w:rPr>
  </w:style>
  <w:style w:type="table" w:styleId="TableGrid">
    <w:name w:val="Table Grid"/>
    <w:basedOn w:val="TableNormal"/>
    <w:uiPriority w:val="59"/>
    <w:rsid w:val="008A2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DD3"/>
    <w:rPr>
      <w:color w:val="808080"/>
    </w:rPr>
  </w:style>
  <w:style w:type="paragraph" w:styleId="BalloonText">
    <w:name w:val="Balloon Text"/>
    <w:basedOn w:val="Normal"/>
    <w:link w:val="BalloonTextChar"/>
    <w:uiPriority w:val="99"/>
    <w:semiHidden/>
    <w:unhideWhenUsed/>
    <w:rsid w:val="0090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3"/>
    <w:rPr>
      <w:rFonts w:ascii="Tahoma" w:hAnsi="Tahoma" w:cs="Tahoma"/>
      <w:sz w:val="16"/>
      <w:szCs w:val="16"/>
    </w:rPr>
  </w:style>
  <w:style w:type="paragraph" w:styleId="Header">
    <w:name w:val="header"/>
    <w:basedOn w:val="Normal"/>
    <w:link w:val="HeaderChar"/>
    <w:uiPriority w:val="99"/>
    <w:unhideWhenUsed/>
    <w:rsid w:val="0026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3E"/>
  </w:style>
  <w:style w:type="paragraph" w:styleId="Footer">
    <w:name w:val="footer"/>
    <w:basedOn w:val="Normal"/>
    <w:link w:val="FooterChar"/>
    <w:uiPriority w:val="99"/>
    <w:unhideWhenUsed/>
    <w:rsid w:val="0026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3E"/>
  </w:style>
  <w:style w:type="character" w:styleId="Hyperlink">
    <w:name w:val="Hyperlink"/>
    <w:basedOn w:val="DefaultParagraphFont"/>
    <w:uiPriority w:val="99"/>
    <w:unhideWhenUsed/>
    <w:rsid w:val="00725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884E2D"/>
    <w:pPr>
      <w:keepNext/>
      <w:keepLines/>
      <w:outlineLvl w:val="0"/>
    </w:pPr>
    <w:rPr>
      <w:rFonts w:eastAsiaTheme="majorEastAsia" w:cstheme="majorBidi"/>
      <w:b/>
      <w:bC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1D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84E2D"/>
    <w:rPr>
      <w:rFonts w:ascii="Times New Roman" w:eastAsiaTheme="majorEastAsia" w:hAnsi="Times New Roman" w:cstheme="majorBidi"/>
      <w:b/>
      <w:bCs/>
      <w:sz w:val="32"/>
      <w:szCs w:val="28"/>
      <w:u w:val="single"/>
    </w:rPr>
  </w:style>
  <w:style w:type="table" w:styleId="TableGrid">
    <w:name w:val="Table Grid"/>
    <w:basedOn w:val="TableNormal"/>
    <w:uiPriority w:val="59"/>
    <w:rsid w:val="008A2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DD3"/>
    <w:rPr>
      <w:color w:val="808080"/>
    </w:rPr>
  </w:style>
  <w:style w:type="paragraph" w:styleId="BalloonText">
    <w:name w:val="Balloon Text"/>
    <w:basedOn w:val="Normal"/>
    <w:link w:val="BalloonTextChar"/>
    <w:uiPriority w:val="99"/>
    <w:semiHidden/>
    <w:unhideWhenUsed/>
    <w:rsid w:val="0090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3"/>
    <w:rPr>
      <w:rFonts w:ascii="Tahoma" w:hAnsi="Tahoma" w:cs="Tahoma"/>
      <w:sz w:val="16"/>
      <w:szCs w:val="16"/>
    </w:rPr>
  </w:style>
  <w:style w:type="paragraph" w:styleId="Header">
    <w:name w:val="header"/>
    <w:basedOn w:val="Normal"/>
    <w:link w:val="HeaderChar"/>
    <w:uiPriority w:val="99"/>
    <w:unhideWhenUsed/>
    <w:rsid w:val="0026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3E"/>
  </w:style>
  <w:style w:type="paragraph" w:styleId="Footer">
    <w:name w:val="footer"/>
    <w:basedOn w:val="Normal"/>
    <w:link w:val="FooterChar"/>
    <w:uiPriority w:val="99"/>
    <w:unhideWhenUsed/>
    <w:rsid w:val="0026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3E"/>
  </w:style>
  <w:style w:type="character" w:styleId="Hyperlink">
    <w:name w:val="Hyperlink"/>
    <w:basedOn w:val="DefaultParagraphFont"/>
    <w:uiPriority w:val="99"/>
    <w:unhideWhenUsed/>
    <w:rsid w:val="00725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D76ABB91B8453E82BA0A8C8921AD1F"/>
        <w:category>
          <w:name w:val="General"/>
          <w:gallery w:val="placeholder"/>
        </w:category>
        <w:types>
          <w:type w:val="bbPlcHdr"/>
        </w:types>
        <w:behaviors>
          <w:behavior w:val="content"/>
        </w:behaviors>
        <w:guid w:val="{B16D4782-F08F-42CD-ABD6-1B0C10BCB6F3}"/>
      </w:docPartPr>
      <w:docPartBody>
        <w:p w:rsidR="001072DF" w:rsidRDefault="001072DF" w:rsidP="001072DF">
          <w:pPr>
            <w:pStyle w:val="0AD76ABB91B8453E82BA0A8C8921AD1F1"/>
          </w:pPr>
          <w:r w:rsidRPr="00E75D33">
            <w:rPr>
              <w:rStyle w:val="PlaceholderText"/>
            </w:rPr>
            <w:t>Choose an item.</w:t>
          </w:r>
        </w:p>
      </w:docPartBody>
    </w:docPart>
    <w:docPart>
      <w:docPartPr>
        <w:name w:val="B50FD11287554D9E9EFC6459208A9C3D"/>
        <w:category>
          <w:name w:val="General"/>
          <w:gallery w:val="placeholder"/>
        </w:category>
        <w:types>
          <w:type w:val="bbPlcHdr"/>
        </w:types>
        <w:behaviors>
          <w:behavior w:val="content"/>
        </w:behaviors>
        <w:guid w:val="{FCEE5DEC-04E5-4A78-8E84-B06D78E7F175}"/>
      </w:docPartPr>
      <w:docPartBody>
        <w:p w:rsidR="001072DF" w:rsidRDefault="001072DF" w:rsidP="001072DF">
          <w:pPr>
            <w:pStyle w:val="B50FD11287554D9E9EFC6459208A9C3D1"/>
          </w:pPr>
          <w:r w:rsidRPr="00E75D33">
            <w:rPr>
              <w:rStyle w:val="PlaceholderText"/>
            </w:rPr>
            <w:t>Click here to enter a date.</w:t>
          </w:r>
        </w:p>
      </w:docPartBody>
    </w:docPart>
    <w:docPart>
      <w:docPartPr>
        <w:name w:val="E5FAB61546F24E79A329114410EFBF91"/>
        <w:category>
          <w:name w:val="General"/>
          <w:gallery w:val="placeholder"/>
        </w:category>
        <w:types>
          <w:type w:val="bbPlcHdr"/>
        </w:types>
        <w:behaviors>
          <w:behavior w:val="content"/>
        </w:behaviors>
        <w:guid w:val="{77F0DBEF-0B5C-4DB7-A611-86E480B85406}"/>
      </w:docPartPr>
      <w:docPartBody>
        <w:p w:rsidR="001072DF" w:rsidRDefault="001072DF" w:rsidP="001072DF">
          <w:pPr>
            <w:pStyle w:val="E5FAB61546F24E79A329114410EFBF911"/>
          </w:pPr>
          <w:r w:rsidRPr="00E75D33">
            <w:rPr>
              <w:rStyle w:val="PlaceholderText"/>
            </w:rPr>
            <w:t>Choose an item.</w:t>
          </w:r>
        </w:p>
      </w:docPartBody>
    </w:docPart>
    <w:docPart>
      <w:docPartPr>
        <w:name w:val="C2BACB2C07504B3FBD2BEA7EDF98545C"/>
        <w:category>
          <w:name w:val="General"/>
          <w:gallery w:val="placeholder"/>
        </w:category>
        <w:types>
          <w:type w:val="bbPlcHdr"/>
        </w:types>
        <w:behaviors>
          <w:behavior w:val="content"/>
        </w:behaviors>
        <w:guid w:val="{7615793D-297B-4E76-9A9E-3F2825EB5D84}"/>
      </w:docPartPr>
      <w:docPartBody>
        <w:p w:rsidR="001072DF" w:rsidRDefault="001072DF" w:rsidP="001072DF">
          <w:pPr>
            <w:pStyle w:val="C2BACB2C07504B3FBD2BEA7EDF98545C"/>
          </w:pPr>
          <w:r w:rsidRPr="00E75D33">
            <w:rPr>
              <w:rStyle w:val="PlaceholderText"/>
            </w:rPr>
            <w:t>Click here to enter text.</w:t>
          </w:r>
        </w:p>
      </w:docPartBody>
    </w:docPart>
    <w:docPart>
      <w:docPartPr>
        <w:name w:val="E47DAFDCD3B145968DA1B83E607CD95B"/>
        <w:category>
          <w:name w:val="General"/>
          <w:gallery w:val="placeholder"/>
        </w:category>
        <w:types>
          <w:type w:val="bbPlcHdr"/>
        </w:types>
        <w:behaviors>
          <w:behavior w:val="content"/>
        </w:behaviors>
        <w:guid w:val="{21224C67-2883-45DE-8F2E-AEFFDE80EBF8}"/>
      </w:docPartPr>
      <w:docPartBody>
        <w:p w:rsidR="001072DF" w:rsidRDefault="001072DF" w:rsidP="001072DF">
          <w:pPr>
            <w:pStyle w:val="E47DAFDCD3B145968DA1B83E607CD95B"/>
          </w:pPr>
          <w:r w:rsidRPr="00E75D33">
            <w:rPr>
              <w:rStyle w:val="PlaceholderText"/>
            </w:rPr>
            <w:t>Click here to enter a date.</w:t>
          </w:r>
        </w:p>
      </w:docPartBody>
    </w:docPart>
    <w:docPart>
      <w:docPartPr>
        <w:name w:val="4A1E63D8B2334A2BAF6A30508B28AB30"/>
        <w:category>
          <w:name w:val="General"/>
          <w:gallery w:val="placeholder"/>
        </w:category>
        <w:types>
          <w:type w:val="bbPlcHdr"/>
        </w:types>
        <w:behaviors>
          <w:behavior w:val="content"/>
        </w:behaviors>
        <w:guid w:val="{2FD3D15C-72BB-4822-9439-D4E0EC933189}"/>
      </w:docPartPr>
      <w:docPartBody>
        <w:p w:rsidR="001072DF" w:rsidRDefault="001072DF" w:rsidP="001072DF">
          <w:pPr>
            <w:pStyle w:val="4A1E63D8B2334A2BAF6A30508B28AB30"/>
          </w:pPr>
          <w:r w:rsidRPr="00E75D33">
            <w:rPr>
              <w:rStyle w:val="PlaceholderText"/>
            </w:rPr>
            <w:t>Click here to enter text.</w:t>
          </w:r>
        </w:p>
      </w:docPartBody>
    </w:docPart>
    <w:docPart>
      <w:docPartPr>
        <w:name w:val="A153AE8B837244AF8DF3433091B68F98"/>
        <w:category>
          <w:name w:val="General"/>
          <w:gallery w:val="placeholder"/>
        </w:category>
        <w:types>
          <w:type w:val="bbPlcHdr"/>
        </w:types>
        <w:behaviors>
          <w:behavior w:val="content"/>
        </w:behaviors>
        <w:guid w:val="{CC8B24ED-FB5E-430A-BF98-F80800CC5884}"/>
      </w:docPartPr>
      <w:docPartBody>
        <w:p w:rsidR="001072DF" w:rsidRDefault="001072DF" w:rsidP="001072DF">
          <w:pPr>
            <w:pStyle w:val="A153AE8B837244AF8DF3433091B68F98"/>
          </w:pPr>
          <w:r w:rsidRPr="00E75D33">
            <w:rPr>
              <w:rStyle w:val="PlaceholderText"/>
            </w:rPr>
            <w:t>Click here to enter text.</w:t>
          </w:r>
        </w:p>
      </w:docPartBody>
    </w:docPart>
    <w:docPart>
      <w:docPartPr>
        <w:name w:val="E0A1821BCC444B0CBFAF03AFBB88A57C"/>
        <w:category>
          <w:name w:val="General"/>
          <w:gallery w:val="placeholder"/>
        </w:category>
        <w:types>
          <w:type w:val="bbPlcHdr"/>
        </w:types>
        <w:behaviors>
          <w:behavior w:val="content"/>
        </w:behaviors>
        <w:guid w:val="{99EAB599-EBDE-4C24-8E92-0A5162C052D0}"/>
      </w:docPartPr>
      <w:docPartBody>
        <w:p w:rsidR="001072DF" w:rsidRDefault="001072DF" w:rsidP="001072DF">
          <w:pPr>
            <w:pStyle w:val="E0A1821BCC444B0CBFAF03AFBB88A57C"/>
          </w:pPr>
          <w:r w:rsidRPr="00E75D33">
            <w:rPr>
              <w:rStyle w:val="PlaceholderText"/>
            </w:rPr>
            <w:t>Click here to enter text.</w:t>
          </w:r>
        </w:p>
      </w:docPartBody>
    </w:docPart>
    <w:docPart>
      <w:docPartPr>
        <w:name w:val="6FC225523C524A71823D02FF547976E1"/>
        <w:category>
          <w:name w:val="General"/>
          <w:gallery w:val="placeholder"/>
        </w:category>
        <w:types>
          <w:type w:val="bbPlcHdr"/>
        </w:types>
        <w:behaviors>
          <w:behavior w:val="content"/>
        </w:behaviors>
        <w:guid w:val="{96F1651D-C8EB-4C26-890A-FFD4D65E1A66}"/>
      </w:docPartPr>
      <w:docPartBody>
        <w:p w:rsidR="001072DF" w:rsidRDefault="001072DF" w:rsidP="001072DF">
          <w:pPr>
            <w:pStyle w:val="6FC225523C524A71823D02FF547976E1"/>
          </w:pPr>
          <w:r w:rsidRPr="00E75D33">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D997F80-9D02-4B62-80B4-839F91347868}"/>
      </w:docPartPr>
      <w:docPartBody>
        <w:p w:rsidR="00531724" w:rsidRDefault="001E173B">
          <w:r w:rsidRPr="00B474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DF"/>
    <w:rsid w:val="001072DF"/>
    <w:rsid w:val="001E173B"/>
    <w:rsid w:val="00531724"/>
    <w:rsid w:val="005D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73B"/>
    <w:rPr>
      <w:color w:val="808080"/>
    </w:rPr>
  </w:style>
  <w:style w:type="paragraph" w:customStyle="1" w:styleId="0AD76ABB91B8453E82BA0A8C8921AD1F">
    <w:name w:val="0AD76ABB91B8453E82BA0A8C8921AD1F"/>
    <w:rsid w:val="001072DF"/>
    <w:pPr>
      <w:spacing w:after="0" w:line="240" w:lineRule="auto"/>
    </w:pPr>
    <w:rPr>
      <w:rFonts w:ascii="Times New Roman" w:eastAsiaTheme="minorHAnsi" w:hAnsi="Times New Roman"/>
      <w:sz w:val="24"/>
    </w:rPr>
  </w:style>
  <w:style w:type="paragraph" w:customStyle="1" w:styleId="B50FD11287554D9E9EFC6459208A9C3D">
    <w:name w:val="B50FD11287554D9E9EFC6459208A9C3D"/>
    <w:rsid w:val="001072DF"/>
    <w:pPr>
      <w:spacing w:after="0" w:line="240" w:lineRule="auto"/>
    </w:pPr>
    <w:rPr>
      <w:rFonts w:ascii="Times New Roman" w:eastAsiaTheme="minorHAnsi" w:hAnsi="Times New Roman"/>
      <w:sz w:val="24"/>
    </w:rPr>
  </w:style>
  <w:style w:type="paragraph" w:customStyle="1" w:styleId="E5FAB61546F24E79A329114410EFBF91">
    <w:name w:val="E5FAB61546F24E79A329114410EFBF91"/>
    <w:rsid w:val="001072DF"/>
    <w:pPr>
      <w:spacing w:after="0" w:line="240" w:lineRule="auto"/>
    </w:pPr>
    <w:rPr>
      <w:rFonts w:ascii="Times New Roman" w:eastAsiaTheme="minorHAnsi" w:hAnsi="Times New Roman"/>
      <w:sz w:val="24"/>
    </w:rPr>
  </w:style>
  <w:style w:type="paragraph" w:customStyle="1" w:styleId="C2BACB2C07504B3FBD2BEA7EDF98545C">
    <w:name w:val="C2BACB2C07504B3FBD2BEA7EDF98545C"/>
    <w:rsid w:val="001072DF"/>
    <w:pPr>
      <w:spacing w:after="0" w:line="240" w:lineRule="auto"/>
    </w:pPr>
    <w:rPr>
      <w:rFonts w:ascii="Times New Roman" w:eastAsiaTheme="minorHAnsi" w:hAnsi="Times New Roman"/>
      <w:sz w:val="24"/>
    </w:rPr>
  </w:style>
  <w:style w:type="paragraph" w:customStyle="1" w:styleId="E47DAFDCD3B145968DA1B83E607CD95B">
    <w:name w:val="E47DAFDCD3B145968DA1B83E607CD95B"/>
    <w:rsid w:val="001072DF"/>
    <w:pPr>
      <w:spacing w:after="0" w:line="240" w:lineRule="auto"/>
    </w:pPr>
    <w:rPr>
      <w:rFonts w:ascii="Times New Roman" w:eastAsiaTheme="minorHAnsi" w:hAnsi="Times New Roman"/>
      <w:sz w:val="24"/>
    </w:rPr>
  </w:style>
  <w:style w:type="paragraph" w:customStyle="1" w:styleId="4A1E63D8B2334A2BAF6A30508B28AB30">
    <w:name w:val="4A1E63D8B2334A2BAF6A30508B28AB30"/>
    <w:rsid w:val="001072DF"/>
    <w:pPr>
      <w:spacing w:after="0" w:line="240" w:lineRule="auto"/>
    </w:pPr>
    <w:rPr>
      <w:rFonts w:ascii="Times New Roman" w:eastAsiaTheme="minorHAnsi" w:hAnsi="Times New Roman"/>
      <w:sz w:val="24"/>
    </w:rPr>
  </w:style>
  <w:style w:type="paragraph" w:customStyle="1" w:styleId="A153AE8B837244AF8DF3433091B68F98">
    <w:name w:val="A153AE8B837244AF8DF3433091B68F98"/>
    <w:rsid w:val="001072DF"/>
    <w:pPr>
      <w:spacing w:after="0" w:line="240" w:lineRule="auto"/>
    </w:pPr>
    <w:rPr>
      <w:rFonts w:ascii="Times New Roman" w:eastAsiaTheme="minorHAnsi" w:hAnsi="Times New Roman"/>
      <w:sz w:val="24"/>
    </w:rPr>
  </w:style>
  <w:style w:type="paragraph" w:customStyle="1" w:styleId="E0A1821BCC444B0CBFAF03AFBB88A57C">
    <w:name w:val="E0A1821BCC444B0CBFAF03AFBB88A57C"/>
    <w:rsid w:val="001072DF"/>
    <w:pPr>
      <w:spacing w:after="0" w:line="240" w:lineRule="auto"/>
    </w:pPr>
    <w:rPr>
      <w:rFonts w:ascii="Times New Roman" w:eastAsiaTheme="minorHAnsi" w:hAnsi="Times New Roman"/>
      <w:sz w:val="24"/>
    </w:rPr>
  </w:style>
  <w:style w:type="paragraph" w:customStyle="1" w:styleId="6FC225523C524A71823D02FF547976E1">
    <w:name w:val="6FC225523C524A71823D02FF547976E1"/>
    <w:rsid w:val="001072DF"/>
    <w:pPr>
      <w:spacing w:after="0" w:line="240" w:lineRule="auto"/>
    </w:pPr>
    <w:rPr>
      <w:rFonts w:ascii="Times New Roman" w:eastAsiaTheme="minorHAnsi" w:hAnsi="Times New Roman"/>
      <w:sz w:val="24"/>
    </w:rPr>
  </w:style>
  <w:style w:type="paragraph" w:customStyle="1" w:styleId="0AD76ABB91B8453E82BA0A8C8921AD1F1">
    <w:name w:val="0AD76ABB91B8453E82BA0A8C8921AD1F1"/>
    <w:rsid w:val="001072DF"/>
    <w:pPr>
      <w:spacing w:after="0" w:line="240" w:lineRule="auto"/>
    </w:pPr>
    <w:rPr>
      <w:rFonts w:ascii="Times New Roman" w:eastAsiaTheme="minorHAnsi" w:hAnsi="Times New Roman"/>
      <w:sz w:val="24"/>
    </w:rPr>
  </w:style>
  <w:style w:type="paragraph" w:customStyle="1" w:styleId="B50FD11287554D9E9EFC6459208A9C3D1">
    <w:name w:val="B50FD11287554D9E9EFC6459208A9C3D1"/>
    <w:rsid w:val="001072DF"/>
    <w:pPr>
      <w:spacing w:after="0" w:line="240" w:lineRule="auto"/>
    </w:pPr>
    <w:rPr>
      <w:rFonts w:ascii="Times New Roman" w:eastAsiaTheme="minorHAnsi" w:hAnsi="Times New Roman"/>
      <w:sz w:val="24"/>
    </w:rPr>
  </w:style>
  <w:style w:type="paragraph" w:customStyle="1" w:styleId="E5FAB61546F24E79A329114410EFBF911">
    <w:name w:val="E5FAB61546F24E79A329114410EFBF911"/>
    <w:rsid w:val="001072DF"/>
    <w:pPr>
      <w:spacing w:after="0" w:line="240" w:lineRule="auto"/>
    </w:pPr>
    <w:rPr>
      <w:rFonts w:ascii="Times New Roman" w:eastAsiaTheme="minorHAnsi" w:hAnsi="Times New Roman"/>
      <w:sz w:val="24"/>
    </w:rPr>
  </w:style>
  <w:style w:type="paragraph" w:customStyle="1" w:styleId="5957E034F98748318DFBA70E45138500">
    <w:name w:val="5957E034F98748318DFBA70E45138500"/>
    <w:rsid w:val="001072DF"/>
    <w:pPr>
      <w:spacing w:after="0" w:line="240" w:lineRule="auto"/>
    </w:pPr>
    <w:rPr>
      <w:rFonts w:ascii="Times New Roman" w:eastAsiaTheme="minorHAnsi" w:hAnsi="Times New Roman"/>
      <w:sz w:val="24"/>
    </w:rPr>
  </w:style>
  <w:style w:type="paragraph" w:customStyle="1" w:styleId="C0DEF933B6254DF7AE4C9E0E1B2F293D">
    <w:name w:val="C0DEF933B6254DF7AE4C9E0E1B2F293D"/>
    <w:rsid w:val="001072DF"/>
    <w:pPr>
      <w:spacing w:after="0" w:line="240" w:lineRule="auto"/>
    </w:pPr>
    <w:rPr>
      <w:rFonts w:ascii="Times New Roman" w:eastAsiaTheme="minorHAnsi" w:hAnsi="Times New Roman"/>
      <w:sz w:val="24"/>
    </w:rPr>
  </w:style>
  <w:style w:type="paragraph" w:customStyle="1" w:styleId="FD92D082F06947DE8F5BF48987D376D5">
    <w:name w:val="FD92D082F06947DE8F5BF48987D376D5"/>
    <w:rsid w:val="001072DF"/>
  </w:style>
  <w:style w:type="paragraph" w:customStyle="1" w:styleId="9139A075F7BA45779B33A80C46D98EA8">
    <w:name w:val="9139A075F7BA45779B33A80C46D98EA8"/>
    <w:rsid w:val="001072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73B"/>
    <w:rPr>
      <w:color w:val="808080"/>
    </w:rPr>
  </w:style>
  <w:style w:type="paragraph" w:customStyle="1" w:styleId="0AD76ABB91B8453E82BA0A8C8921AD1F">
    <w:name w:val="0AD76ABB91B8453E82BA0A8C8921AD1F"/>
    <w:rsid w:val="001072DF"/>
    <w:pPr>
      <w:spacing w:after="0" w:line="240" w:lineRule="auto"/>
    </w:pPr>
    <w:rPr>
      <w:rFonts w:ascii="Times New Roman" w:eastAsiaTheme="minorHAnsi" w:hAnsi="Times New Roman"/>
      <w:sz w:val="24"/>
    </w:rPr>
  </w:style>
  <w:style w:type="paragraph" w:customStyle="1" w:styleId="B50FD11287554D9E9EFC6459208A9C3D">
    <w:name w:val="B50FD11287554D9E9EFC6459208A9C3D"/>
    <w:rsid w:val="001072DF"/>
    <w:pPr>
      <w:spacing w:after="0" w:line="240" w:lineRule="auto"/>
    </w:pPr>
    <w:rPr>
      <w:rFonts w:ascii="Times New Roman" w:eastAsiaTheme="minorHAnsi" w:hAnsi="Times New Roman"/>
      <w:sz w:val="24"/>
    </w:rPr>
  </w:style>
  <w:style w:type="paragraph" w:customStyle="1" w:styleId="E5FAB61546F24E79A329114410EFBF91">
    <w:name w:val="E5FAB61546F24E79A329114410EFBF91"/>
    <w:rsid w:val="001072DF"/>
    <w:pPr>
      <w:spacing w:after="0" w:line="240" w:lineRule="auto"/>
    </w:pPr>
    <w:rPr>
      <w:rFonts w:ascii="Times New Roman" w:eastAsiaTheme="minorHAnsi" w:hAnsi="Times New Roman"/>
      <w:sz w:val="24"/>
    </w:rPr>
  </w:style>
  <w:style w:type="paragraph" w:customStyle="1" w:styleId="C2BACB2C07504B3FBD2BEA7EDF98545C">
    <w:name w:val="C2BACB2C07504B3FBD2BEA7EDF98545C"/>
    <w:rsid w:val="001072DF"/>
    <w:pPr>
      <w:spacing w:after="0" w:line="240" w:lineRule="auto"/>
    </w:pPr>
    <w:rPr>
      <w:rFonts w:ascii="Times New Roman" w:eastAsiaTheme="minorHAnsi" w:hAnsi="Times New Roman"/>
      <w:sz w:val="24"/>
    </w:rPr>
  </w:style>
  <w:style w:type="paragraph" w:customStyle="1" w:styleId="E47DAFDCD3B145968DA1B83E607CD95B">
    <w:name w:val="E47DAFDCD3B145968DA1B83E607CD95B"/>
    <w:rsid w:val="001072DF"/>
    <w:pPr>
      <w:spacing w:after="0" w:line="240" w:lineRule="auto"/>
    </w:pPr>
    <w:rPr>
      <w:rFonts w:ascii="Times New Roman" w:eastAsiaTheme="minorHAnsi" w:hAnsi="Times New Roman"/>
      <w:sz w:val="24"/>
    </w:rPr>
  </w:style>
  <w:style w:type="paragraph" w:customStyle="1" w:styleId="4A1E63D8B2334A2BAF6A30508B28AB30">
    <w:name w:val="4A1E63D8B2334A2BAF6A30508B28AB30"/>
    <w:rsid w:val="001072DF"/>
    <w:pPr>
      <w:spacing w:after="0" w:line="240" w:lineRule="auto"/>
    </w:pPr>
    <w:rPr>
      <w:rFonts w:ascii="Times New Roman" w:eastAsiaTheme="minorHAnsi" w:hAnsi="Times New Roman"/>
      <w:sz w:val="24"/>
    </w:rPr>
  </w:style>
  <w:style w:type="paragraph" w:customStyle="1" w:styleId="A153AE8B837244AF8DF3433091B68F98">
    <w:name w:val="A153AE8B837244AF8DF3433091B68F98"/>
    <w:rsid w:val="001072DF"/>
    <w:pPr>
      <w:spacing w:after="0" w:line="240" w:lineRule="auto"/>
    </w:pPr>
    <w:rPr>
      <w:rFonts w:ascii="Times New Roman" w:eastAsiaTheme="minorHAnsi" w:hAnsi="Times New Roman"/>
      <w:sz w:val="24"/>
    </w:rPr>
  </w:style>
  <w:style w:type="paragraph" w:customStyle="1" w:styleId="E0A1821BCC444B0CBFAF03AFBB88A57C">
    <w:name w:val="E0A1821BCC444B0CBFAF03AFBB88A57C"/>
    <w:rsid w:val="001072DF"/>
    <w:pPr>
      <w:spacing w:after="0" w:line="240" w:lineRule="auto"/>
    </w:pPr>
    <w:rPr>
      <w:rFonts w:ascii="Times New Roman" w:eastAsiaTheme="minorHAnsi" w:hAnsi="Times New Roman"/>
      <w:sz w:val="24"/>
    </w:rPr>
  </w:style>
  <w:style w:type="paragraph" w:customStyle="1" w:styleId="6FC225523C524A71823D02FF547976E1">
    <w:name w:val="6FC225523C524A71823D02FF547976E1"/>
    <w:rsid w:val="001072DF"/>
    <w:pPr>
      <w:spacing w:after="0" w:line="240" w:lineRule="auto"/>
    </w:pPr>
    <w:rPr>
      <w:rFonts w:ascii="Times New Roman" w:eastAsiaTheme="minorHAnsi" w:hAnsi="Times New Roman"/>
      <w:sz w:val="24"/>
    </w:rPr>
  </w:style>
  <w:style w:type="paragraph" w:customStyle="1" w:styleId="0AD76ABB91B8453E82BA0A8C8921AD1F1">
    <w:name w:val="0AD76ABB91B8453E82BA0A8C8921AD1F1"/>
    <w:rsid w:val="001072DF"/>
    <w:pPr>
      <w:spacing w:after="0" w:line="240" w:lineRule="auto"/>
    </w:pPr>
    <w:rPr>
      <w:rFonts w:ascii="Times New Roman" w:eastAsiaTheme="minorHAnsi" w:hAnsi="Times New Roman"/>
      <w:sz w:val="24"/>
    </w:rPr>
  </w:style>
  <w:style w:type="paragraph" w:customStyle="1" w:styleId="B50FD11287554D9E9EFC6459208A9C3D1">
    <w:name w:val="B50FD11287554D9E9EFC6459208A9C3D1"/>
    <w:rsid w:val="001072DF"/>
    <w:pPr>
      <w:spacing w:after="0" w:line="240" w:lineRule="auto"/>
    </w:pPr>
    <w:rPr>
      <w:rFonts w:ascii="Times New Roman" w:eastAsiaTheme="minorHAnsi" w:hAnsi="Times New Roman"/>
      <w:sz w:val="24"/>
    </w:rPr>
  </w:style>
  <w:style w:type="paragraph" w:customStyle="1" w:styleId="E5FAB61546F24E79A329114410EFBF911">
    <w:name w:val="E5FAB61546F24E79A329114410EFBF911"/>
    <w:rsid w:val="001072DF"/>
    <w:pPr>
      <w:spacing w:after="0" w:line="240" w:lineRule="auto"/>
    </w:pPr>
    <w:rPr>
      <w:rFonts w:ascii="Times New Roman" w:eastAsiaTheme="minorHAnsi" w:hAnsi="Times New Roman"/>
      <w:sz w:val="24"/>
    </w:rPr>
  </w:style>
  <w:style w:type="paragraph" w:customStyle="1" w:styleId="5957E034F98748318DFBA70E45138500">
    <w:name w:val="5957E034F98748318DFBA70E45138500"/>
    <w:rsid w:val="001072DF"/>
    <w:pPr>
      <w:spacing w:after="0" w:line="240" w:lineRule="auto"/>
    </w:pPr>
    <w:rPr>
      <w:rFonts w:ascii="Times New Roman" w:eastAsiaTheme="minorHAnsi" w:hAnsi="Times New Roman"/>
      <w:sz w:val="24"/>
    </w:rPr>
  </w:style>
  <w:style w:type="paragraph" w:customStyle="1" w:styleId="C0DEF933B6254DF7AE4C9E0E1B2F293D">
    <w:name w:val="C0DEF933B6254DF7AE4C9E0E1B2F293D"/>
    <w:rsid w:val="001072DF"/>
    <w:pPr>
      <w:spacing w:after="0" w:line="240" w:lineRule="auto"/>
    </w:pPr>
    <w:rPr>
      <w:rFonts w:ascii="Times New Roman" w:eastAsiaTheme="minorHAnsi" w:hAnsi="Times New Roman"/>
      <w:sz w:val="24"/>
    </w:rPr>
  </w:style>
  <w:style w:type="paragraph" w:customStyle="1" w:styleId="FD92D082F06947DE8F5BF48987D376D5">
    <w:name w:val="FD92D082F06947DE8F5BF48987D376D5"/>
    <w:rsid w:val="001072DF"/>
  </w:style>
  <w:style w:type="paragraph" w:customStyle="1" w:styleId="9139A075F7BA45779B33A80C46D98EA8">
    <w:name w:val="9139A075F7BA45779B33A80C46D98EA8"/>
    <w:rsid w:val="0010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8CB8-B3EE-4189-BD8B-8BDD4D16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2014-10-14T01:35:00Z</dcterms:created>
  <dcterms:modified xsi:type="dcterms:W3CDTF">2014-10-15T15:38:00Z</dcterms:modified>
</cp:coreProperties>
</file>